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99" w:rsidRPr="00E447C9" w:rsidRDefault="00F30899" w:rsidP="00C16424">
      <w:pPr>
        <w:jc w:val="center"/>
        <w:rPr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4.25pt" o:preferrelative="f">
            <v:imagedata r:id="rId6" o:title=""/>
            <o:lock v:ext="edit" aspectratio="f"/>
          </v:shape>
        </w:pict>
      </w:r>
    </w:p>
    <w:p w:rsidR="00F30899" w:rsidRPr="00B370F2" w:rsidRDefault="00F30899" w:rsidP="00A51C93">
      <w:pPr>
        <w:jc w:val="center"/>
        <w:rPr>
          <w:b/>
          <w:bCs/>
          <w:sz w:val="28"/>
          <w:szCs w:val="28"/>
          <w:u w:val="single"/>
        </w:rPr>
      </w:pPr>
      <w:r w:rsidRPr="00B370F2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 xml:space="preserve">АРХАНГЕЛЬСКОГО </w:t>
      </w:r>
      <w:r w:rsidRPr="00B370F2">
        <w:rPr>
          <w:b/>
          <w:bCs/>
          <w:sz w:val="28"/>
          <w:szCs w:val="28"/>
        </w:rPr>
        <w:t xml:space="preserve">СЕЛЬСКОГО ПОСЕЛЕНИЯ         </w:t>
      </w:r>
    </w:p>
    <w:p w:rsidR="00F30899" w:rsidRPr="00B370F2" w:rsidRDefault="00F30899" w:rsidP="00A51C9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0F2">
        <w:rPr>
          <w:rFonts w:ascii="Times New Roman" w:hAnsi="Times New Roman" w:cs="Times New Roman"/>
          <w:b/>
          <w:bCs/>
          <w:sz w:val="28"/>
          <w:szCs w:val="28"/>
        </w:rPr>
        <w:t>ТИХОРЕЦКОГО РАЙОНА</w:t>
      </w:r>
    </w:p>
    <w:p w:rsidR="00F30899" w:rsidRDefault="00F30899" w:rsidP="00A51C9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99" w:rsidRPr="007F5F3D" w:rsidRDefault="00F30899" w:rsidP="00A51C9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F3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30899" w:rsidRPr="007F5F3D" w:rsidRDefault="00F30899" w:rsidP="00A51C9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899" w:rsidRPr="00D0587B" w:rsidRDefault="00F30899" w:rsidP="00A51C9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08.08.2016</w:t>
      </w:r>
      <w:r w:rsidRPr="00D0587B">
        <w:rPr>
          <w:color w:val="000000"/>
          <w:sz w:val="28"/>
          <w:szCs w:val="28"/>
        </w:rPr>
        <w:tab/>
        <w:t xml:space="preserve">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№ 118  </w:t>
      </w:r>
    </w:p>
    <w:p w:rsidR="00F30899" w:rsidRPr="00E447C9" w:rsidRDefault="00F30899" w:rsidP="00A51C93">
      <w:pPr>
        <w:jc w:val="center"/>
        <w:rPr>
          <w:sz w:val="22"/>
          <w:szCs w:val="22"/>
        </w:rPr>
      </w:pPr>
      <w:r w:rsidRPr="00D0587B">
        <w:rPr>
          <w:color w:val="000000"/>
          <w:sz w:val="28"/>
          <w:szCs w:val="28"/>
        </w:rPr>
        <w:t xml:space="preserve">       </w:t>
      </w:r>
      <w:r w:rsidRPr="00E447C9">
        <w:rPr>
          <w:color w:val="000000"/>
          <w:sz w:val="22"/>
          <w:szCs w:val="22"/>
        </w:rPr>
        <w:t>станица Архангельская</w:t>
      </w:r>
    </w:p>
    <w:p w:rsidR="00F30899" w:rsidRDefault="00F30899" w:rsidP="00A51C93">
      <w:pPr>
        <w:tabs>
          <w:tab w:val="left" w:pos="6624"/>
        </w:tabs>
      </w:pPr>
    </w:p>
    <w:p w:rsidR="00F30899" w:rsidRDefault="00F30899" w:rsidP="00A51C93">
      <w:pPr>
        <w:tabs>
          <w:tab w:val="left" w:pos="6624"/>
        </w:tabs>
      </w:pPr>
    </w:p>
    <w:p w:rsidR="00F30899" w:rsidRPr="00413E0B" w:rsidRDefault="00F30899" w:rsidP="00A51C93">
      <w:pPr>
        <w:jc w:val="center"/>
        <w:rPr>
          <w:b/>
          <w:bCs/>
          <w:sz w:val="28"/>
          <w:szCs w:val="28"/>
        </w:rPr>
      </w:pPr>
      <w:r w:rsidRPr="00413E0B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413E0B">
        <w:rPr>
          <w:b/>
          <w:bCs/>
          <w:sz w:val="28"/>
          <w:szCs w:val="28"/>
        </w:rPr>
        <w:t xml:space="preserve"> в решение Совета </w:t>
      </w:r>
      <w:r>
        <w:rPr>
          <w:b/>
          <w:bCs/>
          <w:sz w:val="28"/>
          <w:szCs w:val="28"/>
        </w:rPr>
        <w:t xml:space="preserve">Архангельского </w:t>
      </w:r>
      <w:r w:rsidRPr="00413E0B">
        <w:rPr>
          <w:b/>
          <w:bCs/>
          <w:sz w:val="28"/>
          <w:szCs w:val="28"/>
        </w:rPr>
        <w:t xml:space="preserve">сельского поселения Тихорецкого района   от </w:t>
      </w:r>
      <w:r>
        <w:rPr>
          <w:b/>
          <w:bCs/>
          <w:sz w:val="28"/>
          <w:szCs w:val="28"/>
        </w:rPr>
        <w:t xml:space="preserve">11 февраля </w:t>
      </w:r>
      <w:r w:rsidRPr="00413E0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11</w:t>
      </w:r>
      <w:r w:rsidRPr="00413E0B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31</w:t>
      </w:r>
      <w:r w:rsidRPr="00413E0B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муниципальной службе в администрации Архангельского сельского поселения Тихорецкого района</w:t>
      </w:r>
      <w:r w:rsidRPr="00413E0B">
        <w:rPr>
          <w:b/>
          <w:bCs/>
          <w:sz w:val="28"/>
          <w:szCs w:val="28"/>
        </w:rPr>
        <w:t>»</w:t>
      </w:r>
    </w:p>
    <w:p w:rsidR="00F30899" w:rsidRDefault="00F30899" w:rsidP="00A51C93">
      <w:pPr>
        <w:ind w:firstLine="708"/>
        <w:jc w:val="center"/>
      </w:pPr>
    </w:p>
    <w:p w:rsidR="00F30899" w:rsidRDefault="00F30899" w:rsidP="00A51C93">
      <w:pPr>
        <w:pStyle w:val="Default"/>
        <w:ind w:firstLine="851"/>
        <w:jc w:val="both"/>
        <w:rPr>
          <w:sz w:val="28"/>
          <w:szCs w:val="28"/>
        </w:rPr>
      </w:pPr>
    </w:p>
    <w:p w:rsidR="00F30899" w:rsidRDefault="00F30899" w:rsidP="00A51C9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администрации Архангельского сельского поселения Тихорецкого района, а так же в целях уточнения порядка назначения пенсий за выслугу лет отдельным категориям работников Архангельского сельского поселения Тихорецкого района, лицам, замещавшим муниципальные должности, должности муниципальной службы в администрации Архангельского сельского поселения   Тихорецкого района,   и   на основании   Федерального   закона от 28 декабря 2013 года № 400-ФЗ «О страховых пенсиях», учитывая протест Тихорецкой межрайонной прокуратуры от             18 апреля  2016 года № 6/4873, Совет Архангельского сельского поселения Тихорецкого  района  р е ш и л: </w:t>
      </w:r>
    </w:p>
    <w:p w:rsidR="00F30899" w:rsidRDefault="00F30899" w:rsidP="00A51C93">
      <w:pPr>
        <w:ind w:firstLine="708"/>
        <w:jc w:val="both"/>
        <w:rPr>
          <w:sz w:val="28"/>
          <w:szCs w:val="28"/>
        </w:rPr>
      </w:pPr>
      <w:r>
        <w:t xml:space="preserve">  </w:t>
      </w:r>
      <w:r w:rsidRPr="00413E0B">
        <w:rPr>
          <w:sz w:val="28"/>
          <w:szCs w:val="28"/>
        </w:rPr>
        <w:t xml:space="preserve">1.Внести в </w:t>
      </w:r>
      <w:r>
        <w:rPr>
          <w:sz w:val="28"/>
          <w:szCs w:val="28"/>
        </w:rPr>
        <w:t>решение Совета Архангельского сельского поселения Тихорецкого района от 11 февраля 2010 года № 31 «</w:t>
      </w:r>
      <w:r w:rsidRPr="00B12C01">
        <w:rPr>
          <w:sz w:val="28"/>
          <w:szCs w:val="28"/>
        </w:rPr>
        <w:t>О  муниципальной службе в администрации Архангельского сельского поселении Тихорецкого района</w:t>
      </w:r>
      <w:r>
        <w:rPr>
          <w:sz w:val="28"/>
          <w:szCs w:val="28"/>
        </w:rPr>
        <w:t xml:space="preserve">, </w:t>
      </w:r>
      <w:r w:rsidRPr="00413E0B">
        <w:rPr>
          <w:sz w:val="28"/>
          <w:szCs w:val="28"/>
        </w:rPr>
        <w:t>следующие изменения:</w:t>
      </w:r>
    </w:p>
    <w:p w:rsidR="00F30899" w:rsidRDefault="00F30899" w:rsidP="00A51C93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1)в приложение  №6 в разделе 2 пункта 2.2, подпункт 2.2.1  </w:t>
      </w:r>
      <w:r w:rsidRPr="006A2185">
        <w:rPr>
          <w:sz w:val="28"/>
          <w:szCs w:val="28"/>
        </w:rPr>
        <w:t>исключить;</w:t>
      </w:r>
    </w:p>
    <w:p w:rsidR="00F30899" w:rsidRPr="006A2185" w:rsidRDefault="00F30899" w:rsidP="00A51C93">
      <w:pPr>
        <w:ind w:firstLine="840"/>
        <w:jc w:val="both"/>
        <w:rPr>
          <w:sz w:val="28"/>
          <w:szCs w:val="28"/>
        </w:rPr>
      </w:pPr>
      <w:r w:rsidRPr="006A2185">
        <w:rPr>
          <w:sz w:val="28"/>
          <w:szCs w:val="28"/>
        </w:rPr>
        <w:t>в пункте 2.2.2 слова «О трудовых пенсиях в Российской Федерации» заменить словами «О страховых пенсиях»;</w:t>
      </w:r>
    </w:p>
    <w:p w:rsidR="00F30899" w:rsidRPr="006A2185" w:rsidRDefault="00F30899" w:rsidP="00A51C93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A2185">
        <w:rPr>
          <w:color w:val="auto"/>
          <w:sz w:val="28"/>
          <w:szCs w:val="28"/>
        </w:rPr>
        <w:t xml:space="preserve">в абзаце втором подпункта 2.2.3 слово «распоряжением» заменить словами «решением комиссии по установлению стажа муниципальной службы при»; </w:t>
      </w:r>
    </w:p>
    <w:p w:rsidR="00F30899" w:rsidRPr="00413E0B" w:rsidRDefault="00F30899" w:rsidP="00A51C93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>2).</w:t>
      </w:r>
      <w:r>
        <w:rPr>
          <w:sz w:val="28"/>
          <w:szCs w:val="28"/>
        </w:rPr>
        <w:t xml:space="preserve">в </w:t>
      </w:r>
      <w:r w:rsidRPr="00413E0B">
        <w:rPr>
          <w:sz w:val="28"/>
          <w:szCs w:val="28"/>
        </w:rPr>
        <w:t>абзац</w:t>
      </w:r>
      <w:r>
        <w:rPr>
          <w:sz w:val="28"/>
          <w:szCs w:val="28"/>
        </w:rPr>
        <w:t>е  шестом</w:t>
      </w:r>
      <w:r w:rsidRPr="00413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3E0B">
        <w:rPr>
          <w:sz w:val="28"/>
          <w:szCs w:val="28"/>
        </w:rPr>
        <w:t>подпункта</w:t>
      </w:r>
      <w:r>
        <w:rPr>
          <w:sz w:val="28"/>
          <w:szCs w:val="28"/>
        </w:rPr>
        <w:t xml:space="preserve"> </w:t>
      </w:r>
      <w:r w:rsidRPr="00413E0B">
        <w:rPr>
          <w:sz w:val="28"/>
          <w:szCs w:val="28"/>
        </w:rPr>
        <w:t xml:space="preserve"> 2.2.4</w:t>
      </w:r>
      <w:r>
        <w:rPr>
          <w:sz w:val="28"/>
          <w:szCs w:val="28"/>
        </w:rPr>
        <w:t>, пункте 2.3, пунктах 4.6, в абзаце втором пункта 4.7 раздела 4, слова  «трудовая» в соответствующих падежах заменить словом «страховая» в соответствующих падежах;</w:t>
      </w:r>
      <w:r w:rsidRPr="00413E0B">
        <w:rPr>
          <w:sz w:val="28"/>
          <w:szCs w:val="28"/>
        </w:rPr>
        <w:t xml:space="preserve"> </w:t>
      </w:r>
    </w:p>
    <w:p w:rsidR="00F30899" w:rsidRPr="006A2185" w:rsidRDefault="00F30899" w:rsidP="00A51C93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3).</w:t>
      </w:r>
      <w:r w:rsidRPr="006A2185">
        <w:rPr>
          <w:sz w:val="28"/>
          <w:szCs w:val="28"/>
        </w:rPr>
        <w:t>пункт 2.3  слово «трудовой» заменить словом «страховой»;</w:t>
      </w:r>
    </w:p>
    <w:p w:rsidR="00F30899" w:rsidRDefault="00F30899" w:rsidP="00A51C93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4).в разделе 4:</w:t>
      </w:r>
    </w:p>
    <w:p w:rsidR="00F30899" w:rsidRDefault="00F30899" w:rsidP="00A51C93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пункт 4.1 изложить в следующей редакции:</w:t>
      </w:r>
    </w:p>
    <w:p w:rsidR="00F30899" w:rsidRPr="00052B49" w:rsidRDefault="00F30899" w:rsidP="00A51C9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2B49">
        <w:rPr>
          <w:sz w:val="28"/>
          <w:szCs w:val="28"/>
        </w:rPr>
        <w:t xml:space="preserve">4.1.Прием заявления и документов, необходимых для назначения пенсии за выслугу лет, осуществляется администрацией </w:t>
      </w:r>
      <w:r>
        <w:rPr>
          <w:sz w:val="28"/>
          <w:szCs w:val="28"/>
        </w:rPr>
        <w:t>Архангельского сельского поселения Тихорецкого района (далее - администрация).</w:t>
      </w:r>
    </w:p>
    <w:p w:rsidR="00F30899" w:rsidRPr="00052B49" w:rsidRDefault="00F30899" w:rsidP="00A51C93">
      <w:pPr>
        <w:autoSpaceDE w:val="0"/>
        <w:autoSpaceDN w:val="0"/>
        <w:adjustRightInd w:val="0"/>
        <w:ind w:firstLine="851"/>
        <w:rPr>
          <w:sz w:val="28"/>
          <w:szCs w:val="28"/>
          <w:lang w:eastAsia="en-US"/>
        </w:rPr>
      </w:pPr>
      <w:r w:rsidRPr="00052B49">
        <w:rPr>
          <w:sz w:val="28"/>
          <w:szCs w:val="28"/>
          <w:lang w:eastAsia="en-US"/>
        </w:rPr>
        <w:t xml:space="preserve">пункт 4.2 изложить в следующей редакции: </w:t>
      </w:r>
    </w:p>
    <w:p w:rsidR="00F30899" w:rsidRPr="00052B49" w:rsidRDefault="00F30899" w:rsidP="00A51C9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52B49">
        <w:rPr>
          <w:sz w:val="28"/>
          <w:szCs w:val="28"/>
          <w:lang w:eastAsia="en-US"/>
        </w:rPr>
        <w:t xml:space="preserve">«4.2.К заявлению прилагаются: </w:t>
      </w:r>
    </w:p>
    <w:p w:rsidR="00F30899" w:rsidRPr="00052B49" w:rsidRDefault="00F30899" w:rsidP="00A51C9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52B49">
        <w:rPr>
          <w:sz w:val="28"/>
          <w:szCs w:val="28"/>
          <w:lang w:eastAsia="en-US"/>
        </w:rPr>
        <w:t xml:space="preserve">копия паспорта или иного документа, удостоверяющего личность; </w:t>
      </w:r>
    </w:p>
    <w:p w:rsidR="00F30899" w:rsidRPr="00052B49" w:rsidRDefault="00F30899" w:rsidP="00A51C9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52B49">
        <w:rPr>
          <w:sz w:val="28"/>
          <w:szCs w:val="28"/>
          <w:lang w:eastAsia="en-US"/>
        </w:rPr>
        <w:t xml:space="preserve">документы, подтверждающие стаж работы при замещении муниципальной должности, должности муниципальной службы в </w:t>
      </w:r>
      <w:r>
        <w:rPr>
          <w:sz w:val="28"/>
          <w:szCs w:val="28"/>
          <w:lang w:eastAsia="en-US"/>
        </w:rPr>
        <w:t xml:space="preserve">администрации Архангельского сельского поселения Тихорецкого района </w:t>
      </w:r>
      <w:r w:rsidRPr="00052B49">
        <w:rPr>
          <w:sz w:val="28"/>
          <w:szCs w:val="28"/>
          <w:lang w:eastAsia="en-US"/>
        </w:rPr>
        <w:t xml:space="preserve">в органах представительной или исполнительной власти Тихорецкого района (копия трудовой книжки, копия военного билета, трудовой договор, архивные справки). </w:t>
      </w:r>
    </w:p>
    <w:p w:rsidR="00F30899" w:rsidRPr="00052B49" w:rsidRDefault="00F30899" w:rsidP="00A51C9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52B49">
        <w:rPr>
          <w:sz w:val="28"/>
          <w:szCs w:val="28"/>
          <w:lang w:eastAsia="en-US"/>
        </w:rPr>
        <w:t xml:space="preserve">При поступлении заявления и документов администрация запрашивает в территориальном органе Пенсионного фонда Российской Федерации справку о виде, размере и сроке назначенной страховой пенсии. </w:t>
      </w:r>
    </w:p>
    <w:p w:rsidR="00F30899" w:rsidRDefault="00F30899" w:rsidP="00A51C93">
      <w:pPr>
        <w:tabs>
          <w:tab w:val="left" w:pos="840"/>
        </w:tabs>
        <w:jc w:val="both"/>
        <w:rPr>
          <w:sz w:val="28"/>
          <w:szCs w:val="28"/>
        </w:rPr>
      </w:pPr>
      <w:r w:rsidRPr="00052B49">
        <w:rPr>
          <w:sz w:val="28"/>
          <w:szCs w:val="28"/>
          <w:lang w:eastAsia="en-US"/>
        </w:rPr>
        <w:t>Заявитель представляет копии документов с их оригиналами. Копии документов завер</w:t>
      </w:r>
      <w:r>
        <w:rPr>
          <w:sz w:val="28"/>
          <w:szCs w:val="28"/>
          <w:lang w:eastAsia="en-US"/>
        </w:rPr>
        <w:t xml:space="preserve">яются работником администрации. </w:t>
      </w:r>
      <w:r w:rsidRPr="00052B49">
        <w:rPr>
          <w:sz w:val="28"/>
          <w:szCs w:val="28"/>
          <w:lang w:eastAsia="en-US"/>
        </w:rPr>
        <w:t>Заявитель вправе представить нотариально заверенные копии документов, а также справку территориального органа Пенсионного фонда Российской Федерации о виде, размере и сроке назначенной страховой пенсии.»;</w:t>
      </w:r>
    </w:p>
    <w:p w:rsidR="00F30899" w:rsidRDefault="00F30899" w:rsidP="00A51C93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дополнить подпунктом 4.2.1 следующего содержания:</w:t>
      </w:r>
    </w:p>
    <w:p w:rsidR="00F30899" w:rsidRDefault="00F30899" w:rsidP="00A51C9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«4.2.1.Пенсия за выслугу лет назначается распоряжением администрации муниципального образования Тихорецкий район (далее - распоряжение администрации) со дня подачи заявителем документов, указанных в пункте 4.2 настоящего Положения, но не ранее дня возникновения права заявителя на пенсию за выслугу лет. </w:t>
      </w:r>
    </w:p>
    <w:p w:rsidR="00F30899" w:rsidRDefault="00F30899" w:rsidP="00A51C9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Перерасчет пенсии за выслугу лет в связи с увеличением стажа муниципальной службы или размера страховой пенсии производится с 1 числа месяца, в котором наступило право на перерасчет.»; </w:t>
      </w:r>
    </w:p>
    <w:p w:rsidR="00F30899" w:rsidRDefault="00F30899" w:rsidP="00A51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 4.8, 4.9</w:t>
      </w:r>
      <w:r w:rsidRPr="00F17257">
        <w:rPr>
          <w:sz w:val="28"/>
          <w:szCs w:val="28"/>
        </w:rPr>
        <w:t xml:space="preserve"> изложить в следующей редакции: </w:t>
      </w:r>
    </w:p>
    <w:p w:rsidR="00F30899" w:rsidRDefault="00F30899" w:rsidP="00A51C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«4.8</w:t>
      </w:r>
      <w:r w:rsidRPr="00F17257">
        <w:rPr>
          <w:sz w:val="28"/>
          <w:szCs w:val="28"/>
        </w:rPr>
        <w:t xml:space="preserve">.Пенсия за выслугу лет приостанавливается в период прохождения государственной службы Российской Федерации, при замещении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муниципальной службы,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</w:p>
    <w:p w:rsidR="00F30899" w:rsidRDefault="00F30899" w:rsidP="00A51C93">
      <w:pPr>
        <w:ind w:firstLine="708"/>
        <w:jc w:val="both"/>
        <w:rPr>
          <w:sz w:val="28"/>
          <w:szCs w:val="28"/>
        </w:rPr>
      </w:pPr>
      <w:r w:rsidRPr="00F17257">
        <w:rPr>
          <w:sz w:val="28"/>
          <w:szCs w:val="28"/>
        </w:rPr>
        <w:t xml:space="preserve">Заявитель, получающий пенсию за выслугу лет, обязан в 5-дневный срок направить в администрацию письменное заявление о наступлении указанных обстоятельств и приостановлении выплаты пенсии за выслугу лет. Выплата пенсии за выслугу лет приостанавливается с 1-го числа месяца, следующего за месяцем, в котором наступили указанные обстоятельства. </w:t>
      </w:r>
    </w:p>
    <w:p w:rsidR="00F30899" w:rsidRDefault="00F30899" w:rsidP="00A51C93">
      <w:pPr>
        <w:ind w:firstLine="708"/>
        <w:jc w:val="both"/>
        <w:rPr>
          <w:sz w:val="28"/>
          <w:szCs w:val="28"/>
        </w:rPr>
      </w:pPr>
      <w:r w:rsidRPr="00F17257">
        <w:rPr>
          <w:sz w:val="28"/>
          <w:szCs w:val="28"/>
        </w:rPr>
        <w:t xml:space="preserve">Возобновление выплаты пенсии за выслугу лет производится с 1-го числа месяца, следующего за месяцем, в котором администрацией было получено письменное заявление о возобновлении выплаты пенсии за выслугу лет и документы, подтверждающие прекращение указанных обстоятельств, но не ранее дня, когда наступило право на возобновление выплаты пенсии за выслугу лет. </w:t>
      </w:r>
    </w:p>
    <w:p w:rsidR="00F30899" w:rsidRDefault="00F30899" w:rsidP="00A51C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F17257">
        <w:rPr>
          <w:sz w:val="28"/>
          <w:szCs w:val="28"/>
        </w:rPr>
        <w:t xml:space="preserve">.Лицам, имеющим одновременно право на пенсию за выслугу лет в соответствии с настоящим Положением, ежемесячное пожизненное содержание, ежемесячную доплату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выплаты),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</w:t>
      </w:r>
      <w:r>
        <w:rPr>
          <w:sz w:val="28"/>
          <w:szCs w:val="28"/>
        </w:rPr>
        <w:t xml:space="preserve">с прохождением государственной </w:t>
      </w:r>
      <w:r w:rsidRPr="00F17257">
        <w:rPr>
          <w:sz w:val="28"/>
          <w:szCs w:val="28"/>
        </w:rPr>
        <w:t xml:space="preserve"> гражданской службы субъектов Российской Федерации или муниципальной службы, назначается пенсия за выслугу лет в соответствии с настоящим Положением или одна из иных указанных выплат по их выбору.»;</w:t>
      </w:r>
    </w:p>
    <w:p w:rsidR="00F30899" w:rsidRDefault="00F30899" w:rsidP="00A51C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4.10 исключить;</w:t>
      </w:r>
    </w:p>
    <w:p w:rsidR="00F30899" w:rsidRDefault="00F30899" w:rsidP="00A51C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4.11 считать пунктом 4.10;</w:t>
      </w:r>
      <w:r w:rsidRPr="00F17257">
        <w:rPr>
          <w:sz w:val="28"/>
          <w:szCs w:val="28"/>
        </w:rPr>
        <w:t xml:space="preserve"> </w:t>
      </w:r>
    </w:p>
    <w:p w:rsidR="00F30899" w:rsidRDefault="00F30899" w:rsidP="00A51C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5.1 раздела 5 изложить в следующей редакции:</w:t>
      </w:r>
    </w:p>
    <w:p w:rsidR="00F30899" w:rsidRDefault="00F30899" w:rsidP="00A51C93">
      <w:pPr>
        <w:ind w:firstLine="708"/>
        <w:jc w:val="both"/>
        <w:rPr>
          <w:sz w:val="28"/>
          <w:szCs w:val="28"/>
        </w:rPr>
      </w:pPr>
      <w:r w:rsidRPr="00F17257">
        <w:rPr>
          <w:sz w:val="28"/>
          <w:szCs w:val="28"/>
        </w:rPr>
        <w:t xml:space="preserve">«5.1.Распоряжение администрации о назначении (отказе в назначении) пенсии за выслугу лет может быть обжаловано заявителем в судебном порядке.». </w:t>
      </w:r>
    </w:p>
    <w:p w:rsidR="00F30899" w:rsidRDefault="00F30899" w:rsidP="00A51C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 настоящее решение в  установленном порядке и разместить на официального сайте администрации Архангельского сельского поселения Тихорецкого района в информационно коммуникационной сети «Интернет».</w:t>
      </w:r>
    </w:p>
    <w:p w:rsidR="00F30899" w:rsidRDefault="00F30899" w:rsidP="00A51C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со дня его обнародования.</w:t>
      </w:r>
    </w:p>
    <w:p w:rsidR="00F30899" w:rsidRDefault="00F30899" w:rsidP="00A51C93">
      <w:pPr>
        <w:rPr>
          <w:sz w:val="28"/>
          <w:szCs w:val="28"/>
        </w:rPr>
      </w:pPr>
    </w:p>
    <w:p w:rsidR="00F30899" w:rsidRDefault="00F30899" w:rsidP="00A51C93">
      <w:pPr>
        <w:rPr>
          <w:sz w:val="28"/>
          <w:szCs w:val="28"/>
        </w:rPr>
      </w:pPr>
    </w:p>
    <w:p w:rsidR="00F30899" w:rsidRDefault="00F30899" w:rsidP="00A51C93">
      <w:pPr>
        <w:rPr>
          <w:sz w:val="28"/>
          <w:szCs w:val="28"/>
        </w:rPr>
      </w:pPr>
    </w:p>
    <w:p w:rsidR="00F30899" w:rsidRDefault="00F30899" w:rsidP="00A51C93">
      <w:pPr>
        <w:jc w:val="both"/>
        <w:rPr>
          <w:sz w:val="28"/>
          <w:szCs w:val="28"/>
        </w:rPr>
      </w:pPr>
      <w:r w:rsidRPr="00413E0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Архангельского </w:t>
      </w:r>
      <w:r w:rsidRPr="00413E0B">
        <w:rPr>
          <w:sz w:val="28"/>
          <w:szCs w:val="28"/>
        </w:rPr>
        <w:t xml:space="preserve">сельского  </w:t>
      </w:r>
    </w:p>
    <w:p w:rsidR="00F30899" w:rsidRDefault="00F30899" w:rsidP="00A51C93">
      <w:pPr>
        <w:jc w:val="both"/>
      </w:pPr>
      <w:r>
        <w:rPr>
          <w:sz w:val="28"/>
          <w:szCs w:val="28"/>
        </w:rPr>
        <w:t xml:space="preserve">поселения </w:t>
      </w:r>
      <w:r w:rsidRPr="00413E0B">
        <w:rPr>
          <w:sz w:val="28"/>
          <w:szCs w:val="28"/>
        </w:rPr>
        <w:t xml:space="preserve">Тихорецкого  района                                                       </w:t>
      </w:r>
      <w:r>
        <w:rPr>
          <w:sz w:val="28"/>
          <w:szCs w:val="28"/>
        </w:rPr>
        <w:t>Е.М.Абашкин</w:t>
      </w:r>
    </w:p>
    <w:p w:rsidR="00F30899" w:rsidRDefault="00F30899" w:rsidP="00A51C93">
      <w:pPr>
        <w:jc w:val="center"/>
      </w:pPr>
    </w:p>
    <w:p w:rsidR="00F30899" w:rsidRDefault="00F30899" w:rsidP="00A51C93">
      <w:pPr>
        <w:jc w:val="center"/>
      </w:pPr>
    </w:p>
    <w:sectPr w:rsidR="00F30899" w:rsidSect="00143A18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99" w:rsidRDefault="00F30899" w:rsidP="00143A18">
      <w:r>
        <w:separator/>
      </w:r>
    </w:p>
  </w:endnote>
  <w:endnote w:type="continuationSeparator" w:id="0">
    <w:p w:rsidR="00F30899" w:rsidRDefault="00F30899" w:rsidP="0014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99" w:rsidRDefault="00F30899" w:rsidP="00143A18">
      <w:r>
        <w:separator/>
      </w:r>
    </w:p>
  </w:footnote>
  <w:footnote w:type="continuationSeparator" w:id="0">
    <w:p w:rsidR="00F30899" w:rsidRDefault="00F30899" w:rsidP="00143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899" w:rsidRDefault="00F30899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F30899" w:rsidRDefault="00F308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91B"/>
    <w:rsid w:val="000030F8"/>
    <w:rsid w:val="000078C6"/>
    <w:rsid w:val="00052B49"/>
    <w:rsid w:val="000B3E49"/>
    <w:rsid w:val="000D1448"/>
    <w:rsid w:val="000F4806"/>
    <w:rsid w:val="00143A18"/>
    <w:rsid w:val="00186954"/>
    <w:rsid w:val="001F48C7"/>
    <w:rsid w:val="0025595D"/>
    <w:rsid w:val="00260FF8"/>
    <w:rsid w:val="002E4743"/>
    <w:rsid w:val="002F7C82"/>
    <w:rsid w:val="00341E25"/>
    <w:rsid w:val="003878F4"/>
    <w:rsid w:val="003B704F"/>
    <w:rsid w:val="00413E0B"/>
    <w:rsid w:val="00421093"/>
    <w:rsid w:val="0045189A"/>
    <w:rsid w:val="0049571F"/>
    <w:rsid w:val="004A691B"/>
    <w:rsid w:val="004C5E5C"/>
    <w:rsid w:val="004D15DC"/>
    <w:rsid w:val="004E3530"/>
    <w:rsid w:val="00536AFE"/>
    <w:rsid w:val="005A5552"/>
    <w:rsid w:val="005F7D27"/>
    <w:rsid w:val="006350D0"/>
    <w:rsid w:val="00674CF7"/>
    <w:rsid w:val="00675C07"/>
    <w:rsid w:val="006A2185"/>
    <w:rsid w:val="006A22AA"/>
    <w:rsid w:val="006E33BC"/>
    <w:rsid w:val="006F0809"/>
    <w:rsid w:val="00714D65"/>
    <w:rsid w:val="007F5F3D"/>
    <w:rsid w:val="007F76A9"/>
    <w:rsid w:val="00843F3E"/>
    <w:rsid w:val="008964C2"/>
    <w:rsid w:val="008E5B1E"/>
    <w:rsid w:val="009776A6"/>
    <w:rsid w:val="00A000E5"/>
    <w:rsid w:val="00A07B5D"/>
    <w:rsid w:val="00A51C93"/>
    <w:rsid w:val="00A839F1"/>
    <w:rsid w:val="00AB3A44"/>
    <w:rsid w:val="00AC5F24"/>
    <w:rsid w:val="00AC6494"/>
    <w:rsid w:val="00B068CB"/>
    <w:rsid w:val="00B12C01"/>
    <w:rsid w:val="00B370F2"/>
    <w:rsid w:val="00B71A0B"/>
    <w:rsid w:val="00BB79E9"/>
    <w:rsid w:val="00BE3D8F"/>
    <w:rsid w:val="00C16424"/>
    <w:rsid w:val="00D0587B"/>
    <w:rsid w:val="00D061D5"/>
    <w:rsid w:val="00D46EDC"/>
    <w:rsid w:val="00D948FE"/>
    <w:rsid w:val="00DC44FC"/>
    <w:rsid w:val="00E22E8B"/>
    <w:rsid w:val="00E354C0"/>
    <w:rsid w:val="00E447C9"/>
    <w:rsid w:val="00F17257"/>
    <w:rsid w:val="00F30899"/>
    <w:rsid w:val="00F4276D"/>
    <w:rsid w:val="00FE6667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A691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A691B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7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6A9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D948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43A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3A1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43A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3A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B12C01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3</Pages>
  <Words>1025</Words>
  <Characters>5847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ObshOtdel</cp:lastModifiedBy>
  <cp:revision>8</cp:revision>
  <cp:lastPrinted>2016-09-13T13:08:00Z</cp:lastPrinted>
  <dcterms:created xsi:type="dcterms:W3CDTF">2016-05-04T08:35:00Z</dcterms:created>
  <dcterms:modified xsi:type="dcterms:W3CDTF">2016-09-13T13:09:00Z</dcterms:modified>
</cp:coreProperties>
</file>