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162" w:rsidRPr="00FE0BC8" w:rsidRDefault="006A6162" w:rsidP="00C14FF9">
      <w:pPr>
        <w:rPr>
          <w:sz w:val="28"/>
          <w:szCs w:val="28"/>
        </w:rPr>
      </w:pPr>
    </w:p>
    <w:p w:rsidR="006A6162" w:rsidRPr="00FE0BC8" w:rsidRDefault="006A6162" w:rsidP="00596641">
      <w:pPr>
        <w:jc w:val="center"/>
        <w:rPr>
          <w:sz w:val="28"/>
          <w:szCs w:val="28"/>
        </w:rPr>
      </w:pPr>
      <w:r w:rsidRPr="00332F93">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4.25pt" o:preferrelative="f">
            <v:imagedata r:id="rId7" o:title=""/>
            <o:lock v:ext="edit" aspectratio="f"/>
          </v:shape>
        </w:pict>
      </w:r>
    </w:p>
    <w:p w:rsidR="006A6162" w:rsidRPr="00FE0BC8" w:rsidRDefault="006A6162" w:rsidP="00596641">
      <w:pPr>
        <w:jc w:val="center"/>
        <w:rPr>
          <w:b/>
          <w:bCs/>
          <w:sz w:val="28"/>
          <w:szCs w:val="28"/>
        </w:rPr>
      </w:pPr>
      <w:r w:rsidRPr="00FE0BC8">
        <w:rPr>
          <w:b/>
          <w:bCs/>
          <w:sz w:val="28"/>
          <w:szCs w:val="28"/>
        </w:rPr>
        <w:t>ПОСТАНОВЛЕНИЕ</w:t>
      </w:r>
    </w:p>
    <w:p w:rsidR="006A6162" w:rsidRPr="00FE0BC8" w:rsidRDefault="006A6162" w:rsidP="00596641">
      <w:pPr>
        <w:jc w:val="center"/>
        <w:rPr>
          <w:b/>
          <w:bCs/>
          <w:sz w:val="28"/>
          <w:szCs w:val="28"/>
        </w:rPr>
      </w:pPr>
    </w:p>
    <w:p w:rsidR="006A6162" w:rsidRPr="00FE0BC8" w:rsidRDefault="006A6162" w:rsidP="00596641">
      <w:pPr>
        <w:jc w:val="center"/>
        <w:outlineLvl w:val="0"/>
        <w:rPr>
          <w:b/>
          <w:bCs/>
          <w:sz w:val="28"/>
          <w:szCs w:val="28"/>
        </w:rPr>
      </w:pPr>
      <w:r w:rsidRPr="00FE0BC8">
        <w:rPr>
          <w:b/>
          <w:bCs/>
          <w:sz w:val="28"/>
          <w:szCs w:val="28"/>
        </w:rPr>
        <w:t>АДМИНИСТРАЦИИ АРХАНГЕЛЬСКОГО СЕЛЬСКОГО ПОСЕЛЕНИЯ</w:t>
      </w:r>
    </w:p>
    <w:p w:rsidR="006A6162" w:rsidRPr="00FE0BC8" w:rsidRDefault="006A6162" w:rsidP="00596641">
      <w:pPr>
        <w:jc w:val="center"/>
        <w:rPr>
          <w:b/>
          <w:bCs/>
          <w:sz w:val="28"/>
          <w:szCs w:val="28"/>
        </w:rPr>
      </w:pPr>
      <w:r w:rsidRPr="00FE0BC8">
        <w:rPr>
          <w:b/>
          <w:bCs/>
          <w:sz w:val="28"/>
          <w:szCs w:val="28"/>
        </w:rPr>
        <w:t xml:space="preserve"> ТИХОРЕЦКОГО РАЙОНА </w:t>
      </w:r>
    </w:p>
    <w:p w:rsidR="006A6162" w:rsidRPr="00FE0BC8" w:rsidRDefault="006A6162" w:rsidP="00596641">
      <w:pPr>
        <w:rPr>
          <w:b/>
          <w:bCs/>
          <w:sz w:val="28"/>
          <w:szCs w:val="28"/>
        </w:rPr>
      </w:pPr>
    </w:p>
    <w:p w:rsidR="006A6162" w:rsidRPr="00FE0BC8" w:rsidRDefault="006A6162" w:rsidP="006A39F0">
      <w:pPr>
        <w:jc w:val="both"/>
        <w:rPr>
          <w:sz w:val="28"/>
          <w:szCs w:val="28"/>
        </w:rPr>
      </w:pPr>
      <w:r w:rsidRPr="00FE0BC8">
        <w:rPr>
          <w:sz w:val="28"/>
          <w:szCs w:val="28"/>
        </w:rPr>
        <w:t>от 25.02.2013</w:t>
      </w:r>
      <w:r w:rsidRPr="00FE0BC8">
        <w:rPr>
          <w:sz w:val="28"/>
          <w:szCs w:val="28"/>
        </w:rPr>
        <w:tab/>
      </w:r>
      <w:r w:rsidRPr="00FE0BC8">
        <w:rPr>
          <w:sz w:val="28"/>
          <w:szCs w:val="28"/>
        </w:rPr>
        <w:tab/>
      </w:r>
      <w:r w:rsidRPr="00FE0BC8">
        <w:rPr>
          <w:sz w:val="28"/>
          <w:szCs w:val="28"/>
        </w:rPr>
        <w:tab/>
      </w:r>
      <w:r w:rsidRPr="00FE0BC8">
        <w:rPr>
          <w:sz w:val="28"/>
          <w:szCs w:val="28"/>
        </w:rPr>
        <w:tab/>
      </w:r>
      <w:r w:rsidRPr="00FE0BC8">
        <w:rPr>
          <w:sz w:val="28"/>
          <w:szCs w:val="28"/>
        </w:rPr>
        <w:tab/>
      </w:r>
      <w:r w:rsidRPr="00FE0BC8">
        <w:rPr>
          <w:sz w:val="28"/>
          <w:szCs w:val="28"/>
        </w:rPr>
        <w:tab/>
      </w:r>
      <w:r w:rsidRPr="00FE0BC8">
        <w:rPr>
          <w:sz w:val="28"/>
          <w:szCs w:val="28"/>
        </w:rPr>
        <w:tab/>
      </w:r>
      <w:r w:rsidRPr="00FE0BC8">
        <w:rPr>
          <w:sz w:val="28"/>
          <w:szCs w:val="28"/>
        </w:rPr>
        <w:tab/>
        <w:t xml:space="preserve">                   № 27 </w:t>
      </w:r>
    </w:p>
    <w:p w:rsidR="006A6162" w:rsidRPr="00FE0BC8" w:rsidRDefault="006A6162" w:rsidP="006A39F0">
      <w:pPr>
        <w:jc w:val="center"/>
        <w:rPr>
          <w:sz w:val="28"/>
          <w:szCs w:val="28"/>
        </w:rPr>
      </w:pPr>
      <w:r w:rsidRPr="00FE0BC8">
        <w:rPr>
          <w:sz w:val="28"/>
          <w:szCs w:val="28"/>
        </w:rPr>
        <w:t xml:space="preserve">ст.Архангельская </w:t>
      </w:r>
    </w:p>
    <w:p w:rsidR="006A6162" w:rsidRPr="00FE0BC8" w:rsidRDefault="006A6162" w:rsidP="006A39F0">
      <w:pPr>
        <w:jc w:val="center"/>
        <w:rPr>
          <w:sz w:val="28"/>
          <w:szCs w:val="28"/>
        </w:rPr>
      </w:pPr>
    </w:p>
    <w:p w:rsidR="006A6162" w:rsidRPr="00FE0BC8" w:rsidRDefault="006A6162" w:rsidP="006A39F0">
      <w:pPr>
        <w:jc w:val="center"/>
        <w:rPr>
          <w:sz w:val="28"/>
          <w:szCs w:val="28"/>
        </w:rPr>
      </w:pPr>
    </w:p>
    <w:p w:rsidR="006A6162" w:rsidRPr="00FE0BC8" w:rsidRDefault="006A6162" w:rsidP="006A39F0">
      <w:pPr>
        <w:jc w:val="center"/>
        <w:rPr>
          <w:b/>
          <w:bCs/>
          <w:sz w:val="28"/>
          <w:szCs w:val="28"/>
        </w:rPr>
      </w:pPr>
      <w:r w:rsidRPr="00FE0BC8">
        <w:rPr>
          <w:b/>
          <w:bCs/>
          <w:sz w:val="28"/>
          <w:szCs w:val="28"/>
        </w:rPr>
        <w:t>Об утверждении Положения о порядке и условиях командирования лиц,</w:t>
      </w:r>
      <w:r w:rsidRPr="00FE0BC8">
        <w:rPr>
          <w:b/>
          <w:bCs/>
          <w:sz w:val="28"/>
          <w:szCs w:val="28"/>
        </w:rPr>
        <w:br/>
        <w:t>замещающих муниципальные должности и должности муниципальной службы  в администрации Архангельского сельского поселения Тихорецкого района</w:t>
      </w:r>
    </w:p>
    <w:p w:rsidR="006A6162" w:rsidRPr="00FE0BC8" w:rsidRDefault="006A6162" w:rsidP="006A39F0">
      <w:pPr>
        <w:ind w:right="-340"/>
        <w:jc w:val="center"/>
        <w:rPr>
          <w:sz w:val="28"/>
          <w:szCs w:val="28"/>
        </w:rPr>
      </w:pPr>
    </w:p>
    <w:p w:rsidR="006A6162" w:rsidRPr="00FE0BC8" w:rsidRDefault="006A6162" w:rsidP="006A39F0">
      <w:pPr>
        <w:ind w:right="-340"/>
        <w:jc w:val="center"/>
        <w:rPr>
          <w:sz w:val="28"/>
          <w:szCs w:val="28"/>
        </w:rPr>
      </w:pPr>
    </w:p>
    <w:p w:rsidR="006A6162" w:rsidRPr="00FE0BC8" w:rsidRDefault="006A6162" w:rsidP="006A39F0">
      <w:pPr>
        <w:ind w:right="-340"/>
        <w:jc w:val="center"/>
        <w:rPr>
          <w:sz w:val="28"/>
          <w:szCs w:val="28"/>
        </w:rPr>
      </w:pPr>
    </w:p>
    <w:p w:rsidR="006A6162" w:rsidRPr="00FE0BC8" w:rsidRDefault="006A6162" w:rsidP="006A39F0">
      <w:pPr>
        <w:ind w:firstLine="720"/>
        <w:jc w:val="both"/>
        <w:rPr>
          <w:sz w:val="28"/>
          <w:szCs w:val="28"/>
        </w:rPr>
      </w:pPr>
      <w:r w:rsidRPr="00FE0BC8">
        <w:rPr>
          <w:sz w:val="28"/>
          <w:szCs w:val="28"/>
        </w:rPr>
        <w:t>В целях упорядочения командирования лиц, замещающих муниципальные должности  и</w:t>
      </w:r>
      <w:r w:rsidRPr="00FE0BC8">
        <w:rPr>
          <w:b/>
          <w:bCs/>
          <w:sz w:val="28"/>
          <w:szCs w:val="28"/>
        </w:rPr>
        <w:t xml:space="preserve"> </w:t>
      </w:r>
      <w:r w:rsidRPr="00FE0BC8">
        <w:rPr>
          <w:sz w:val="28"/>
          <w:szCs w:val="28"/>
        </w:rPr>
        <w:t>должности муниципальной службы</w:t>
      </w:r>
      <w:r w:rsidRPr="00FE0BC8">
        <w:rPr>
          <w:b/>
          <w:bCs/>
          <w:sz w:val="28"/>
          <w:szCs w:val="28"/>
        </w:rPr>
        <w:t xml:space="preserve"> </w:t>
      </w:r>
      <w:r w:rsidRPr="00FE0BC8">
        <w:rPr>
          <w:sz w:val="28"/>
          <w:szCs w:val="28"/>
        </w:rPr>
        <w:t>в администрации Архангельского сельского поселения</w:t>
      </w:r>
      <w:r w:rsidRPr="00FE0BC8">
        <w:rPr>
          <w:b/>
          <w:bCs/>
          <w:sz w:val="28"/>
          <w:szCs w:val="28"/>
        </w:rPr>
        <w:t xml:space="preserve"> </w:t>
      </w:r>
      <w:r w:rsidRPr="00FE0BC8">
        <w:rPr>
          <w:sz w:val="28"/>
          <w:szCs w:val="28"/>
        </w:rPr>
        <w:t>Тихорецкого района,</w:t>
      </w:r>
    </w:p>
    <w:p w:rsidR="006A6162" w:rsidRPr="00FE0BC8" w:rsidRDefault="006A6162" w:rsidP="006A39F0">
      <w:pPr>
        <w:jc w:val="both"/>
        <w:rPr>
          <w:b/>
          <w:bCs/>
          <w:sz w:val="28"/>
          <w:szCs w:val="28"/>
        </w:rPr>
      </w:pPr>
      <w:r w:rsidRPr="00FE0BC8">
        <w:rPr>
          <w:b/>
          <w:bCs/>
          <w:sz w:val="28"/>
          <w:szCs w:val="28"/>
        </w:rPr>
        <w:t xml:space="preserve"> </w:t>
      </w:r>
      <w:r w:rsidRPr="00FE0BC8">
        <w:rPr>
          <w:sz w:val="28"/>
          <w:szCs w:val="28"/>
        </w:rPr>
        <w:t>п о с т а н о в л ю</w:t>
      </w:r>
      <w:r w:rsidRPr="00FE0BC8">
        <w:rPr>
          <w:b/>
          <w:bCs/>
          <w:sz w:val="28"/>
          <w:szCs w:val="28"/>
        </w:rPr>
        <w:t>:</w:t>
      </w:r>
    </w:p>
    <w:p w:rsidR="006A6162" w:rsidRPr="00FE0BC8" w:rsidRDefault="006A6162" w:rsidP="006A39F0">
      <w:pPr>
        <w:ind w:firstLine="720"/>
        <w:jc w:val="both"/>
        <w:rPr>
          <w:sz w:val="28"/>
          <w:szCs w:val="28"/>
        </w:rPr>
      </w:pPr>
      <w:bookmarkStart w:id="0" w:name="sub_101"/>
      <w:r w:rsidRPr="00FE0BC8">
        <w:rPr>
          <w:sz w:val="28"/>
          <w:szCs w:val="28"/>
        </w:rPr>
        <w:t>1.Утвердить Положение о порядке и условиях командирования лиц, замещающих муниципальные должности и должности  муниципальной службы   в администрации Архангельского сельского поселения Тихорецкого района (</w:t>
      </w:r>
      <w:hyperlink r:id="rId8" w:anchor="sub_1#sub_1" w:history="1">
        <w:r w:rsidRPr="00FE0BC8">
          <w:rPr>
            <w:rStyle w:val="a"/>
            <w:b w:val="0"/>
            <w:bCs w:val="0"/>
            <w:color w:val="auto"/>
            <w:sz w:val="28"/>
            <w:szCs w:val="28"/>
          </w:rPr>
          <w:t>прилагается</w:t>
        </w:r>
      </w:hyperlink>
      <w:r w:rsidRPr="00FE0BC8">
        <w:rPr>
          <w:sz w:val="28"/>
          <w:szCs w:val="28"/>
        </w:rPr>
        <w:t>).</w:t>
      </w:r>
    </w:p>
    <w:p w:rsidR="006A6162" w:rsidRPr="00FE0BC8" w:rsidRDefault="006A6162" w:rsidP="006A39F0">
      <w:pPr>
        <w:ind w:firstLine="720"/>
        <w:jc w:val="both"/>
        <w:rPr>
          <w:sz w:val="28"/>
          <w:szCs w:val="28"/>
        </w:rPr>
      </w:pPr>
      <w:bookmarkStart w:id="1" w:name="sub_102"/>
      <w:bookmarkEnd w:id="0"/>
      <w:r w:rsidRPr="00FE0BC8">
        <w:rPr>
          <w:sz w:val="28"/>
          <w:szCs w:val="28"/>
        </w:rPr>
        <w:t>2.Установить, что финансирование расходов, связанных с реализацией настоящего постановления, осуществляется за счет средств, предусматриваемых в местном бюджете на содержание администрации Архангельского сельского поселения Тихорецкого района.</w:t>
      </w:r>
    </w:p>
    <w:p w:rsidR="006A6162" w:rsidRPr="00FE0BC8" w:rsidRDefault="006A6162" w:rsidP="006A39F0">
      <w:pPr>
        <w:ind w:firstLine="720"/>
        <w:jc w:val="both"/>
        <w:rPr>
          <w:sz w:val="28"/>
          <w:szCs w:val="28"/>
        </w:rPr>
      </w:pPr>
      <w:r w:rsidRPr="00FE0BC8">
        <w:rPr>
          <w:sz w:val="28"/>
          <w:szCs w:val="28"/>
        </w:rPr>
        <w:t>3.Обнародовать настоящее постановление в установленном порядке.</w:t>
      </w:r>
    </w:p>
    <w:p w:rsidR="006A6162" w:rsidRPr="00FE0BC8" w:rsidRDefault="006A6162" w:rsidP="006A39F0">
      <w:pPr>
        <w:ind w:firstLine="720"/>
        <w:jc w:val="both"/>
        <w:rPr>
          <w:sz w:val="28"/>
          <w:szCs w:val="28"/>
        </w:rPr>
      </w:pPr>
      <w:r w:rsidRPr="00FE0BC8">
        <w:rPr>
          <w:sz w:val="28"/>
          <w:szCs w:val="28"/>
        </w:rPr>
        <w:t>4.Контроль за выполнением настоящего постановления возложить на заместителя главы Архангельского сельского поселения Тихорецкого района А.В.Волокитина.</w:t>
      </w:r>
    </w:p>
    <w:p w:rsidR="006A6162" w:rsidRPr="00FE0BC8" w:rsidRDefault="006A6162" w:rsidP="006A39F0">
      <w:pPr>
        <w:ind w:firstLine="720"/>
        <w:jc w:val="both"/>
        <w:rPr>
          <w:sz w:val="28"/>
          <w:szCs w:val="28"/>
        </w:rPr>
      </w:pPr>
      <w:bookmarkStart w:id="2" w:name="sub_103"/>
      <w:bookmarkEnd w:id="1"/>
      <w:r w:rsidRPr="00FE0BC8">
        <w:rPr>
          <w:sz w:val="28"/>
          <w:szCs w:val="28"/>
        </w:rPr>
        <w:t>5. Настоящее постановление вступает в силу со дня его обнародования.</w:t>
      </w:r>
    </w:p>
    <w:bookmarkEnd w:id="2"/>
    <w:p w:rsidR="006A6162" w:rsidRPr="00FE0BC8" w:rsidRDefault="006A6162" w:rsidP="006A39F0">
      <w:pPr>
        <w:ind w:firstLine="720"/>
        <w:jc w:val="both"/>
        <w:rPr>
          <w:sz w:val="28"/>
          <w:szCs w:val="28"/>
        </w:rPr>
      </w:pPr>
    </w:p>
    <w:p w:rsidR="006A6162" w:rsidRPr="00FE0BC8" w:rsidRDefault="006A6162" w:rsidP="006A39F0">
      <w:pPr>
        <w:ind w:firstLine="720"/>
        <w:jc w:val="both"/>
        <w:rPr>
          <w:sz w:val="28"/>
          <w:szCs w:val="28"/>
        </w:rPr>
      </w:pPr>
    </w:p>
    <w:p w:rsidR="006A6162" w:rsidRPr="00FE0BC8" w:rsidRDefault="006A6162" w:rsidP="006A39F0">
      <w:pPr>
        <w:ind w:firstLine="720"/>
        <w:jc w:val="both"/>
        <w:rPr>
          <w:sz w:val="28"/>
          <w:szCs w:val="28"/>
        </w:rPr>
      </w:pPr>
    </w:p>
    <w:p w:rsidR="006A6162" w:rsidRPr="00FE0BC8" w:rsidRDefault="006A6162" w:rsidP="006A39F0">
      <w:pPr>
        <w:rPr>
          <w:sz w:val="28"/>
          <w:szCs w:val="28"/>
        </w:rPr>
      </w:pPr>
      <w:r w:rsidRPr="00FE0BC8">
        <w:rPr>
          <w:sz w:val="28"/>
          <w:szCs w:val="28"/>
        </w:rPr>
        <w:t>Глава Архангельского сельского</w:t>
      </w:r>
    </w:p>
    <w:p w:rsidR="006A6162" w:rsidRPr="00FE0BC8" w:rsidRDefault="006A6162" w:rsidP="006A39F0">
      <w:pPr>
        <w:rPr>
          <w:sz w:val="28"/>
          <w:szCs w:val="28"/>
        </w:rPr>
      </w:pPr>
      <w:r w:rsidRPr="00FE0BC8">
        <w:rPr>
          <w:sz w:val="28"/>
          <w:szCs w:val="28"/>
        </w:rPr>
        <w:t>поселения Тихорецкого района                                                          В.В.Трифонов</w:t>
      </w:r>
    </w:p>
    <w:p w:rsidR="006A6162" w:rsidRPr="00FE0BC8" w:rsidRDefault="006A6162" w:rsidP="006A39F0">
      <w:pPr>
        <w:ind w:firstLine="698"/>
        <w:jc w:val="right"/>
        <w:rPr>
          <w:sz w:val="28"/>
          <w:szCs w:val="28"/>
        </w:rPr>
      </w:pPr>
    </w:p>
    <w:p w:rsidR="006A6162" w:rsidRPr="00FE0BC8" w:rsidRDefault="006A6162" w:rsidP="006A39F0">
      <w:pPr>
        <w:ind w:firstLine="698"/>
        <w:jc w:val="right"/>
        <w:rPr>
          <w:sz w:val="28"/>
          <w:szCs w:val="28"/>
        </w:rPr>
      </w:pPr>
    </w:p>
    <w:p w:rsidR="006A6162" w:rsidRPr="00FE0BC8" w:rsidRDefault="006A6162" w:rsidP="006A39F0">
      <w:pPr>
        <w:ind w:firstLine="698"/>
        <w:rPr>
          <w:sz w:val="28"/>
          <w:szCs w:val="28"/>
        </w:rPr>
      </w:pPr>
      <w:r w:rsidRPr="00FE0BC8">
        <w:rPr>
          <w:sz w:val="28"/>
          <w:szCs w:val="28"/>
        </w:rPr>
        <w:tab/>
      </w:r>
      <w:r w:rsidRPr="00FE0BC8">
        <w:rPr>
          <w:sz w:val="28"/>
          <w:szCs w:val="28"/>
        </w:rPr>
        <w:tab/>
      </w:r>
      <w:r w:rsidRPr="00FE0BC8">
        <w:rPr>
          <w:sz w:val="28"/>
          <w:szCs w:val="28"/>
        </w:rPr>
        <w:tab/>
      </w:r>
      <w:r w:rsidRPr="00FE0BC8">
        <w:rPr>
          <w:sz w:val="28"/>
          <w:szCs w:val="28"/>
        </w:rPr>
        <w:tab/>
      </w:r>
      <w:r w:rsidRPr="00FE0BC8">
        <w:rPr>
          <w:sz w:val="28"/>
          <w:szCs w:val="28"/>
        </w:rPr>
        <w:tab/>
      </w:r>
      <w:r w:rsidRPr="00FE0BC8">
        <w:rPr>
          <w:sz w:val="28"/>
          <w:szCs w:val="28"/>
        </w:rPr>
        <w:tab/>
      </w:r>
      <w:r w:rsidRPr="00FE0BC8">
        <w:rPr>
          <w:sz w:val="28"/>
          <w:szCs w:val="28"/>
        </w:rPr>
        <w:tab/>
      </w:r>
    </w:p>
    <w:p w:rsidR="006A6162" w:rsidRPr="00FE0BC8" w:rsidRDefault="006A6162" w:rsidP="006A39F0">
      <w:pPr>
        <w:ind w:firstLine="698"/>
        <w:rPr>
          <w:sz w:val="28"/>
          <w:szCs w:val="28"/>
        </w:rPr>
      </w:pPr>
    </w:p>
    <w:p w:rsidR="006A6162" w:rsidRPr="00FE0BC8" w:rsidRDefault="006A6162" w:rsidP="006A39F0">
      <w:pPr>
        <w:ind w:firstLine="698"/>
        <w:rPr>
          <w:sz w:val="28"/>
          <w:szCs w:val="28"/>
        </w:rPr>
      </w:pPr>
    </w:p>
    <w:p w:rsidR="006A6162" w:rsidRPr="00FE0BC8" w:rsidRDefault="006A6162" w:rsidP="006A39F0">
      <w:pPr>
        <w:ind w:firstLine="698"/>
        <w:rPr>
          <w:sz w:val="28"/>
          <w:szCs w:val="28"/>
        </w:rPr>
      </w:pPr>
    </w:p>
    <w:p w:rsidR="006A6162" w:rsidRPr="00FE0BC8" w:rsidRDefault="006A6162" w:rsidP="006A39F0">
      <w:pPr>
        <w:ind w:firstLine="698"/>
        <w:rPr>
          <w:rStyle w:val="a2"/>
          <w:b w:val="0"/>
          <w:bCs w:val="0"/>
          <w:color w:val="auto"/>
          <w:sz w:val="28"/>
          <w:szCs w:val="28"/>
        </w:rPr>
      </w:pPr>
      <w:r w:rsidRPr="00FE0BC8">
        <w:rPr>
          <w:sz w:val="28"/>
          <w:szCs w:val="28"/>
        </w:rPr>
        <w:tab/>
      </w:r>
      <w:r w:rsidRPr="00FE0BC8">
        <w:rPr>
          <w:sz w:val="28"/>
          <w:szCs w:val="28"/>
        </w:rPr>
        <w:tab/>
      </w:r>
      <w:r w:rsidRPr="00FE0BC8">
        <w:rPr>
          <w:sz w:val="28"/>
          <w:szCs w:val="28"/>
        </w:rPr>
        <w:tab/>
      </w:r>
      <w:r w:rsidRPr="00FE0BC8">
        <w:rPr>
          <w:sz w:val="28"/>
          <w:szCs w:val="28"/>
        </w:rPr>
        <w:tab/>
      </w:r>
      <w:r w:rsidRPr="00FE0BC8">
        <w:rPr>
          <w:sz w:val="28"/>
          <w:szCs w:val="28"/>
        </w:rPr>
        <w:tab/>
      </w:r>
      <w:r w:rsidRPr="00FE0BC8">
        <w:rPr>
          <w:sz w:val="28"/>
          <w:szCs w:val="28"/>
        </w:rPr>
        <w:tab/>
      </w:r>
      <w:r w:rsidRPr="00FE0BC8">
        <w:rPr>
          <w:rStyle w:val="a2"/>
          <w:b w:val="0"/>
          <w:bCs w:val="0"/>
          <w:color w:val="auto"/>
          <w:sz w:val="28"/>
          <w:szCs w:val="28"/>
        </w:rPr>
        <w:t>ПРИЛОЖЕНИЕ</w:t>
      </w:r>
    </w:p>
    <w:p w:rsidR="006A6162" w:rsidRPr="00FE0BC8" w:rsidRDefault="006A6162" w:rsidP="006A39F0">
      <w:pPr>
        <w:ind w:firstLine="698"/>
        <w:rPr>
          <w:sz w:val="28"/>
          <w:szCs w:val="28"/>
        </w:rPr>
      </w:pPr>
      <w:r w:rsidRPr="00FE0BC8">
        <w:rPr>
          <w:sz w:val="28"/>
          <w:szCs w:val="28"/>
        </w:rPr>
        <w:tab/>
      </w:r>
      <w:r w:rsidRPr="00FE0BC8">
        <w:rPr>
          <w:sz w:val="28"/>
          <w:szCs w:val="28"/>
        </w:rPr>
        <w:tab/>
      </w:r>
      <w:r w:rsidRPr="00FE0BC8">
        <w:rPr>
          <w:sz w:val="28"/>
          <w:szCs w:val="28"/>
        </w:rPr>
        <w:tab/>
      </w:r>
      <w:r w:rsidRPr="00FE0BC8">
        <w:rPr>
          <w:sz w:val="28"/>
          <w:szCs w:val="28"/>
        </w:rPr>
        <w:tab/>
      </w:r>
      <w:r w:rsidRPr="00FE0BC8">
        <w:rPr>
          <w:sz w:val="28"/>
          <w:szCs w:val="28"/>
        </w:rPr>
        <w:tab/>
      </w:r>
      <w:r w:rsidRPr="00FE0BC8">
        <w:rPr>
          <w:sz w:val="28"/>
          <w:szCs w:val="28"/>
        </w:rPr>
        <w:tab/>
      </w:r>
      <w:r w:rsidRPr="00FE0BC8">
        <w:rPr>
          <w:sz w:val="28"/>
          <w:szCs w:val="28"/>
        </w:rPr>
        <w:tab/>
        <w:t>к постановлению администрации</w:t>
      </w:r>
    </w:p>
    <w:p w:rsidR="006A6162" w:rsidRPr="00FE0BC8" w:rsidRDefault="006A6162" w:rsidP="006A39F0">
      <w:pPr>
        <w:ind w:firstLine="720"/>
        <w:jc w:val="both"/>
        <w:rPr>
          <w:sz w:val="28"/>
          <w:szCs w:val="28"/>
        </w:rPr>
      </w:pPr>
      <w:r w:rsidRPr="00FE0BC8">
        <w:rPr>
          <w:sz w:val="28"/>
          <w:szCs w:val="28"/>
        </w:rPr>
        <w:tab/>
      </w:r>
      <w:r w:rsidRPr="00FE0BC8">
        <w:rPr>
          <w:sz w:val="28"/>
          <w:szCs w:val="28"/>
        </w:rPr>
        <w:tab/>
      </w:r>
      <w:r w:rsidRPr="00FE0BC8">
        <w:rPr>
          <w:sz w:val="28"/>
          <w:szCs w:val="28"/>
        </w:rPr>
        <w:tab/>
      </w:r>
      <w:r w:rsidRPr="00FE0BC8">
        <w:rPr>
          <w:sz w:val="28"/>
          <w:szCs w:val="28"/>
        </w:rPr>
        <w:tab/>
      </w:r>
      <w:r w:rsidRPr="00FE0BC8">
        <w:rPr>
          <w:sz w:val="28"/>
          <w:szCs w:val="28"/>
        </w:rPr>
        <w:tab/>
      </w:r>
      <w:r w:rsidRPr="00FE0BC8">
        <w:rPr>
          <w:sz w:val="28"/>
          <w:szCs w:val="28"/>
        </w:rPr>
        <w:tab/>
        <w:t>Архангельского сельского поселения</w:t>
      </w:r>
    </w:p>
    <w:p w:rsidR="006A6162" w:rsidRPr="00FE0BC8" w:rsidRDefault="006A6162" w:rsidP="006A39F0">
      <w:pPr>
        <w:ind w:firstLine="720"/>
        <w:jc w:val="both"/>
        <w:rPr>
          <w:sz w:val="28"/>
          <w:szCs w:val="28"/>
        </w:rPr>
      </w:pPr>
      <w:r w:rsidRPr="00FE0BC8">
        <w:rPr>
          <w:sz w:val="28"/>
          <w:szCs w:val="28"/>
        </w:rPr>
        <w:tab/>
      </w:r>
      <w:r w:rsidRPr="00FE0BC8">
        <w:rPr>
          <w:sz w:val="28"/>
          <w:szCs w:val="28"/>
        </w:rPr>
        <w:tab/>
      </w:r>
      <w:r w:rsidRPr="00FE0BC8">
        <w:rPr>
          <w:sz w:val="28"/>
          <w:szCs w:val="28"/>
        </w:rPr>
        <w:tab/>
      </w:r>
      <w:r w:rsidRPr="00FE0BC8">
        <w:rPr>
          <w:sz w:val="28"/>
          <w:szCs w:val="28"/>
        </w:rPr>
        <w:tab/>
      </w:r>
      <w:r w:rsidRPr="00FE0BC8">
        <w:rPr>
          <w:sz w:val="28"/>
          <w:szCs w:val="28"/>
        </w:rPr>
        <w:tab/>
      </w:r>
      <w:r w:rsidRPr="00FE0BC8">
        <w:rPr>
          <w:sz w:val="28"/>
          <w:szCs w:val="28"/>
        </w:rPr>
        <w:tab/>
        <w:t>Тихорецкого района</w:t>
      </w:r>
    </w:p>
    <w:p w:rsidR="006A6162" w:rsidRPr="00FE0BC8" w:rsidRDefault="006A6162" w:rsidP="006A39F0">
      <w:pPr>
        <w:ind w:firstLine="720"/>
        <w:jc w:val="both"/>
        <w:rPr>
          <w:sz w:val="28"/>
          <w:szCs w:val="28"/>
        </w:rPr>
      </w:pPr>
      <w:r w:rsidRPr="00FE0BC8">
        <w:rPr>
          <w:sz w:val="28"/>
          <w:szCs w:val="28"/>
        </w:rPr>
        <w:tab/>
      </w:r>
      <w:r w:rsidRPr="00FE0BC8">
        <w:rPr>
          <w:sz w:val="28"/>
          <w:szCs w:val="28"/>
        </w:rPr>
        <w:tab/>
      </w:r>
      <w:r w:rsidRPr="00FE0BC8">
        <w:rPr>
          <w:sz w:val="28"/>
          <w:szCs w:val="28"/>
        </w:rPr>
        <w:tab/>
      </w:r>
      <w:r w:rsidRPr="00FE0BC8">
        <w:rPr>
          <w:sz w:val="28"/>
          <w:szCs w:val="28"/>
        </w:rPr>
        <w:tab/>
      </w:r>
      <w:r w:rsidRPr="00FE0BC8">
        <w:rPr>
          <w:sz w:val="28"/>
          <w:szCs w:val="28"/>
        </w:rPr>
        <w:tab/>
      </w:r>
      <w:r w:rsidRPr="00FE0BC8">
        <w:rPr>
          <w:sz w:val="28"/>
          <w:szCs w:val="28"/>
        </w:rPr>
        <w:tab/>
        <w:t>от 25.02.2013  № 27</w:t>
      </w:r>
    </w:p>
    <w:p w:rsidR="006A6162" w:rsidRPr="00FE0BC8" w:rsidRDefault="006A6162" w:rsidP="006A39F0">
      <w:pPr>
        <w:ind w:firstLine="720"/>
        <w:jc w:val="both"/>
        <w:rPr>
          <w:sz w:val="28"/>
          <w:szCs w:val="28"/>
        </w:rPr>
      </w:pPr>
    </w:p>
    <w:p w:rsidR="006A6162" w:rsidRPr="00FE0BC8" w:rsidRDefault="006A6162" w:rsidP="006A39F0">
      <w:pPr>
        <w:pStyle w:val="Heading1"/>
        <w:rPr>
          <w:rFonts w:ascii="Times New Roman" w:hAnsi="Times New Roman" w:cs="Times New Roman"/>
          <w:b w:val="0"/>
          <w:bCs w:val="0"/>
          <w:color w:val="auto"/>
          <w:sz w:val="28"/>
          <w:szCs w:val="28"/>
        </w:rPr>
      </w:pPr>
      <w:r w:rsidRPr="00FE0BC8">
        <w:rPr>
          <w:rFonts w:ascii="Times New Roman" w:hAnsi="Times New Roman" w:cs="Times New Roman"/>
          <w:b w:val="0"/>
          <w:bCs w:val="0"/>
          <w:color w:val="auto"/>
          <w:sz w:val="28"/>
          <w:szCs w:val="28"/>
        </w:rPr>
        <w:t xml:space="preserve">Положение </w:t>
      </w:r>
    </w:p>
    <w:p w:rsidR="006A6162" w:rsidRPr="00FE0BC8" w:rsidRDefault="006A6162" w:rsidP="006A39F0">
      <w:pPr>
        <w:pStyle w:val="Heading1"/>
        <w:rPr>
          <w:rFonts w:ascii="Times New Roman" w:hAnsi="Times New Roman" w:cs="Times New Roman"/>
          <w:b w:val="0"/>
          <w:bCs w:val="0"/>
          <w:color w:val="auto"/>
          <w:sz w:val="28"/>
          <w:szCs w:val="28"/>
        </w:rPr>
      </w:pPr>
      <w:r w:rsidRPr="00FE0BC8">
        <w:rPr>
          <w:rFonts w:ascii="Times New Roman" w:hAnsi="Times New Roman" w:cs="Times New Roman"/>
          <w:b w:val="0"/>
          <w:bCs w:val="0"/>
          <w:color w:val="auto"/>
          <w:sz w:val="28"/>
          <w:szCs w:val="28"/>
        </w:rPr>
        <w:t>о порядке и условиях командирования лиц, замещающих</w:t>
      </w:r>
      <w:r w:rsidRPr="00FE0BC8">
        <w:rPr>
          <w:rFonts w:ascii="Times New Roman" w:hAnsi="Times New Roman" w:cs="Times New Roman"/>
          <w:b w:val="0"/>
          <w:bCs w:val="0"/>
          <w:color w:val="auto"/>
          <w:sz w:val="28"/>
          <w:szCs w:val="28"/>
        </w:rPr>
        <w:br/>
        <w:t>муниципальные должности и должности муниципальной службы в администрации Архангельского сельского поселения Тихорецкого района</w:t>
      </w:r>
    </w:p>
    <w:p w:rsidR="006A6162" w:rsidRPr="00FE0BC8" w:rsidRDefault="006A6162" w:rsidP="006A39F0">
      <w:pPr>
        <w:ind w:firstLine="720"/>
        <w:jc w:val="both"/>
        <w:rPr>
          <w:sz w:val="28"/>
          <w:szCs w:val="28"/>
        </w:rPr>
      </w:pPr>
    </w:p>
    <w:p w:rsidR="006A6162" w:rsidRPr="00FE0BC8" w:rsidRDefault="006A6162" w:rsidP="006A39F0">
      <w:pPr>
        <w:pStyle w:val="Heading1"/>
        <w:jc w:val="both"/>
        <w:rPr>
          <w:rFonts w:ascii="Times New Roman" w:hAnsi="Times New Roman" w:cs="Times New Roman"/>
          <w:b w:val="0"/>
          <w:bCs w:val="0"/>
          <w:color w:val="auto"/>
          <w:sz w:val="28"/>
          <w:szCs w:val="28"/>
        </w:rPr>
      </w:pPr>
      <w:bookmarkStart w:id="3" w:name="sub_1001"/>
      <w:r w:rsidRPr="00FE0BC8">
        <w:rPr>
          <w:rFonts w:ascii="Times New Roman" w:hAnsi="Times New Roman" w:cs="Times New Roman"/>
          <w:b w:val="0"/>
          <w:bCs w:val="0"/>
          <w:color w:val="auto"/>
          <w:sz w:val="28"/>
          <w:szCs w:val="28"/>
        </w:rPr>
        <w:tab/>
        <w:t>1.Настоящее Положение определяет порядок и условия командирования лиц</w:t>
      </w:r>
      <w:r w:rsidRPr="00FE0BC8">
        <w:rPr>
          <w:rFonts w:ascii="Times New Roman" w:hAnsi="Times New Roman" w:cs="Times New Roman"/>
          <w:color w:val="auto"/>
          <w:sz w:val="28"/>
          <w:szCs w:val="28"/>
        </w:rPr>
        <w:t xml:space="preserve">, </w:t>
      </w:r>
      <w:r w:rsidRPr="00FE0BC8">
        <w:rPr>
          <w:rFonts w:ascii="Times New Roman" w:hAnsi="Times New Roman" w:cs="Times New Roman"/>
          <w:b w:val="0"/>
          <w:bCs w:val="0"/>
          <w:color w:val="auto"/>
          <w:sz w:val="28"/>
          <w:szCs w:val="28"/>
        </w:rPr>
        <w:t>замещающих</w:t>
      </w:r>
      <w:r w:rsidRPr="00FE0BC8">
        <w:rPr>
          <w:rFonts w:ascii="Times New Roman" w:hAnsi="Times New Roman" w:cs="Times New Roman"/>
          <w:color w:val="auto"/>
          <w:sz w:val="28"/>
          <w:szCs w:val="28"/>
        </w:rPr>
        <w:t xml:space="preserve"> </w:t>
      </w:r>
      <w:r w:rsidRPr="00FE0BC8">
        <w:rPr>
          <w:rFonts w:ascii="Times New Roman" w:hAnsi="Times New Roman" w:cs="Times New Roman"/>
          <w:b w:val="0"/>
          <w:bCs w:val="0"/>
          <w:color w:val="auto"/>
          <w:sz w:val="28"/>
          <w:szCs w:val="28"/>
        </w:rPr>
        <w:t>муниципальные должности и должности муниципальной службы в администрации Архангельского сельского поселения Тихорецкого района.</w:t>
      </w:r>
    </w:p>
    <w:p w:rsidR="006A6162" w:rsidRPr="00FE0BC8" w:rsidRDefault="006A6162" w:rsidP="006A39F0">
      <w:pPr>
        <w:pStyle w:val="Heading1"/>
        <w:jc w:val="both"/>
        <w:rPr>
          <w:rFonts w:ascii="Times New Roman" w:hAnsi="Times New Roman" w:cs="Times New Roman"/>
          <w:b w:val="0"/>
          <w:bCs w:val="0"/>
          <w:color w:val="auto"/>
          <w:sz w:val="28"/>
          <w:szCs w:val="28"/>
        </w:rPr>
      </w:pPr>
      <w:r w:rsidRPr="00FE0BC8">
        <w:rPr>
          <w:rFonts w:ascii="Times New Roman" w:hAnsi="Times New Roman" w:cs="Times New Roman"/>
          <w:color w:val="auto"/>
          <w:sz w:val="28"/>
          <w:szCs w:val="28"/>
        </w:rPr>
        <w:t xml:space="preserve"> </w:t>
      </w:r>
      <w:bookmarkStart w:id="4" w:name="sub_1002"/>
      <w:bookmarkEnd w:id="3"/>
      <w:r w:rsidRPr="00FE0BC8">
        <w:rPr>
          <w:rFonts w:ascii="Times New Roman" w:hAnsi="Times New Roman" w:cs="Times New Roman"/>
          <w:color w:val="auto"/>
          <w:sz w:val="28"/>
          <w:szCs w:val="28"/>
        </w:rPr>
        <w:tab/>
      </w:r>
      <w:r w:rsidRPr="00FE0BC8">
        <w:rPr>
          <w:rFonts w:ascii="Times New Roman" w:hAnsi="Times New Roman" w:cs="Times New Roman"/>
          <w:b w:val="0"/>
          <w:bCs w:val="0"/>
          <w:color w:val="auto"/>
          <w:sz w:val="28"/>
          <w:szCs w:val="28"/>
        </w:rPr>
        <w:t xml:space="preserve">2.Лица, замещающих муниципальные должности и должности муниципальной службы в администрации Архангельского сельского поселения Тихорецкого района (далее - </w:t>
      </w:r>
      <w:r w:rsidRPr="00FE0BC8">
        <w:rPr>
          <w:rStyle w:val="a2"/>
          <w:rFonts w:ascii="Times New Roman" w:hAnsi="Times New Roman" w:cs="Times New Roman"/>
          <w:color w:val="auto"/>
          <w:sz w:val="28"/>
          <w:szCs w:val="28"/>
        </w:rPr>
        <w:t>командированные лица</w:t>
      </w:r>
      <w:r w:rsidRPr="00FE0BC8">
        <w:rPr>
          <w:rFonts w:ascii="Times New Roman" w:hAnsi="Times New Roman" w:cs="Times New Roman"/>
          <w:b w:val="0"/>
          <w:bCs w:val="0"/>
          <w:color w:val="auto"/>
          <w:sz w:val="28"/>
          <w:szCs w:val="28"/>
        </w:rPr>
        <w:t xml:space="preserve">) направляются в служебные командировки по решению </w:t>
      </w:r>
      <w:hyperlink r:id="rId9" w:history="1">
        <w:r w:rsidRPr="00FE0BC8">
          <w:rPr>
            <w:rStyle w:val="a"/>
            <w:rFonts w:ascii="Times New Roman" w:hAnsi="Times New Roman" w:cs="Times New Roman"/>
            <w:color w:val="auto"/>
            <w:sz w:val="28"/>
            <w:szCs w:val="28"/>
          </w:rPr>
          <w:t>представителя нанимателя</w:t>
        </w:r>
      </w:hyperlink>
      <w:r w:rsidRPr="00FE0BC8">
        <w:rPr>
          <w:rFonts w:ascii="Times New Roman" w:hAnsi="Times New Roman" w:cs="Times New Roman"/>
          <w:b w:val="0"/>
          <w:bCs w:val="0"/>
          <w:color w:val="auto"/>
          <w:sz w:val="28"/>
          <w:szCs w:val="28"/>
        </w:rPr>
        <w:t xml:space="preserve"> или уполномоченного им лица на определенный срок для выполнения служебного задания вне постоянного места исполнения должностных полномочий, как на территории Российской Федерации, так и на территориях иностранных государств.</w:t>
      </w:r>
    </w:p>
    <w:p w:rsidR="006A6162" w:rsidRPr="00FE0BC8" w:rsidRDefault="006A6162" w:rsidP="006A39F0">
      <w:pPr>
        <w:ind w:firstLine="720"/>
        <w:jc w:val="both"/>
        <w:rPr>
          <w:sz w:val="28"/>
          <w:szCs w:val="28"/>
        </w:rPr>
      </w:pPr>
      <w:bookmarkStart w:id="5" w:name="sub_1003"/>
      <w:bookmarkEnd w:id="4"/>
      <w:r w:rsidRPr="00FE0BC8">
        <w:rPr>
          <w:sz w:val="28"/>
          <w:szCs w:val="28"/>
        </w:rPr>
        <w:t>3.Срок служебной командировки командированного лица определяется представителем нанимателя или уполномоченным им лицом с учетом объема, сложности и других особенностей служебного задания.</w:t>
      </w:r>
    </w:p>
    <w:p w:rsidR="006A6162" w:rsidRPr="00FE0BC8" w:rsidRDefault="006A6162" w:rsidP="006A39F0">
      <w:pPr>
        <w:ind w:firstLine="720"/>
        <w:jc w:val="both"/>
        <w:rPr>
          <w:sz w:val="28"/>
          <w:szCs w:val="28"/>
        </w:rPr>
      </w:pPr>
      <w:bookmarkStart w:id="6" w:name="sub_1004"/>
      <w:bookmarkEnd w:id="5"/>
      <w:r w:rsidRPr="00FE0BC8">
        <w:rPr>
          <w:sz w:val="28"/>
          <w:szCs w:val="28"/>
        </w:rPr>
        <w:t>4.Днем выбытия в служебную командировку считается день отправления транспортного средства от постоянного места исполнения должностных полномочий или прохождения муниципальной службы командированным лицом, а днем прибытия из служебной командировки - день прибытия транспортного средства в постоянное место исполнения должностных полномочий или прохождения муниципальной службы командированным лицом.</w:t>
      </w:r>
    </w:p>
    <w:bookmarkEnd w:id="6"/>
    <w:p w:rsidR="006A6162" w:rsidRPr="00FE0BC8" w:rsidRDefault="006A6162" w:rsidP="006A39F0">
      <w:pPr>
        <w:ind w:firstLine="720"/>
        <w:jc w:val="both"/>
        <w:rPr>
          <w:sz w:val="28"/>
          <w:szCs w:val="28"/>
        </w:rPr>
      </w:pPr>
      <w:r w:rsidRPr="00FE0BC8">
        <w:rPr>
          <w:sz w:val="28"/>
          <w:szCs w:val="28"/>
        </w:rPr>
        <w:t>При отправлении транспортного средства до 24 часов включительно днем выбытия в служебную командировку считаются текущие сутки, а с 00 часов и позднее - последующие сутки.</w:t>
      </w:r>
    </w:p>
    <w:p w:rsidR="006A6162" w:rsidRPr="00FE0BC8" w:rsidRDefault="006A6162" w:rsidP="006A39F0">
      <w:pPr>
        <w:ind w:firstLine="720"/>
        <w:jc w:val="both"/>
        <w:rPr>
          <w:sz w:val="28"/>
          <w:szCs w:val="28"/>
        </w:rPr>
      </w:pPr>
      <w:r w:rsidRPr="00FE0BC8">
        <w:rPr>
          <w:sz w:val="28"/>
          <w:szCs w:val="28"/>
        </w:rPr>
        <w:t>Если место отправления транспортного средства находится за чертой населенного пункта, учитывается время, необходимое для проезда до места его отправления. Аналогично определяется день прибытия командированного лица в постоянное место исполнения должностных полномочий или прохождения муниципальной службы.</w:t>
      </w:r>
    </w:p>
    <w:p w:rsidR="006A6162" w:rsidRPr="00FE0BC8" w:rsidRDefault="006A6162" w:rsidP="006A39F0">
      <w:pPr>
        <w:ind w:firstLine="720"/>
        <w:jc w:val="both"/>
        <w:rPr>
          <w:sz w:val="28"/>
          <w:szCs w:val="28"/>
        </w:rPr>
      </w:pPr>
      <w:r w:rsidRPr="00FE0BC8">
        <w:rPr>
          <w:sz w:val="28"/>
          <w:szCs w:val="28"/>
        </w:rPr>
        <w:t xml:space="preserve">Вопрос о явке командированного лица на постоянное место исполнения должностных полномочий или прохождения муниципальной службы в день выбытия в служебную командировку и в день прибытия из служебной командировки решается </w:t>
      </w:r>
      <w:hyperlink r:id="rId10" w:history="1">
        <w:r w:rsidRPr="00FE0BC8">
          <w:rPr>
            <w:rStyle w:val="a"/>
            <w:b w:val="0"/>
            <w:bCs w:val="0"/>
            <w:color w:val="auto"/>
            <w:sz w:val="28"/>
            <w:szCs w:val="28"/>
          </w:rPr>
          <w:t>представителем нанимателя</w:t>
        </w:r>
      </w:hyperlink>
      <w:r w:rsidRPr="00FE0BC8">
        <w:rPr>
          <w:sz w:val="28"/>
          <w:szCs w:val="28"/>
        </w:rPr>
        <w:t xml:space="preserve"> или уполномоченным им лицом с учетом времени отправления или прибытия транспортного средства.</w:t>
      </w:r>
    </w:p>
    <w:p w:rsidR="006A6162" w:rsidRPr="00FE0BC8" w:rsidRDefault="006A6162" w:rsidP="006A39F0">
      <w:pPr>
        <w:ind w:firstLine="720"/>
        <w:jc w:val="both"/>
        <w:rPr>
          <w:sz w:val="28"/>
          <w:szCs w:val="28"/>
        </w:rPr>
      </w:pPr>
      <w:bookmarkStart w:id="7" w:name="sub_1005"/>
      <w:r w:rsidRPr="00FE0BC8">
        <w:rPr>
          <w:sz w:val="28"/>
          <w:szCs w:val="28"/>
        </w:rPr>
        <w:t>5.Фактический срок пребывания в месте служебной командировки определяется по отметкам о дате прибытия в место служебной командировки и дате выбытия из места служебной командировки, которые делаются в командировочном удостоверении и заверяются подписью полномочного должностного лица и печатью.</w:t>
      </w:r>
    </w:p>
    <w:bookmarkEnd w:id="7"/>
    <w:p w:rsidR="006A6162" w:rsidRPr="00FE0BC8" w:rsidRDefault="006A6162" w:rsidP="006A39F0">
      <w:pPr>
        <w:ind w:firstLine="720"/>
        <w:jc w:val="both"/>
        <w:rPr>
          <w:sz w:val="28"/>
          <w:szCs w:val="28"/>
        </w:rPr>
      </w:pPr>
      <w:r w:rsidRPr="00FE0BC8">
        <w:rPr>
          <w:sz w:val="28"/>
          <w:szCs w:val="28"/>
        </w:rPr>
        <w:t>Если командированное лицо направлено в несколько государственных органов (организаций), расположенных в разных населенных пунктах, отметки в командировочном удостоверении о дате прибытия и дате выбытия делаются в каждом государственном органе (организации).</w:t>
      </w:r>
    </w:p>
    <w:p w:rsidR="006A6162" w:rsidRPr="00FE0BC8" w:rsidRDefault="006A6162" w:rsidP="006A39F0">
      <w:pPr>
        <w:ind w:firstLine="720"/>
        <w:jc w:val="both"/>
        <w:rPr>
          <w:sz w:val="28"/>
          <w:szCs w:val="28"/>
        </w:rPr>
      </w:pPr>
      <w:bookmarkStart w:id="8" w:name="sub_1006"/>
      <w:r w:rsidRPr="00FE0BC8">
        <w:rPr>
          <w:sz w:val="28"/>
          <w:szCs w:val="28"/>
        </w:rPr>
        <w:t xml:space="preserve">6.На основании решения представителя нанимателя или уполномоченного им лица кадровая служба или назначенное лицо в администрации сельского поселения оформляет командировочное удостоверение в соответствии с установленными </w:t>
      </w:r>
      <w:hyperlink r:id="rId11" w:history="1">
        <w:r w:rsidRPr="00FE0BC8">
          <w:rPr>
            <w:rStyle w:val="a"/>
            <w:b w:val="0"/>
            <w:bCs w:val="0"/>
            <w:color w:val="auto"/>
            <w:sz w:val="28"/>
            <w:szCs w:val="28"/>
          </w:rPr>
          <w:t>унифицированными формами</w:t>
        </w:r>
      </w:hyperlink>
      <w:r w:rsidRPr="00FE0BC8">
        <w:rPr>
          <w:b/>
          <w:bCs/>
          <w:sz w:val="28"/>
          <w:szCs w:val="28"/>
        </w:rPr>
        <w:t xml:space="preserve"> </w:t>
      </w:r>
      <w:r w:rsidRPr="00FE0BC8">
        <w:rPr>
          <w:sz w:val="28"/>
          <w:szCs w:val="28"/>
        </w:rPr>
        <w:t>первичной документации по учету труда и его оплаты.</w:t>
      </w:r>
    </w:p>
    <w:bookmarkEnd w:id="8"/>
    <w:p w:rsidR="006A6162" w:rsidRPr="00FE0BC8" w:rsidRDefault="006A6162" w:rsidP="006A39F0">
      <w:pPr>
        <w:ind w:firstLine="720"/>
        <w:jc w:val="both"/>
        <w:rPr>
          <w:sz w:val="28"/>
          <w:szCs w:val="28"/>
        </w:rPr>
      </w:pPr>
      <w:r w:rsidRPr="00FE0BC8">
        <w:rPr>
          <w:sz w:val="28"/>
          <w:szCs w:val="28"/>
        </w:rPr>
        <w:t>При этом в системе органов исполнительной власти Краснодарского края в служебную командировку в пределах Российской Федерации осуществляется направление муниципальных служащих, замещающих должности муниципальной службы в администрации Архангельского сельского поселения Тихорецкого района в соответствии с распоряжением главы поселения и оформленным на основании указанного распоряжения командировочным удостоверением.</w:t>
      </w:r>
    </w:p>
    <w:p w:rsidR="006A6162" w:rsidRPr="00FE0BC8" w:rsidRDefault="006A6162" w:rsidP="006A39F0">
      <w:pPr>
        <w:ind w:firstLine="720"/>
        <w:jc w:val="both"/>
        <w:rPr>
          <w:sz w:val="28"/>
          <w:szCs w:val="28"/>
        </w:rPr>
      </w:pPr>
      <w:bookmarkStart w:id="9" w:name="sub_1008"/>
      <w:r w:rsidRPr="00FE0BC8">
        <w:rPr>
          <w:sz w:val="28"/>
          <w:szCs w:val="28"/>
        </w:rPr>
        <w:t xml:space="preserve">7.Командировочное удостоверение оформляется в одном экземпляре, подписывается </w:t>
      </w:r>
      <w:hyperlink r:id="rId12" w:history="1">
        <w:r w:rsidRPr="00FE0BC8">
          <w:rPr>
            <w:rStyle w:val="a"/>
            <w:b w:val="0"/>
            <w:bCs w:val="0"/>
            <w:color w:val="auto"/>
            <w:sz w:val="28"/>
            <w:szCs w:val="28"/>
          </w:rPr>
          <w:t>представителем нанимателя</w:t>
        </w:r>
      </w:hyperlink>
      <w:r w:rsidRPr="00FE0BC8">
        <w:rPr>
          <w:sz w:val="28"/>
          <w:szCs w:val="28"/>
        </w:rPr>
        <w:t xml:space="preserve"> или уполномоченным им лицом и вручается командированному лицу.</w:t>
      </w:r>
    </w:p>
    <w:bookmarkEnd w:id="9"/>
    <w:p w:rsidR="006A6162" w:rsidRPr="00FE0BC8" w:rsidRDefault="006A6162" w:rsidP="006A39F0">
      <w:pPr>
        <w:ind w:firstLine="720"/>
        <w:jc w:val="both"/>
        <w:rPr>
          <w:sz w:val="28"/>
          <w:szCs w:val="28"/>
        </w:rPr>
      </w:pPr>
      <w:r w:rsidRPr="00FE0BC8">
        <w:rPr>
          <w:sz w:val="28"/>
          <w:szCs w:val="28"/>
        </w:rPr>
        <w:t>Командировочное удостоверение находится у командированного лица в течение всего срока служебной командировки и подтверждает время его пребывания в служебной командировке (время прибытия в пункт (пункты) назначения и время выбытия из него (из них).</w:t>
      </w:r>
    </w:p>
    <w:p w:rsidR="006A6162" w:rsidRPr="00FE0BC8" w:rsidRDefault="006A6162" w:rsidP="006A39F0">
      <w:pPr>
        <w:ind w:firstLine="720"/>
        <w:jc w:val="both"/>
        <w:rPr>
          <w:sz w:val="28"/>
          <w:szCs w:val="28"/>
        </w:rPr>
      </w:pPr>
      <w:bookmarkStart w:id="10" w:name="sub_1009"/>
      <w:r w:rsidRPr="00FE0BC8">
        <w:rPr>
          <w:sz w:val="28"/>
          <w:szCs w:val="28"/>
        </w:rPr>
        <w:t>8.Уполномоченный специалист ведет регистрацию командированных лиц, выезжающих и приезжающих в служебные командировки</w:t>
      </w:r>
      <w:r>
        <w:rPr>
          <w:sz w:val="28"/>
          <w:szCs w:val="28"/>
        </w:rPr>
        <w:t xml:space="preserve">. При этом </w:t>
      </w:r>
      <w:r w:rsidRPr="00FE0BC8">
        <w:rPr>
          <w:sz w:val="28"/>
          <w:szCs w:val="28"/>
        </w:rPr>
        <w:t xml:space="preserve"> определяются в установленном порядке лица, ответственные за ведение </w:t>
      </w:r>
      <w:r>
        <w:rPr>
          <w:sz w:val="28"/>
          <w:szCs w:val="28"/>
        </w:rPr>
        <w:t>регистрации в журналах</w:t>
      </w:r>
      <w:r w:rsidRPr="00FE0BC8">
        <w:rPr>
          <w:sz w:val="28"/>
          <w:szCs w:val="28"/>
        </w:rPr>
        <w:t xml:space="preserve"> и осуществление отметок в командировочных удостоверениях.</w:t>
      </w:r>
    </w:p>
    <w:p w:rsidR="006A6162" w:rsidRPr="00FE0BC8" w:rsidRDefault="006A6162" w:rsidP="006A39F0">
      <w:pPr>
        <w:ind w:firstLine="720"/>
        <w:jc w:val="both"/>
        <w:rPr>
          <w:sz w:val="28"/>
          <w:szCs w:val="28"/>
        </w:rPr>
      </w:pPr>
      <w:bookmarkStart w:id="11" w:name="sub_1010"/>
      <w:bookmarkEnd w:id="10"/>
      <w:r w:rsidRPr="00FE0BC8">
        <w:rPr>
          <w:sz w:val="28"/>
          <w:szCs w:val="28"/>
        </w:rPr>
        <w:t>9.При направлении командированного лица в служебную командировку ему гарантируются сохранение замещаемой им должности и денежного содержания (денежного вознаграждения с учетом дополнительных выплат), а также возмещаются:</w:t>
      </w:r>
    </w:p>
    <w:bookmarkEnd w:id="11"/>
    <w:p w:rsidR="006A6162" w:rsidRPr="00FE0BC8" w:rsidRDefault="006A6162" w:rsidP="006A39F0">
      <w:pPr>
        <w:ind w:firstLine="720"/>
        <w:jc w:val="both"/>
        <w:rPr>
          <w:sz w:val="28"/>
          <w:szCs w:val="28"/>
        </w:rPr>
      </w:pPr>
      <w:r w:rsidRPr="00FE0BC8">
        <w:rPr>
          <w:sz w:val="28"/>
          <w:szCs w:val="28"/>
        </w:rPr>
        <w:t>а)расходы по проезду к месту командирования и обратно - к постоянному месту исполнения должностных полномочий или прохождения муниципальной службы командированным лицом;</w:t>
      </w:r>
    </w:p>
    <w:p w:rsidR="006A6162" w:rsidRPr="00FE0BC8" w:rsidRDefault="006A6162" w:rsidP="006A39F0">
      <w:pPr>
        <w:ind w:firstLine="720"/>
        <w:jc w:val="both"/>
        <w:rPr>
          <w:sz w:val="28"/>
          <w:szCs w:val="28"/>
        </w:rPr>
      </w:pPr>
      <w:r w:rsidRPr="00FE0BC8">
        <w:rPr>
          <w:sz w:val="28"/>
          <w:szCs w:val="28"/>
        </w:rPr>
        <w:t>б)расходы по проезду из одного населенного пункта в другой, если командированное лицо направлено в несколько органов (организаций), расположенных в разных населенных пунктах;</w:t>
      </w:r>
    </w:p>
    <w:p w:rsidR="006A6162" w:rsidRPr="00FE0BC8" w:rsidRDefault="006A6162" w:rsidP="006A39F0">
      <w:pPr>
        <w:ind w:firstLine="720"/>
        <w:jc w:val="both"/>
        <w:rPr>
          <w:sz w:val="28"/>
          <w:szCs w:val="28"/>
        </w:rPr>
      </w:pPr>
      <w:r w:rsidRPr="00FE0BC8">
        <w:rPr>
          <w:sz w:val="28"/>
          <w:szCs w:val="28"/>
        </w:rPr>
        <w:t>в)расходы по найму жилого помещения;</w:t>
      </w:r>
    </w:p>
    <w:p w:rsidR="006A6162" w:rsidRPr="00FE0BC8" w:rsidRDefault="006A6162" w:rsidP="006A39F0">
      <w:pPr>
        <w:ind w:firstLine="720"/>
        <w:jc w:val="both"/>
        <w:rPr>
          <w:sz w:val="28"/>
          <w:szCs w:val="28"/>
        </w:rPr>
      </w:pPr>
      <w:r w:rsidRPr="00FE0BC8">
        <w:rPr>
          <w:sz w:val="28"/>
          <w:szCs w:val="28"/>
        </w:rPr>
        <w:t>г)дополнительные расходы, связанные с проживанием вне постоянного места жительства (суточные);</w:t>
      </w:r>
    </w:p>
    <w:p w:rsidR="006A6162" w:rsidRPr="00FE0BC8" w:rsidRDefault="006A6162" w:rsidP="006A39F0">
      <w:pPr>
        <w:ind w:firstLine="720"/>
        <w:jc w:val="both"/>
        <w:rPr>
          <w:sz w:val="28"/>
          <w:szCs w:val="28"/>
        </w:rPr>
      </w:pPr>
      <w:r w:rsidRPr="00FE0BC8">
        <w:rPr>
          <w:sz w:val="28"/>
          <w:szCs w:val="28"/>
        </w:rPr>
        <w:t>д)иные расходы, связанные со служебной командировкой (при условии, что они произведены командированным лицом с разрешения или ведома представителя нанимателя или уполномоченного им лица).</w:t>
      </w:r>
    </w:p>
    <w:p w:rsidR="006A6162" w:rsidRPr="00FE0BC8" w:rsidRDefault="006A6162" w:rsidP="006A39F0">
      <w:pPr>
        <w:ind w:firstLine="720"/>
        <w:jc w:val="both"/>
        <w:rPr>
          <w:sz w:val="28"/>
          <w:szCs w:val="28"/>
        </w:rPr>
      </w:pPr>
      <w:bookmarkStart w:id="12" w:name="sub_1011"/>
      <w:r w:rsidRPr="00FE0BC8">
        <w:rPr>
          <w:sz w:val="28"/>
          <w:szCs w:val="28"/>
        </w:rPr>
        <w:t>10.Денежное содержание (денежное вознаграждение с учетом дополнительных выплат) за период нахождения командированного лица в служебной командировке сохраняется за все служебные дни по графику служебного времени в соответствии со служебным распорядком, установленным в администрации.</w:t>
      </w:r>
    </w:p>
    <w:p w:rsidR="006A6162" w:rsidRPr="00FE0BC8" w:rsidRDefault="006A6162" w:rsidP="006A39F0">
      <w:pPr>
        <w:ind w:firstLine="720"/>
        <w:jc w:val="both"/>
        <w:rPr>
          <w:sz w:val="28"/>
          <w:szCs w:val="28"/>
        </w:rPr>
      </w:pPr>
      <w:bookmarkStart w:id="13" w:name="sub_1012"/>
      <w:bookmarkEnd w:id="12"/>
      <w:r w:rsidRPr="00FE0BC8">
        <w:rPr>
          <w:sz w:val="28"/>
          <w:szCs w:val="28"/>
        </w:rPr>
        <w:t>11.При направлении командированного лица в служебную командировку за пределы территории Российской Федерации ему дополнительно возмещаются:</w:t>
      </w:r>
    </w:p>
    <w:bookmarkEnd w:id="13"/>
    <w:p w:rsidR="006A6162" w:rsidRPr="00FE0BC8" w:rsidRDefault="006A6162" w:rsidP="006A39F0">
      <w:pPr>
        <w:ind w:firstLine="720"/>
        <w:jc w:val="both"/>
        <w:rPr>
          <w:sz w:val="28"/>
          <w:szCs w:val="28"/>
        </w:rPr>
      </w:pPr>
      <w:r w:rsidRPr="00FE0BC8">
        <w:rPr>
          <w:sz w:val="28"/>
          <w:szCs w:val="28"/>
        </w:rPr>
        <w:t>а)расходы на оформление заграничного паспорта, визы и других выездных документов;</w:t>
      </w:r>
    </w:p>
    <w:p w:rsidR="006A6162" w:rsidRPr="00FE0BC8" w:rsidRDefault="006A6162" w:rsidP="006A39F0">
      <w:pPr>
        <w:ind w:firstLine="720"/>
        <w:jc w:val="both"/>
        <w:rPr>
          <w:sz w:val="28"/>
          <w:szCs w:val="28"/>
        </w:rPr>
      </w:pPr>
      <w:r w:rsidRPr="00FE0BC8">
        <w:rPr>
          <w:sz w:val="28"/>
          <w:szCs w:val="28"/>
        </w:rPr>
        <w:t>б)обязательные консульские и аэродромные сборы;</w:t>
      </w:r>
    </w:p>
    <w:p w:rsidR="006A6162" w:rsidRPr="00FE0BC8" w:rsidRDefault="006A6162" w:rsidP="006A39F0">
      <w:pPr>
        <w:ind w:firstLine="720"/>
        <w:jc w:val="both"/>
        <w:rPr>
          <w:sz w:val="28"/>
          <w:szCs w:val="28"/>
        </w:rPr>
      </w:pPr>
      <w:r w:rsidRPr="00FE0BC8">
        <w:rPr>
          <w:sz w:val="28"/>
          <w:szCs w:val="28"/>
        </w:rPr>
        <w:t>в)сборы за право въезда или транзита автомобильного транспорта;</w:t>
      </w:r>
    </w:p>
    <w:p w:rsidR="006A6162" w:rsidRPr="00FE0BC8" w:rsidRDefault="006A6162" w:rsidP="006A39F0">
      <w:pPr>
        <w:ind w:firstLine="720"/>
        <w:jc w:val="both"/>
        <w:rPr>
          <w:sz w:val="28"/>
          <w:szCs w:val="28"/>
        </w:rPr>
      </w:pPr>
      <w:r w:rsidRPr="00FE0BC8">
        <w:rPr>
          <w:sz w:val="28"/>
          <w:szCs w:val="28"/>
        </w:rPr>
        <w:t>г)расходы на оформление обязательной медицинской страховки;</w:t>
      </w:r>
    </w:p>
    <w:p w:rsidR="006A6162" w:rsidRPr="00FE0BC8" w:rsidRDefault="006A6162" w:rsidP="006A39F0">
      <w:pPr>
        <w:ind w:firstLine="720"/>
        <w:jc w:val="both"/>
        <w:rPr>
          <w:sz w:val="28"/>
          <w:szCs w:val="28"/>
        </w:rPr>
      </w:pPr>
      <w:r w:rsidRPr="00FE0BC8">
        <w:rPr>
          <w:sz w:val="28"/>
          <w:szCs w:val="28"/>
        </w:rPr>
        <w:t>д)иные обязательные платежи и сборы.</w:t>
      </w:r>
    </w:p>
    <w:p w:rsidR="006A6162" w:rsidRPr="00FE0BC8" w:rsidRDefault="006A6162" w:rsidP="006A39F0">
      <w:pPr>
        <w:ind w:firstLine="720"/>
        <w:jc w:val="both"/>
        <w:rPr>
          <w:sz w:val="28"/>
          <w:szCs w:val="28"/>
        </w:rPr>
      </w:pPr>
      <w:bookmarkStart w:id="14" w:name="sub_1013"/>
      <w:r w:rsidRPr="00FE0BC8">
        <w:rPr>
          <w:sz w:val="28"/>
          <w:szCs w:val="28"/>
        </w:rPr>
        <w:t>12.В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bookmarkEnd w:id="14"/>
    <w:p w:rsidR="006A6162" w:rsidRPr="00FE0BC8" w:rsidRDefault="006A6162" w:rsidP="006A39F0">
      <w:pPr>
        <w:ind w:firstLine="720"/>
        <w:jc w:val="both"/>
        <w:rPr>
          <w:sz w:val="28"/>
          <w:szCs w:val="28"/>
        </w:rPr>
      </w:pPr>
      <w:r w:rsidRPr="00FE0BC8">
        <w:rPr>
          <w:sz w:val="28"/>
          <w:szCs w:val="28"/>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6A6162" w:rsidRPr="00FE0BC8" w:rsidRDefault="006A6162" w:rsidP="006A39F0">
      <w:pPr>
        <w:ind w:firstLine="720"/>
        <w:jc w:val="both"/>
        <w:rPr>
          <w:sz w:val="28"/>
          <w:szCs w:val="28"/>
        </w:rPr>
      </w:pPr>
      <w:bookmarkStart w:id="15" w:name="sub_1014"/>
      <w:r w:rsidRPr="00FE0BC8">
        <w:rPr>
          <w:sz w:val="28"/>
          <w:szCs w:val="28"/>
        </w:rPr>
        <w:t>13.Расходы по проезду командированного лица к месту командирования и обратно - к постоянному месту исполнения должностных полномочий или прохождения муниципальной службы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командированное лицо направлено в несколько государственных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bookmarkEnd w:id="15"/>
    <w:p w:rsidR="006A6162" w:rsidRPr="00FE0BC8" w:rsidRDefault="006A6162" w:rsidP="006A39F0">
      <w:pPr>
        <w:ind w:firstLine="720"/>
        <w:jc w:val="both"/>
        <w:rPr>
          <w:sz w:val="28"/>
          <w:szCs w:val="28"/>
        </w:rPr>
      </w:pPr>
      <w:r w:rsidRPr="00FE0BC8">
        <w:rPr>
          <w:sz w:val="28"/>
          <w:szCs w:val="28"/>
        </w:rPr>
        <w:t xml:space="preserve">а)лицам, замещающим </w:t>
      </w:r>
      <w:hyperlink r:id="rId13" w:history="1">
        <w:r w:rsidRPr="00FE0BC8">
          <w:rPr>
            <w:rStyle w:val="a"/>
            <w:b w:val="0"/>
            <w:bCs w:val="0"/>
            <w:color w:val="auto"/>
            <w:sz w:val="28"/>
            <w:szCs w:val="28"/>
          </w:rPr>
          <w:t>муниципальные должности</w:t>
        </w:r>
      </w:hyperlink>
      <w:r w:rsidRPr="00FE0BC8">
        <w:rPr>
          <w:b/>
          <w:bCs/>
          <w:sz w:val="28"/>
          <w:szCs w:val="28"/>
        </w:rPr>
        <w:t>:</w:t>
      </w:r>
    </w:p>
    <w:p w:rsidR="006A6162" w:rsidRPr="00FE0BC8" w:rsidRDefault="006A6162" w:rsidP="006A39F0">
      <w:pPr>
        <w:ind w:firstLine="720"/>
        <w:jc w:val="both"/>
        <w:rPr>
          <w:sz w:val="28"/>
          <w:szCs w:val="28"/>
        </w:rPr>
      </w:pPr>
      <w:r w:rsidRPr="00FE0BC8">
        <w:rPr>
          <w:sz w:val="28"/>
          <w:szCs w:val="28"/>
        </w:rPr>
        <w:t>воздушным транспортом - по тарифу бизнес-класса;</w:t>
      </w:r>
    </w:p>
    <w:p w:rsidR="006A6162" w:rsidRPr="00FE0BC8" w:rsidRDefault="006A6162" w:rsidP="006A39F0">
      <w:pPr>
        <w:ind w:firstLine="720"/>
        <w:jc w:val="both"/>
        <w:rPr>
          <w:sz w:val="28"/>
          <w:szCs w:val="28"/>
        </w:rPr>
      </w:pPr>
      <w:r w:rsidRPr="00FE0BC8">
        <w:rPr>
          <w:sz w:val="28"/>
          <w:szCs w:val="28"/>
        </w:rPr>
        <w:t>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6A6162" w:rsidRPr="00FE0BC8" w:rsidRDefault="006A6162" w:rsidP="006A39F0">
      <w:pPr>
        <w:ind w:firstLine="720"/>
        <w:jc w:val="both"/>
        <w:rPr>
          <w:sz w:val="28"/>
          <w:szCs w:val="28"/>
        </w:rPr>
      </w:pPr>
      <w:r w:rsidRPr="00FE0BC8">
        <w:rPr>
          <w:sz w:val="28"/>
          <w:szCs w:val="28"/>
        </w:rP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6A6162" w:rsidRPr="00FE0BC8" w:rsidRDefault="006A6162" w:rsidP="006A39F0">
      <w:pPr>
        <w:ind w:firstLine="720"/>
        <w:jc w:val="both"/>
        <w:rPr>
          <w:sz w:val="28"/>
          <w:szCs w:val="28"/>
        </w:rPr>
      </w:pPr>
      <w:r w:rsidRPr="00FE0BC8">
        <w:rPr>
          <w:sz w:val="28"/>
          <w:szCs w:val="28"/>
        </w:rPr>
        <w:t>в)муниципальным служащим, замещающим должности муниципальной службы:</w:t>
      </w:r>
    </w:p>
    <w:p w:rsidR="006A6162" w:rsidRPr="00FE0BC8" w:rsidRDefault="006A6162" w:rsidP="006A39F0">
      <w:pPr>
        <w:ind w:firstLine="720"/>
        <w:jc w:val="both"/>
        <w:rPr>
          <w:sz w:val="28"/>
          <w:szCs w:val="28"/>
        </w:rPr>
      </w:pPr>
      <w:r w:rsidRPr="00FE0BC8">
        <w:rPr>
          <w:sz w:val="28"/>
          <w:szCs w:val="28"/>
        </w:rPr>
        <w:t>воздушным транспортом - по тарифу экономического класса;</w:t>
      </w:r>
    </w:p>
    <w:p w:rsidR="006A6162" w:rsidRPr="00FE0BC8" w:rsidRDefault="006A6162" w:rsidP="006A39F0">
      <w:pPr>
        <w:ind w:firstLine="720"/>
        <w:jc w:val="both"/>
        <w:rPr>
          <w:sz w:val="28"/>
          <w:szCs w:val="28"/>
        </w:rPr>
      </w:pPr>
      <w:r w:rsidRPr="00FE0BC8">
        <w:rPr>
          <w:sz w:val="28"/>
          <w:szCs w:val="28"/>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6A6162" w:rsidRPr="00FE0BC8" w:rsidRDefault="006A6162" w:rsidP="006A39F0">
      <w:pPr>
        <w:ind w:firstLine="720"/>
        <w:jc w:val="both"/>
        <w:rPr>
          <w:sz w:val="28"/>
          <w:szCs w:val="28"/>
        </w:rPr>
      </w:pPr>
      <w:r w:rsidRPr="00FE0BC8">
        <w:rPr>
          <w:sz w:val="28"/>
          <w:szCs w:val="28"/>
        </w:rP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6A6162" w:rsidRPr="00FE0BC8" w:rsidRDefault="006A6162" w:rsidP="006A39F0">
      <w:pPr>
        <w:ind w:firstLine="720"/>
        <w:jc w:val="both"/>
        <w:rPr>
          <w:sz w:val="28"/>
          <w:szCs w:val="28"/>
        </w:rPr>
      </w:pPr>
      <w:bookmarkStart w:id="16" w:name="sub_1015"/>
      <w:r w:rsidRPr="00FE0BC8">
        <w:rPr>
          <w:sz w:val="28"/>
          <w:szCs w:val="28"/>
        </w:rPr>
        <w:t>14.При отсутствии проездных документов оплата не производится.</w:t>
      </w:r>
    </w:p>
    <w:bookmarkEnd w:id="16"/>
    <w:p w:rsidR="006A6162" w:rsidRPr="00FE0BC8" w:rsidRDefault="006A6162" w:rsidP="006A39F0">
      <w:pPr>
        <w:ind w:firstLine="720"/>
        <w:jc w:val="both"/>
        <w:rPr>
          <w:sz w:val="28"/>
          <w:szCs w:val="28"/>
        </w:rPr>
      </w:pPr>
      <w:r w:rsidRPr="00FE0BC8">
        <w:rPr>
          <w:sz w:val="28"/>
          <w:szCs w:val="28"/>
        </w:rPr>
        <w:t>Командированному лицу оплачиваются расходы по проезду до места отправления транспортного средства при наличии документов (билетов), подтверждающих эти расходы.</w:t>
      </w:r>
    </w:p>
    <w:p w:rsidR="006A6162" w:rsidRPr="00FE0BC8" w:rsidRDefault="006A6162" w:rsidP="006A39F0">
      <w:pPr>
        <w:ind w:firstLine="720"/>
        <w:jc w:val="both"/>
        <w:rPr>
          <w:sz w:val="28"/>
          <w:szCs w:val="28"/>
        </w:rPr>
      </w:pPr>
      <w:bookmarkStart w:id="17" w:name="sub_1018"/>
      <w:r w:rsidRPr="00FE0BC8">
        <w:rPr>
          <w:sz w:val="28"/>
          <w:szCs w:val="28"/>
        </w:rPr>
        <w:t>15.Расходы по бронированию и найму жилого помещения возмещаются командированным лицам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bookmarkEnd w:id="17"/>
    <w:p w:rsidR="006A6162" w:rsidRPr="00FE0BC8" w:rsidRDefault="006A6162" w:rsidP="006A39F0">
      <w:pPr>
        <w:ind w:firstLine="720"/>
        <w:jc w:val="both"/>
        <w:rPr>
          <w:sz w:val="28"/>
          <w:szCs w:val="28"/>
        </w:rPr>
      </w:pPr>
      <w:r w:rsidRPr="00FE0BC8">
        <w:rPr>
          <w:sz w:val="28"/>
          <w:szCs w:val="28"/>
        </w:rPr>
        <w:t>а) лицам, замещающим муниципальные должности- не более стоимости двухкомнатного номера;</w:t>
      </w:r>
    </w:p>
    <w:p w:rsidR="006A6162" w:rsidRPr="00FE0BC8" w:rsidRDefault="006A6162" w:rsidP="006A39F0">
      <w:pPr>
        <w:ind w:firstLine="720"/>
        <w:jc w:val="both"/>
        <w:rPr>
          <w:sz w:val="28"/>
          <w:szCs w:val="28"/>
        </w:rPr>
      </w:pPr>
      <w:r w:rsidRPr="00FE0BC8">
        <w:rPr>
          <w:sz w:val="28"/>
          <w:szCs w:val="28"/>
        </w:rPr>
        <w:t>б) лицам, замещающим должности муниципальной службы - не более стоимости однокомнатного (одноместного) номера.</w:t>
      </w:r>
    </w:p>
    <w:p w:rsidR="006A6162" w:rsidRPr="00FE0BC8" w:rsidRDefault="006A6162" w:rsidP="006A39F0">
      <w:pPr>
        <w:ind w:firstLine="720"/>
        <w:jc w:val="both"/>
        <w:rPr>
          <w:sz w:val="28"/>
          <w:szCs w:val="28"/>
        </w:rPr>
      </w:pPr>
      <w:bookmarkStart w:id="18" w:name="sub_1019"/>
      <w:r w:rsidRPr="00FE0BC8">
        <w:rPr>
          <w:sz w:val="28"/>
          <w:szCs w:val="28"/>
        </w:rPr>
        <w:t>16.В случае, если в населенном пункте отсутствует гостиница, командированному лицу оплачивается иное отдельное жилое помещение либо аналогичное жилое помещение в ближайшем населенном пункте с гарантированным транспортным обеспечением (оплатой проезда) от места проживания до места командирования и обратно.</w:t>
      </w:r>
    </w:p>
    <w:p w:rsidR="006A6162" w:rsidRPr="00FE0BC8" w:rsidRDefault="006A6162" w:rsidP="006A39F0">
      <w:pPr>
        <w:ind w:firstLine="720"/>
        <w:jc w:val="both"/>
        <w:rPr>
          <w:sz w:val="28"/>
          <w:szCs w:val="28"/>
        </w:rPr>
      </w:pPr>
      <w:bookmarkStart w:id="19" w:name="sub_1020"/>
      <w:bookmarkEnd w:id="18"/>
      <w:r w:rsidRPr="00FE0BC8">
        <w:rPr>
          <w:sz w:val="28"/>
          <w:szCs w:val="28"/>
        </w:rPr>
        <w:t>17.При отсутствии подтверждающих документов (в случае непредоставления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bookmarkStart w:id="20" w:name="sub_1021"/>
      <w:bookmarkEnd w:id="19"/>
      <w:r w:rsidRPr="00FE0BC8">
        <w:rPr>
          <w:sz w:val="28"/>
          <w:szCs w:val="28"/>
        </w:rPr>
        <w:t>.</w:t>
      </w:r>
    </w:p>
    <w:p w:rsidR="006A6162" w:rsidRPr="00FE0BC8" w:rsidRDefault="006A6162" w:rsidP="006A39F0">
      <w:pPr>
        <w:ind w:firstLine="720"/>
        <w:jc w:val="both"/>
        <w:rPr>
          <w:sz w:val="28"/>
          <w:szCs w:val="28"/>
        </w:rPr>
      </w:pPr>
      <w:bookmarkStart w:id="21" w:name="sub_1022"/>
      <w:bookmarkEnd w:id="20"/>
      <w:r w:rsidRPr="00FE0BC8">
        <w:rPr>
          <w:sz w:val="28"/>
          <w:szCs w:val="28"/>
        </w:rPr>
        <w:t>18.Дополнительные расходы, связанные с проживанием вне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w:t>
      </w:r>
    </w:p>
    <w:bookmarkEnd w:id="21"/>
    <w:p w:rsidR="006A6162" w:rsidRPr="00FE0BC8" w:rsidRDefault="006A6162" w:rsidP="006A39F0">
      <w:pPr>
        <w:ind w:firstLine="720"/>
        <w:jc w:val="both"/>
        <w:rPr>
          <w:sz w:val="28"/>
          <w:szCs w:val="28"/>
        </w:rPr>
      </w:pPr>
      <w:r w:rsidRPr="00FE0BC8">
        <w:rPr>
          <w:sz w:val="28"/>
          <w:szCs w:val="28"/>
        </w:rPr>
        <w:t>а)100 рублей - при командировании в пределах Российской Федерации, кроме городов Москвы и Санкт-Петербурга;</w:t>
      </w:r>
    </w:p>
    <w:p w:rsidR="006A6162" w:rsidRPr="00FE0BC8" w:rsidRDefault="006A6162" w:rsidP="006A39F0">
      <w:pPr>
        <w:ind w:firstLine="720"/>
        <w:jc w:val="both"/>
        <w:rPr>
          <w:sz w:val="28"/>
          <w:szCs w:val="28"/>
        </w:rPr>
      </w:pPr>
      <w:r w:rsidRPr="00FE0BC8">
        <w:rPr>
          <w:sz w:val="28"/>
          <w:szCs w:val="28"/>
        </w:rPr>
        <w:t>б)300 рублей - при командировании в города Москву и Санкт-Петербург.</w:t>
      </w:r>
    </w:p>
    <w:p w:rsidR="006A6162" w:rsidRPr="00FE0BC8" w:rsidRDefault="006A6162" w:rsidP="006A39F0">
      <w:pPr>
        <w:ind w:firstLine="720"/>
        <w:jc w:val="both"/>
        <w:rPr>
          <w:sz w:val="28"/>
          <w:szCs w:val="28"/>
        </w:rPr>
      </w:pPr>
      <w:bookmarkStart w:id="22" w:name="sub_1023"/>
      <w:r w:rsidRPr="00FE0BC8">
        <w:rPr>
          <w:sz w:val="28"/>
          <w:szCs w:val="28"/>
        </w:rPr>
        <w:t>19.В случае направления командированного лица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bookmarkEnd w:id="22"/>
    <w:p w:rsidR="006A6162" w:rsidRPr="00FE0BC8" w:rsidRDefault="006A6162" w:rsidP="006A39F0">
      <w:pPr>
        <w:ind w:firstLine="720"/>
        <w:jc w:val="both"/>
        <w:rPr>
          <w:sz w:val="28"/>
          <w:szCs w:val="28"/>
        </w:rPr>
      </w:pPr>
      <w:r w:rsidRPr="00FE0BC8">
        <w:rPr>
          <w:sz w:val="28"/>
          <w:szCs w:val="28"/>
        </w:rPr>
        <w:t xml:space="preserve">Если командированное лицо по окончании служебного дня по согласованию с </w:t>
      </w:r>
      <w:hyperlink r:id="rId14" w:history="1">
        <w:r w:rsidRPr="00FE0BC8">
          <w:rPr>
            <w:rStyle w:val="a"/>
            <w:b w:val="0"/>
            <w:bCs w:val="0"/>
            <w:color w:val="auto"/>
            <w:sz w:val="28"/>
            <w:szCs w:val="28"/>
          </w:rPr>
          <w:t>представителем нанимателя</w:t>
        </w:r>
      </w:hyperlink>
      <w:r w:rsidRPr="00FE0BC8">
        <w:rPr>
          <w:sz w:val="28"/>
          <w:szCs w:val="28"/>
        </w:rPr>
        <w:t xml:space="preserve"> или уполномоченным им лицом остается в месте командирования, то при предоставлении документов о найме жилого помещения эти расходы возмещаются ему в порядке и размерах, установленных настоящим Положением.</w:t>
      </w:r>
    </w:p>
    <w:p w:rsidR="006A6162" w:rsidRPr="00FE0BC8" w:rsidRDefault="006A6162" w:rsidP="006A39F0">
      <w:pPr>
        <w:ind w:firstLine="720"/>
        <w:jc w:val="both"/>
        <w:rPr>
          <w:sz w:val="28"/>
          <w:szCs w:val="28"/>
        </w:rPr>
      </w:pPr>
      <w:r w:rsidRPr="00FE0BC8">
        <w:rPr>
          <w:sz w:val="28"/>
          <w:szCs w:val="28"/>
        </w:rPr>
        <w:t>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муниципальному  служащему условий для отдыха.</w:t>
      </w:r>
    </w:p>
    <w:p w:rsidR="006A6162" w:rsidRPr="00FE0BC8" w:rsidRDefault="006A6162" w:rsidP="006A39F0">
      <w:pPr>
        <w:ind w:firstLine="720"/>
        <w:jc w:val="both"/>
        <w:rPr>
          <w:sz w:val="28"/>
          <w:szCs w:val="28"/>
        </w:rPr>
      </w:pPr>
      <w:bookmarkStart w:id="23" w:name="sub_1024"/>
      <w:r w:rsidRPr="00FE0BC8">
        <w:rPr>
          <w:sz w:val="28"/>
          <w:szCs w:val="28"/>
        </w:rPr>
        <w:t xml:space="preserve">20.При направлении командированного лица в служебную командировку за пределы территории Российской Федерации суточные выплачиваются в иностранной валюте (в рублях по официальному </w:t>
      </w:r>
      <w:hyperlink r:id="rId15" w:history="1">
        <w:r w:rsidRPr="00FE0BC8">
          <w:rPr>
            <w:rStyle w:val="a"/>
            <w:b w:val="0"/>
            <w:bCs w:val="0"/>
            <w:color w:val="auto"/>
            <w:sz w:val="28"/>
            <w:szCs w:val="28"/>
          </w:rPr>
          <w:t>курсу</w:t>
        </w:r>
      </w:hyperlink>
      <w:r w:rsidRPr="00FE0BC8">
        <w:rPr>
          <w:sz w:val="28"/>
          <w:szCs w:val="28"/>
        </w:rPr>
        <w:t xml:space="preserve"> соответствующей валюты на день выплаты) в размерах, установленных для служебных командировок на территории иностранных государств законодательством Российской Федерации.</w:t>
      </w:r>
    </w:p>
    <w:p w:rsidR="006A6162" w:rsidRPr="00FE0BC8" w:rsidRDefault="006A6162" w:rsidP="006A39F0">
      <w:pPr>
        <w:ind w:firstLine="720"/>
        <w:jc w:val="both"/>
        <w:rPr>
          <w:sz w:val="28"/>
          <w:szCs w:val="28"/>
        </w:rPr>
      </w:pPr>
      <w:bookmarkStart w:id="24" w:name="sub_1025"/>
      <w:bookmarkEnd w:id="23"/>
      <w:r w:rsidRPr="00FE0BC8">
        <w:rPr>
          <w:sz w:val="28"/>
          <w:szCs w:val="28"/>
        </w:rPr>
        <w:t>21.За время нахождения командированного лица, направляемого в служебную командировку за пределы территории Российской Федерации, в пути суточные выплачиваются:</w:t>
      </w:r>
    </w:p>
    <w:bookmarkEnd w:id="24"/>
    <w:p w:rsidR="006A6162" w:rsidRPr="00FE0BC8" w:rsidRDefault="006A6162" w:rsidP="006A39F0">
      <w:pPr>
        <w:ind w:firstLine="720"/>
        <w:jc w:val="both"/>
        <w:rPr>
          <w:sz w:val="28"/>
          <w:szCs w:val="28"/>
        </w:rPr>
      </w:pPr>
      <w:r w:rsidRPr="00FE0BC8">
        <w:rPr>
          <w:sz w:val="28"/>
          <w:szCs w:val="28"/>
        </w:rPr>
        <w:t>а) при проезде по территории Российской Федерации - в порядке и размерах, установленных настоящим Положением для служебных командировок в пределах территории Российской Федерации;</w:t>
      </w:r>
    </w:p>
    <w:p w:rsidR="006A6162" w:rsidRPr="00FE0BC8" w:rsidRDefault="006A6162" w:rsidP="006A39F0">
      <w:pPr>
        <w:ind w:firstLine="720"/>
        <w:jc w:val="both"/>
        <w:rPr>
          <w:sz w:val="28"/>
          <w:szCs w:val="28"/>
        </w:rPr>
      </w:pPr>
      <w:r w:rsidRPr="00FE0BC8">
        <w:rPr>
          <w:sz w:val="28"/>
          <w:szCs w:val="28"/>
        </w:rPr>
        <w:t xml:space="preserve">б) при проезде по территории иностранного государства - в порядке и размерах, аналогичных </w:t>
      </w:r>
      <w:hyperlink r:id="rId16" w:history="1">
        <w:r w:rsidRPr="00FE0BC8">
          <w:rPr>
            <w:rStyle w:val="a"/>
            <w:b w:val="0"/>
            <w:bCs w:val="0"/>
            <w:color w:val="auto"/>
            <w:sz w:val="28"/>
            <w:szCs w:val="28"/>
          </w:rPr>
          <w:t>размерам суточных</w:t>
        </w:r>
      </w:hyperlink>
      <w:r w:rsidRPr="00FE0BC8">
        <w:rPr>
          <w:sz w:val="28"/>
          <w:szCs w:val="28"/>
        </w:rPr>
        <w:t>, выплачиваемых работникам организаций, финансируемых за счет средств федерального бюджета, при служебных командировках на территории иностранных государств.</w:t>
      </w:r>
    </w:p>
    <w:p w:rsidR="006A6162" w:rsidRPr="00FE0BC8" w:rsidRDefault="006A6162" w:rsidP="006A39F0">
      <w:pPr>
        <w:ind w:firstLine="720"/>
        <w:jc w:val="both"/>
        <w:rPr>
          <w:sz w:val="28"/>
          <w:szCs w:val="28"/>
        </w:rPr>
      </w:pPr>
      <w:bookmarkStart w:id="25" w:name="sub_1027"/>
      <w:r w:rsidRPr="00FE0BC8">
        <w:rPr>
          <w:sz w:val="28"/>
          <w:szCs w:val="28"/>
        </w:rPr>
        <w:t>22.При направлении командированного лица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в командировочном удостоверении, оформленном, как при командировании в пределах территории Российской Федерации.</w:t>
      </w:r>
    </w:p>
    <w:p w:rsidR="006A6162" w:rsidRPr="00FE0BC8" w:rsidRDefault="006A6162" w:rsidP="006A39F0">
      <w:pPr>
        <w:ind w:firstLine="720"/>
        <w:jc w:val="both"/>
        <w:rPr>
          <w:sz w:val="28"/>
          <w:szCs w:val="28"/>
        </w:rPr>
      </w:pPr>
      <w:bookmarkStart w:id="26" w:name="sub_1028"/>
      <w:bookmarkEnd w:id="25"/>
      <w:r w:rsidRPr="00FE0BC8">
        <w:rPr>
          <w:sz w:val="28"/>
          <w:szCs w:val="28"/>
        </w:rPr>
        <w:t xml:space="preserve">23.Командированному лицу, выехавшему в служебную командировку за пределы территории Российской Федерации и возвратившемуся на территорию Российской Федерации в тот же день, суточные в иностранной валюте (в рублях по официальному </w:t>
      </w:r>
      <w:hyperlink r:id="rId17" w:history="1">
        <w:r w:rsidRPr="00FE0BC8">
          <w:rPr>
            <w:rStyle w:val="a"/>
            <w:b w:val="0"/>
            <w:bCs w:val="0"/>
            <w:color w:val="auto"/>
            <w:sz w:val="28"/>
            <w:szCs w:val="28"/>
          </w:rPr>
          <w:t>курсу</w:t>
        </w:r>
      </w:hyperlink>
      <w:r w:rsidRPr="00FE0BC8">
        <w:rPr>
          <w:sz w:val="28"/>
          <w:szCs w:val="28"/>
        </w:rPr>
        <w:t xml:space="preserve"> соответствующей валюты на день выплаты) выплачиваются в размере 50 процентов нормы расходов на выплату суточных, предусмотренных </w:t>
      </w:r>
      <w:hyperlink r:id="rId18" w:anchor="sub_1024#sub_1024" w:history="1">
        <w:r w:rsidRPr="00FE0BC8">
          <w:rPr>
            <w:rStyle w:val="a"/>
            <w:b w:val="0"/>
            <w:bCs w:val="0"/>
            <w:color w:val="auto"/>
            <w:sz w:val="28"/>
            <w:szCs w:val="28"/>
          </w:rPr>
          <w:t>пунктом 18</w:t>
        </w:r>
      </w:hyperlink>
      <w:r w:rsidRPr="00FE0BC8">
        <w:rPr>
          <w:sz w:val="28"/>
          <w:szCs w:val="28"/>
        </w:rPr>
        <w:t xml:space="preserve"> настоящего Положения.</w:t>
      </w:r>
    </w:p>
    <w:bookmarkEnd w:id="26"/>
    <w:p w:rsidR="006A6162" w:rsidRPr="00FE0BC8" w:rsidRDefault="006A6162" w:rsidP="006A39F0">
      <w:pPr>
        <w:ind w:firstLine="720"/>
        <w:jc w:val="both"/>
        <w:rPr>
          <w:sz w:val="28"/>
          <w:szCs w:val="28"/>
        </w:rPr>
      </w:pPr>
      <w:r w:rsidRPr="00FE0BC8">
        <w:rPr>
          <w:sz w:val="28"/>
          <w:szCs w:val="28"/>
        </w:rPr>
        <w:t xml:space="preserve">В случае, если командированное лицо, направленное в служебную командировку за пределы территории Российской Федерации,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(в рублях по официальному </w:t>
      </w:r>
      <w:hyperlink r:id="rId19" w:history="1">
        <w:r w:rsidRPr="00FE0BC8">
          <w:rPr>
            <w:rStyle w:val="a"/>
            <w:b w:val="0"/>
            <w:bCs w:val="0"/>
            <w:color w:val="auto"/>
            <w:sz w:val="28"/>
            <w:szCs w:val="28"/>
          </w:rPr>
          <w:t>курсу</w:t>
        </w:r>
      </w:hyperlink>
      <w:r w:rsidRPr="00FE0BC8">
        <w:rPr>
          <w:b/>
          <w:bCs/>
          <w:sz w:val="28"/>
          <w:szCs w:val="28"/>
        </w:rPr>
        <w:t xml:space="preserve"> </w:t>
      </w:r>
      <w:r w:rsidRPr="00FE0BC8">
        <w:rPr>
          <w:sz w:val="28"/>
          <w:szCs w:val="28"/>
        </w:rPr>
        <w:t xml:space="preserve">соответствующей валюты на день выплаты) не производит. Если принимающая сторона не выплачивает указанному командированному лицу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рублях по официальному курсу соответствующей валюты на день выплаты) в размере 30 процентов нормы расходов на выплату суточных, предусмотренных </w:t>
      </w:r>
      <w:hyperlink r:id="rId20" w:anchor="sub_1024#sub_1024" w:history="1">
        <w:r w:rsidRPr="00FE0BC8">
          <w:rPr>
            <w:rStyle w:val="a"/>
            <w:b w:val="0"/>
            <w:bCs w:val="0"/>
            <w:color w:val="auto"/>
            <w:sz w:val="28"/>
            <w:szCs w:val="28"/>
          </w:rPr>
          <w:t>пунктом 18</w:t>
        </w:r>
      </w:hyperlink>
      <w:r w:rsidRPr="00FE0BC8">
        <w:rPr>
          <w:sz w:val="28"/>
          <w:szCs w:val="28"/>
        </w:rPr>
        <w:t xml:space="preserve"> настоящего Положения.</w:t>
      </w:r>
    </w:p>
    <w:p w:rsidR="006A6162" w:rsidRPr="00FE0BC8" w:rsidRDefault="006A6162" w:rsidP="006A39F0">
      <w:pPr>
        <w:ind w:firstLine="720"/>
        <w:jc w:val="both"/>
        <w:rPr>
          <w:sz w:val="28"/>
          <w:szCs w:val="28"/>
        </w:rPr>
      </w:pPr>
      <w:bookmarkStart w:id="27" w:name="sub_1029"/>
      <w:r w:rsidRPr="00FE0BC8">
        <w:rPr>
          <w:sz w:val="28"/>
          <w:szCs w:val="28"/>
        </w:rPr>
        <w:t xml:space="preserve">24.Расходы по найму жилого помещения при направлении командированного лица в служебную командировку за пределы территории Российской Федерации возмещаются по фактическим затратам, подтвержденным соответствующими документами, но не превышающим </w:t>
      </w:r>
      <w:hyperlink r:id="rId21" w:history="1">
        <w:r w:rsidRPr="00FE0BC8">
          <w:rPr>
            <w:rStyle w:val="a"/>
            <w:b w:val="0"/>
            <w:bCs w:val="0"/>
            <w:color w:val="auto"/>
            <w:sz w:val="28"/>
            <w:szCs w:val="28"/>
          </w:rPr>
          <w:t>предельные нормы</w:t>
        </w:r>
      </w:hyperlink>
      <w:r w:rsidRPr="00FE0BC8">
        <w:rPr>
          <w:sz w:val="28"/>
          <w:szCs w:val="28"/>
        </w:rPr>
        <w:t xml:space="preserve"> возмещения расходов по найму жилого помещения при служебных командировках на территории иностранных государств, определенные законодательством Российской Федерации для работников организаций, финансируемых из федерального бюджета.</w:t>
      </w:r>
    </w:p>
    <w:p w:rsidR="006A6162" w:rsidRPr="00FE0BC8" w:rsidRDefault="006A6162" w:rsidP="006A39F0">
      <w:pPr>
        <w:ind w:firstLine="720"/>
        <w:jc w:val="both"/>
        <w:rPr>
          <w:sz w:val="28"/>
          <w:szCs w:val="28"/>
        </w:rPr>
      </w:pPr>
      <w:bookmarkStart w:id="28" w:name="sub_1030"/>
      <w:bookmarkEnd w:id="27"/>
      <w:r w:rsidRPr="00FE0BC8">
        <w:rPr>
          <w:sz w:val="28"/>
          <w:szCs w:val="28"/>
        </w:rPr>
        <w:t xml:space="preserve">25.Расходы по проезду при направлении командированного лица в служебную командировку за пределы территории Российской Федерации возмещаются ему в том же </w:t>
      </w:r>
      <w:hyperlink r:id="rId22" w:anchor="sub_1014#sub_1014" w:history="1">
        <w:r w:rsidRPr="00FE0BC8">
          <w:rPr>
            <w:rStyle w:val="a"/>
            <w:b w:val="0"/>
            <w:bCs w:val="0"/>
            <w:color w:val="auto"/>
            <w:sz w:val="28"/>
            <w:szCs w:val="28"/>
          </w:rPr>
          <w:t>порядке</w:t>
        </w:r>
      </w:hyperlink>
      <w:r w:rsidRPr="00FE0BC8">
        <w:rPr>
          <w:sz w:val="28"/>
          <w:szCs w:val="28"/>
        </w:rPr>
        <w:t>, что и при направлении в служебную командировку в пределах территории Российской Федерации.</w:t>
      </w:r>
    </w:p>
    <w:p w:rsidR="006A6162" w:rsidRPr="00FE0BC8" w:rsidRDefault="006A6162" w:rsidP="006A39F0">
      <w:pPr>
        <w:ind w:firstLine="720"/>
        <w:jc w:val="both"/>
        <w:rPr>
          <w:sz w:val="28"/>
          <w:szCs w:val="28"/>
        </w:rPr>
      </w:pPr>
      <w:bookmarkStart w:id="29" w:name="sub_1031"/>
      <w:bookmarkEnd w:id="28"/>
      <w:r w:rsidRPr="00FE0BC8">
        <w:rPr>
          <w:sz w:val="28"/>
          <w:szCs w:val="28"/>
        </w:rPr>
        <w:t>26.При направлении командированного лица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6A6162" w:rsidRPr="00FE0BC8" w:rsidRDefault="006A6162" w:rsidP="006A39F0">
      <w:pPr>
        <w:ind w:firstLine="720"/>
        <w:jc w:val="both"/>
        <w:rPr>
          <w:sz w:val="28"/>
          <w:szCs w:val="28"/>
        </w:rPr>
      </w:pPr>
      <w:bookmarkStart w:id="30" w:name="sub_1033"/>
      <w:bookmarkEnd w:id="29"/>
      <w:r w:rsidRPr="00FE0BC8">
        <w:rPr>
          <w:sz w:val="28"/>
          <w:szCs w:val="28"/>
        </w:rPr>
        <w:t xml:space="preserve">27.Если командированное лицо командировано для работы в выходные или праздничные дни, компенсация за работу в эти дни производится в соответствии </w:t>
      </w:r>
      <w:r w:rsidRPr="00FE0BC8">
        <w:rPr>
          <w:b/>
          <w:bCs/>
          <w:sz w:val="28"/>
          <w:szCs w:val="28"/>
        </w:rPr>
        <w:t xml:space="preserve">с </w:t>
      </w:r>
      <w:hyperlink r:id="rId23" w:history="1">
        <w:r w:rsidRPr="00FE0BC8">
          <w:rPr>
            <w:rStyle w:val="a"/>
            <w:b w:val="0"/>
            <w:bCs w:val="0"/>
            <w:color w:val="auto"/>
            <w:sz w:val="28"/>
            <w:szCs w:val="28"/>
          </w:rPr>
          <w:t>Трудовым кодексом</w:t>
        </w:r>
      </w:hyperlink>
      <w:r w:rsidRPr="00FE0BC8">
        <w:rPr>
          <w:sz w:val="28"/>
          <w:szCs w:val="28"/>
        </w:rPr>
        <w:t xml:space="preserve"> Российской Федерации.</w:t>
      </w:r>
    </w:p>
    <w:bookmarkEnd w:id="30"/>
    <w:p w:rsidR="006A6162" w:rsidRPr="00FE0BC8" w:rsidRDefault="006A6162" w:rsidP="006A39F0">
      <w:pPr>
        <w:ind w:firstLine="720"/>
        <w:jc w:val="both"/>
        <w:rPr>
          <w:sz w:val="28"/>
          <w:szCs w:val="28"/>
        </w:rPr>
      </w:pPr>
      <w:r w:rsidRPr="00FE0BC8">
        <w:rPr>
          <w:sz w:val="28"/>
          <w:szCs w:val="28"/>
        </w:rPr>
        <w:t>В случаях, когда по распоряжению представителя нанимателя или уполномоченного им лица командированное лицо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6A6162" w:rsidRPr="00FE0BC8" w:rsidRDefault="006A6162" w:rsidP="006A39F0">
      <w:pPr>
        <w:ind w:firstLine="720"/>
        <w:jc w:val="both"/>
        <w:rPr>
          <w:sz w:val="28"/>
          <w:szCs w:val="28"/>
        </w:rPr>
      </w:pPr>
      <w:bookmarkStart w:id="31" w:name="sub_1034"/>
      <w:r w:rsidRPr="00FE0BC8">
        <w:rPr>
          <w:sz w:val="28"/>
          <w:szCs w:val="28"/>
        </w:rPr>
        <w:t>28.По возвращении из служебной командировки командированное лицо обязано в течение трех служебных дней представить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командировочное удостоверение, оформленное надлежащим образом,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w:t>
      </w:r>
    </w:p>
    <w:p w:rsidR="006A6162" w:rsidRPr="00FE0BC8" w:rsidRDefault="006A6162" w:rsidP="006A39F0">
      <w:pPr>
        <w:ind w:firstLine="720"/>
        <w:jc w:val="both"/>
        <w:rPr>
          <w:sz w:val="28"/>
          <w:szCs w:val="28"/>
        </w:rPr>
      </w:pPr>
      <w:bookmarkStart w:id="32" w:name="sub_1035"/>
      <w:bookmarkEnd w:id="31"/>
    </w:p>
    <w:p w:rsidR="006A6162" w:rsidRPr="00FE0BC8" w:rsidRDefault="006A6162" w:rsidP="006A39F0">
      <w:pPr>
        <w:ind w:firstLine="720"/>
        <w:jc w:val="both"/>
        <w:rPr>
          <w:sz w:val="28"/>
          <w:szCs w:val="28"/>
        </w:rPr>
      </w:pPr>
    </w:p>
    <w:p w:rsidR="006A6162" w:rsidRPr="00FE0BC8" w:rsidRDefault="006A6162" w:rsidP="006A39F0">
      <w:pPr>
        <w:jc w:val="both"/>
        <w:rPr>
          <w:sz w:val="28"/>
          <w:szCs w:val="28"/>
        </w:rPr>
      </w:pPr>
      <w:r w:rsidRPr="00FE0BC8">
        <w:rPr>
          <w:sz w:val="28"/>
          <w:szCs w:val="28"/>
        </w:rPr>
        <w:t>Заместитель главы Архангельского</w:t>
      </w:r>
    </w:p>
    <w:p w:rsidR="006A6162" w:rsidRPr="00FE0BC8" w:rsidRDefault="006A6162" w:rsidP="00EB61C4">
      <w:pPr>
        <w:jc w:val="both"/>
        <w:rPr>
          <w:sz w:val="28"/>
          <w:szCs w:val="28"/>
        </w:rPr>
      </w:pPr>
      <w:r w:rsidRPr="00FE0BC8">
        <w:rPr>
          <w:sz w:val="28"/>
          <w:szCs w:val="28"/>
        </w:rPr>
        <w:t>сельского поселения Тихорецкого района                                        А.В.Волокити</w:t>
      </w:r>
      <w:bookmarkEnd w:id="32"/>
      <w:r w:rsidRPr="00FE0BC8">
        <w:rPr>
          <w:sz w:val="28"/>
          <w:szCs w:val="28"/>
        </w:rPr>
        <w:t>н</w:t>
      </w:r>
    </w:p>
    <w:p w:rsidR="006A6162" w:rsidRPr="00FE0BC8" w:rsidRDefault="006A6162" w:rsidP="00C571DA">
      <w:pPr>
        <w:tabs>
          <w:tab w:val="left" w:pos="2640"/>
        </w:tabs>
        <w:rPr>
          <w:sz w:val="28"/>
          <w:szCs w:val="28"/>
        </w:rPr>
      </w:pPr>
    </w:p>
    <w:sectPr w:rsidR="006A6162" w:rsidRPr="00FE0BC8" w:rsidSect="00B11176">
      <w:headerReference w:type="default" r:id="rId24"/>
      <w:type w:val="continuous"/>
      <w:pgSz w:w="11906" w:h="16838"/>
      <w:pgMar w:top="851" w:right="567"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162" w:rsidRDefault="006A6162">
      <w:r>
        <w:separator/>
      </w:r>
    </w:p>
  </w:endnote>
  <w:endnote w:type="continuationSeparator" w:id="1">
    <w:p w:rsidR="006A6162" w:rsidRDefault="006A61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162" w:rsidRDefault="006A6162">
      <w:r>
        <w:separator/>
      </w:r>
    </w:p>
  </w:footnote>
  <w:footnote w:type="continuationSeparator" w:id="1">
    <w:p w:rsidR="006A6162" w:rsidRDefault="006A61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62" w:rsidRDefault="006A6162" w:rsidP="00FE0BC8">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A6162" w:rsidRDefault="006A61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1A36"/>
    <w:multiLevelType w:val="hybridMultilevel"/>
    <w:tmpl w:val="6A12C740"/>
    <w:lvl w:ilvl="0" w:tplc="64F6C560">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34BE0AEF"/>
    <w:multiLevelType w:val="hybridMultilevel"/>
    <w:tmpl w:val="3EB656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C31384D"/>
    <w:multiLevelType w:val="hybridMultilevel"/>
    <w:tmpl w:val="C5A4D816"/>
    <w:lvl w:ilvl="0" w:tplc="E36A045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4EF13216"/>
    <w:multiLevelType w:val="hybridMultilevel"/>
    <w:tmpl w:val="B43AB73A"/>
    <w:lvl w:ilvl="0" w:tplc="79D0C1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50CC6A57"/>
    <w:multiLevelType w:val="hybridMultilevel"/>
    <w:tmpl w:val="EC8A0366"/>
    <w:lvl w:ilvl="0" w:tplc="E444942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6D175B00"/>
    <w:multiLevelType w:val="singleLevel"/>
    <w:tmpl w:val="FC6AF8CE"/>
    <w:lvl w:ilvl="0">
      <w:start w:val="5"/>
      <w:numFmt w:val="decimal"/>
      <w:lvlText w:val="%1)"/>
      <w:legacy w:legacy="1" w:legacySpace="0" w:legacyIndent="264"/>
      <w:lvlJc w:val="left"/>
      <w:rPr>
        <w:rFonts w:ascii="Times New Roman" w:hAnsi="Times New Roman" w:cs="Times New Roman"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0D8"/>
    <w:rsid w:val="00002694"/>
    <w:rsid w:val="00010E1C"/>
    <w:rsid w:val="00013D53"/>
    <w:rsid w:val="00014546"/>
    <w:rsid w:val="00016AE4"/>
    <w:rsid w:val="00016EF6"/>
    <w:rsid w:val="000310D8"/>
    <w:rsid w:val="00032A53"/>
    <w:rsid w:val="000352C4"/>
    <w:rsid w:val="00055840"/>
    <w:rsid w:val="00062F03"/>
    <w:rsid w:val="00062F3A"/>
    <w:rsid w:val="00066110"/>
    <w:rsid w:val="00067BC1"/>
    <w:rsid w:val="00070482"/>
    <w:rsid w:val="000705EE"/>
    <w:rsid w:val="00073BD4"/>
    <w:rsid w:val="0007478A"/>
    <w:rsid w:val="00074904"/>
    <w:rsid w:val="00075FDD"/>
    <w:rsid w:val="000967E6"/>
    <w:rsid w:val="000A240E"/>
    <w:rsid w:val="000B30B6"/>
    <w:rsid w:val="000C4BAC"/>
    <w:rsid w:val="000D477B"/>
    <w:rsid w:val="000D6C47"/>
    <w:rsid w:val="000E6517"/>
    <w:rsid w:val="000F0A03"/>
    <w:rsid w:val="000F4241"/>
    <w:rsid w:val="00112A8B"/>
    <w:rsid w:val="00127966"/>
    <w:rsid w:val="00131BBE"/>
    <w:rsid w:val="00137672"/>
    <w:rsid w:val="00137BB1"/>
    <w:rsid w:val="001426CF"/>
    <w:rsid w:val="00147B06"/>
    <w:rsid w:val="001543FE"/>
    <w:rsid w:val="00157CCA"/>
    <w:rsid w:val="00160CB0"/>
    <w:rsid w:val="00164266"/>
    <w:rsid w:val="001708BE"/>
    <w:rsid w:val="00170F2F"/>
    <w:rsid w:val="00177710"/>
    <w:rsid w:val="00180D50"/>
    <w:rsid w:val="0018128C"/>
    <w:rsid w:val="00183437"/>
    <w:rsid w:val="00187D5F"/>
    <w:rsid w:val="00191495"/>
    <w:rsid w:val="0019618E"/>
    <w:rsid w:val="001A2B8B"/>
    <w:rsid w:val="001A2DD0"/>
    <w:rsid w:val="001A6A2D"/>
    <w:rsid w:val="001B1EF7"/>
    <w:rsid w:val="001B1F1E"/>
    <w:rsid w:val="001C5079"/>
    <w:rsid w:val="001C783E"/>
    <w:rsid w:val="001D7D70"/>
    <w:rsid w:val="001F30B9"/>
    <w:rsid w:val="001F68DC"/>
    <w:rsid w:val="001F7932"/>
    <w:rsid w:val="00201B57"/>
    <w:rsid w:val="00204EAB"/>
    <w:rsid w:val="0021069A"/>
    <w:rsid w:val="00217D52"/>
    <w:rsid w:val="002202B4"/>
    <w:rsid w:val="002244A9"/>
    <w:rsid w:val="00232005"/>
    <w:rsid w:val="00233EA4"/>
    <w:rsid w:val="002415CF"/>
    <w:rsid w:val="00247B7F"/>
    <w:rsid w:val="00247F24"/>
    <w:rsid w:val="00253354"/>
    <w:rsid w:val="00256EBF"/>
    <w:rsid w:val="002607D3"/>
    <w:rsid w:val="00276ADC"/>
    <w:rsid w:val="00284A8C"/>
    <w:rsid w:val="0029376D"/>
    <w:rsid w:val="002950A0"/>
    <w:rsid w:val="00296179"/>
    <w:rsid w:val="00297347"/>
    <w:rsid w:val="002A1EFD"/>
    <w:rsid w:val="002A3CC2"/>
    <w:rsid w:val="002B0A34"/>
    <w:rsid w:val="002B5C35"/>
    <w:rsid w:val="002C2893"/>
    <w:rsid w:val="002C39F4"/>
    <w:rsid w:val="002C5022"/>
    <w:rsid w:val="002D2FC1"/>
    <w:rsid w:val="002D31FE"/>
    <w:rsid w:val="002D33CD"/>
    <w:rsid w:val="002D3BD1"/>
    <w:rsid w:val="002D4698"/>
    <w:rsid w:val="002D7F65"/>
    <w:rsid w:val="002F1252"/>
    <w:rsid w:val="00305F4A"/>
    <w:rsid w:val="003060C8"/>
    <w:rsid w:val="003135AE"/>
    <w:rsid w:val="00321DC3"/>
    <w:rsid w:val="00331D37"/>
    <w:rsid w:val="00332F93"/>
    <w:rsid w:val="0035590A"/>
    <w:rsid w:val="00364623"/>
    <w:rsid w:val="003658A7"/>
    <w:rsid w:val="00372C48"/>
    <w:rsid w:val="00373EB5"/>
    <w:rsid w:val="0037683A"/>
    <w:rsid w:val="00376D6E"/>
    <w:rsid w:val="00382B91"/>
    <w:rsid w:val="00382C79"/>
    <w:rsid w:val="003865F7"/>
    <w:rsid w:val="00390F24"/>
    <w:rsid w:val="003A07A8"/>
    <w:rsid w:val="003A1A6C"/>
    <w:rsid w:val="003A42CC"/>
    <w:rsid w:val="003A57A1"/>
    <w:rsid w:val="003B52C0"/>
    <w:rsid w:val="003C2C33"/>
    <w:rsid w:val="003C7C00"/>
    <w:rsid w:val="003D0DB9"/>
    <w:rsid w:val="003D313A"/>
    <w:rsid w:val="003D5A57"/>
    <w:rsid w:val="003E39FB"/>
    <w:rsid w:val="003E6087"/>
    <w:rsid w:val="003F56A9"/>
    <w:rsid w:val="00407789"/>
    <w:rsid w:val="00407AAD"/>
    <w:rsid w:val="004111EA"/>
    <w:rsid w:val="004136B0"/>
    <w:rsid w:val="0041540D"/>
    <w:rsid w:val="00420121"/>
    <w:rsid w:val="0042612F"/>
    <w:rsid w:val="00441D2E"/>
    <w:rsid w:val="00447F23"/>
    <w:rsid w:val="0045068B"/>
    <w:rsid w:val="00451DA9"/>
    <w:rsid w:val="00454B15"/>
    <w:rsid w:val="004578B3"/>
    <w:rsid w:val="00470008"/>
    <w:rsid w:val="00471DF7"/>
    <w:rsid w:val="00473BE5"/>
    <w:rsid w:val="0047556B"/>
    <w:rsid w:val="00480AC0"/>
    <w:rsid w:val="0048157B"/>
    <w:rsid w:val="00484091"/>
    <w:rsid w:val="00494B83"/>
    <w:rsid w:val="004965F7"/>
    <w:rsid w:val="00497526"/>
    <w:rsid w:val="004A3103"/>
    <w:rsid w:val="004B355B"/>
    <w:rsid w:val="004B3B3B"/>
    <w:rsid w:val="004C1860"/>
    <w:rsid w:val="004C31C8"/>
    <w:rsid w:val="004C7402"/>
    <w:rsid w:val="004D3EA4"/>
    <w:rsid w:val="004D7B82"/>
    <w:rsid w:val="004E3166"/>
    <w:rsid w:val="004F0E5B"/>
    <w:rsid w:val="004F2239"/>
    <w:rsid w:val="004F6056"/>
    <w:rsid w:val="00505A0D"/>
    <w:rsid w:val="00516400"/>
    <w:rsid w:val="00520AD3"/>
    <w:rsid w:val="00521E2D"/>
    <w:rsid w:val="005240FE"/>
    <w:rsid w:val="00525D5E"/>
    <w:rsid w:val="0052788A"/>
    <w:rsid w:val="0053055A"/>
    <w:rsid w:val="005362EB"/>
    <w:rsid w:val="005369C1"/>
    <w:rsid w:val="005371AF"/>
    <w:rsid w:val="00540FCC"/>
    <w:rsid w:val="00545CC0"/>
    <w:rsid w:val="00552E70"/>
    <w:rsid w:val="00557758"/>
    <w:rsid w:val="0056719A"/>
    <w:rsid w:val="00573AC3"/>
    <w:rsid w:val="00573FB6"/>
    <w:rsid w:val="00577372"/>
    <w:rsid w:val="005928A2"/>
    <w:rsid w:val="00596641"/>
    <w:rsid w:val="005A04EF"/>
    <w:rsid w:val="005A0FCE"/>
    <w:rsid w:val="005A13F3"/>
    <w:rsid w:val="005A417F"/>
    <w:rsid w:val="005B0657"/>
    <w:rsid w:val="005B56DD"/>
    <w:rsid w:val="005B6E48"/>
    <w:rsid w:val="005C0369"/>
    <w:rsid w:val="005C0EF5"/>
    <w:rsid w:val="005C2F12"/>
    <w:rsid w:val="005C64E9"/>
    <w:rsid w:val="005D2C54"/>
    <w:rsid w:val="005E0F8E"/>
    <w:rsid w:val="005E5918"/>
    <w:rsid w:val="005F0A1B"/>
    <w:rsid w:val="00603C89"/>
    <w:rsid w:val="00604EF8"/>
    <w:rsid w:val="0060760D"/>
    <w:rsid w:val="0061035D"/>
    <w:rsid w:val="006129CA"/>
    <w:rsid w:val="006158B2"/>
    <w:rsid w:val="006160C1"/>
    <w:rsid w:val="006201AE"/>
    <w:rsid w:val="00623B8F"/>
    <w:rsid w:val="00631914"/>
    <w:rsid w:val="00645252"/>
    <w:rsid w:val="00645823"/>
    <w:rsid w:val="0064688E"/>
    <w:rsid w:val="00661DD0"/>
    <w:rsid w:val="00664EEF"/>
    <w:rsid w:val="00665F08"/>
    <w:rsid w:val="0067067F"/>
    <w:rsid w:val="006718FC"/>
    <w:rsid w:val="0067315B"/>
    <w:rsid w:val="00676983"/>
    <w:rsid w:val="006807FE"/>
    <w:rsid w:val="00680FCC"/>
    <w:rsid w:val="0068147A"/>
    <w:rsid w:val="00682AA4"/>
    <w:rsid w:val="00683F26"/>
    <w:rsid w:val="006A39F0"/>
    <w:rsid w:val="006A4BBA"/>
    <w:rsid w:val="006A4FE4"/>
    <w:rsid w:val="006A6162"/>
    <w:rsid w:val="006B5B30"/>
    <w:rsid w:val="006D0F32"/>
    <w:rsid w:val="006D37DF"/>
    <w:rsid w:val="006D59CD"/>
    <w:rsid w:val="006E4062"/>
    <w:rsid w:val="006E60A4"/>
    <w:rsid w:val="006F7C4D"/>
    <w:rsid w:val="0070226E"/>
    <w:rsid w:val="00702994"/>
    <w:rsid w:val="007109D0"/>
    <w:rsid w:val="00710F59"/>
    <w:rsid w:val="007262BF"/>
    <w:rsid w:val="00726CD6"/>
    <w:rsid w:val="007338F7"/>
    <w:rsid w:val="0074541D"/>
    <w:rsid w:val="00746818"/>
    <w:rsid w:val="00753EAE"/>
    <w:rsid w:val="00755371"/>
    <w:rsid w:val="00763667"/>
    <w:rsid w:val="0076492E"/>
    <w:rsid w:val="00777873"/>
    <w:rsid w:val="0078380B"/>
    <w:rsid w:val="00783B94"/>
    <w:rsid w:val="0079091C"/>
    <w:rsid w:val="00794711"/>
    <w:rsid w:val="007950A2"/>
    <w:rsid w:val="0079675E"/>
    <w:rsid w:val="00797606"/>
    <w:rsid w:val="007A0410"/>
    <w:rsid w:val="007B4608"/>
    <w:rsid w:val="007C10E7"/>
    <w:rsid w:val="007C21DE"/>
    <w:rsid w:val="007C2C4F"/>
    <w:rsid w:val="007C56E9"/>
    <w:rsid w:val="007D28C7"/>
    <w:rsid w:val="007D4E4A"/>
    <w:rsid w:val="007D6BF4"/>
    <w:rsid w:val="007E062C"/>
    <w:rsid w:val="007F04BD"/>
    <w:rsid w:val="007F238D"/>
    <w:rsid w:val="007F3FEB"/>
    <w:rsid w:val="007F5242"/>
    <w:rsid w:val="008047F9"/>
    <w:rsid w:val="00805EDE"/>
    <w:rsid w:val="00806891"/>
    <w:rsid w:val="00810924"/>
    <w:rsid w:val="00814873"/>
    <w:rsid w:val="008164EE"/>
    <w:rsid w:val="00826DB8"/>
    <w:rsid w:val="00830A0A"/>
    <w:rsid w:val="00830B6C"/>
    <w:rsid w:val="008344EE"/>
    <w:rsid w:val="0083643F"/>
    <w:rsid w:val="00845B8D"/>
    <w:rsid w:val="00862647"/>
    <w:rsid w:val="0086435F"/>
    <w:rsid w:val="00865693"/>
    <w:rsid w:val="00866957"/>
    <w:rsid w:val="00867BC8"/>
    <w:rsid w:val="00884B43"/>
    <w:rsid w:val="008850D0"/>
    <w:rsid w:val="008864AD"/>
    <w:rsid w:val="00893F0F"/>
    <w:rsid w:val="008941DD"/>
    <w:rsid w:val="008A018F"/>
    <w:rsid w:val="008A3586"/>
    <w:rsid w:val="008A35EA"/>
    <w:rsid w:val="008B2144"/>
    <w:rsid w:val="008C6DB1"/>
    <w:rsid w:val="008D5871"/>
    <w:rsid w:val="008D786A"/>
    <w:rsid w:val="008E5848"/>
    <w:rsid w:val="008E61AE"/>
    <w:rsid w:val="008F4E5A"/>
    <w:rsid w:val="008F5A74"/>
    <w:rsid w:val="00901C2C"/>
    <w:rsid w:val="009048B9"/>
    <w:rsid w:val="00911D8A"/>
    <w:rsid w:val="00913BAF"/>
    <w:rsid w:val="00914BB9"/>
    <w:rsid w:val="00917DBE"/>
    <w:rsid w:val="009241B9"/>
    <w:rsid w:val="009259AE"/>
    <w:rsid w:val="00946527"/>
    <w:rsid w:val="0094743D"/>
    <w:rsid w:val="00954904"/>
    <w:rsid w:val="0095600D"/>
    <w:rsid w:val="009605FA"/>
    <w:rsid w:val="00960B42"/>
    <w:rsid w:val="00965D6C"/>
    <w:rsid w:val="00972A67"/>
    <w:rsid w:val="009840AC"/>
    <w:rsid w:val="0098539F"/>
    <w:rsid w:val="00990F57"/>
    <w:rsid w:val="009A5958"/>
    <w:rsid w:val="009B2A77"/>
    <w:rsid w:val="009B49F0"/>
    <w:rsid w:val="009C0CF3"/>
    <w:rsid w:val="009C480D"/>
    <w:rsid w:val="009D1BE1"/>
    <w:rsid w:val="009D2287"/>
    <w:rsid w:val="009D3504"/>
    <w:rsid w:val="009D3B4B"/>
    <w:rsid w:val="009E0906"/>
    <w:rsid w:val="009E3E03"/>
    <w:rsid w:val="009E46FA"/>
    <w:rsid w:val="009E56AF"/>
    <w:rsid w:val="009E5D01"/>
    <w:rsid w:val="009E6535"/>
    <w:rsid w:val="009F19F8"/>
    <w:rsid w:val="009F38D3"/>
    <w:rsid w:val="009F3E15"/>
    <w:rsid w:val="00A016C8"/>
    <w:rsid w:val="00A0183D"/>
    <w:rsid w:val="00A17347"/>
    <w:rsid w:val="00A2748E"/>
    <w:rsid w:val="00A36CE6"/>
    <w:rsid w:val="00A445B4"/>
    <w:rsid w:val="00A46E03"/>
    <w:rsid w:val="00A53246"/>
    <w:rsid w:val="00A538F4"/>
    <w:rsid w:val="00A61215"/>
    <w:rsid w:val="00A66582"/>
    <w:rsid w:val="00A67D5D"/>
    <w:rsid w:val="00A67D60"/>
    <w:rsid w:val="00A819CB"/>
    <w:rsid w:val="00A848AE"/>
    <w:rsid w:val="00A87CE1"/>
    <w:rsid w:val="00A94650"/>
    <w:rsid w:val="00A97D6D"/>
    <w:rsid w:val="00AA03C3"/>
    <w:rsid w:val="00AA36CA"/>
    <w:rsid w:val="00AA7C23"/>
    <w:rsid w:val="00AB1670"/>
    <w:rsid w:val="00AB5DE7"/>
    <w:rsid w:val="00AC15DD"/>
    <w:rsid w:val="00AC3446"/>
    <w:rsid w:val="00AE0C9E"/>
    <w:rsid w:val="00AF38F6"/>
    <w:rsid w:val="00AF3F6B"/>
    <w:rsid w:val="00AF5A5C"/>
    <w:rsid w:val="00B0178B"/>
    <w:rsid w:val="00B073B6"/>
    <w:rsid w:val="00B11176"/>
    <w:rsid w:val="00B14F40"/>
    <w:rsid w:val="00B20EA1"/>
    <w:rsid w:val="00B23379"/>
    <w:rsid w:val="00B35915"/>
    <w:rsid w:val="00B41950"/>
    <w:rsid w:val="00B41D74"/>
    <w:rsid w:val="00B476AB"/>
    <w:rsid w:val="00B517F2"/>
    <w:rsid w:val="00B55977"/>
    <w:rsid w:val="00B65377"/>
    <w:rsid w:val="00B679DB"/>
    <w:rsid w:val="00B702A7"/>
    <w:rsid w:val="00B70443"/>
    <w:rsid w:val="00B70660"/>
    <w:rsid w:val="00B73C0E"/>
    <w:rsid w:val="00B76B20"/>
    <w:rsid w:val="00B91D87"/>
    <w:rsid w:val="00B91EB5"/>
    <w:rsid w:val="00B9470A"/>
    <w:rsid w:val="00BA20BE"/>
    <w:rsid w:val="00BA5003"/>
    <w:rsid w:val="00BA623E"/>
    <w:rsid w:val="00BB1815"/>
    <w:rsid w:val="00BB1B52"/>
    <w:rsid w:val="00BC0071"/>
    <w:rsid w:val="00BC07EC"/>
    <w:rsid w:val="00BC0C29"/>
    <w:rsid w:val="00BC29CE"/>
    <w:rsid w:val="00BC2EFE"/>
    <w:rsid w:val="00BC35E8"/>
    <w:rsid w:val="00BC4903"/>
    <w:rsid w:val="00BD5309"/>
    <w:rsid w:val="00BE21BD"/>
    <w:rsid w:val="00BE41D8"/>
    <w:rsid w:val="00BE564D"/>
    <w:rsid w:val="00BE661E"/>
    <w:rsid w:val="00BF26EE"/>
    <w:rsid w:val="00C042C3"/>
    <w:rsid w:val="00C10331"/>
    <w:rsid w:val="00C110D1"/>
    <w:rsid w:val="00C117B9"/>
    <w:rsid w:val="00C133B6"/>
    <w:rsid w:val="00C13C7A"/>
    <w:rsid w:val="00C14DCF"/>
    <w:rsid w:val="00C14FF9"/>
    <w:rsid w:val="00C22846"/>
    <w:rsid w:val="00C26431"/>
    <w:rsid w:val="00C27A25"/>
    <w:rsid w:val="00C30DAA"/>
    <w:rsid w:val="00C31835"/>
    <w:rsid w:val="00C35F44"/>
    <w:rsid w:val="00C3648F"/>
    <w:rsid w:val="00C45476"/>
    <w:rsid w:val="00C53D2B"/>
    <w:rsid w:val="00C56D83"/>
    <w:rsid w:val="00C571DA"/>
    <w:rsid w:val="00C601AF"/>
    <w:rsid w:val="00C64153"/>
    <w:rsid w:val="00C87D75"/>
    <w:rsid w:val="00C93802"/>
    <w:rsid w:val="00CA0E9D"/>
    <w:rsid w:val="00CA2B65"/>
    <w:rsid w:val="00CB264C"/>
    <w:rsid w:val="00CB7255"/>
    <w:rsid w:val="00CC48AD"/>
    <w:rsid w:val="00CC690A"/>
    <w:rsid w:val="00CC701B"/>
    <w:rsid w:val="00CD0EC8"/>
    <w:rsid w:val="00CD1AD0"/>
    <w:rsid w:val="00CD347E"/>
    <w:rsid w:val="00CE67C6"/>
    <w:rsid w:val="00D01447"/>
    <w:rsid w:val="00D11DBA"/>
    <w:rsid w:val="00D20540"/>
    <w:rsid w:val="00D31E00"/>
    <w:rsid w:val="00D334F0"/>
    <w:rsid w:val="00D35D57"/>
    <w:rsid w:val="00D36D33"/>
    <w:rsid w:val="00D665A1"/>
    <w:rsid w:val="00D70676"/>
    <w:rsid w:val="00D96C11"/>
    <w:rsid w:val="00D97E43"/>
    <w:rsid w:val="00DA17F7"/>
    <w:rsid w:val="00DA2A64"/>
    <w:rsid w:val="00DB2AD4"/>
    <w:rsid w:val="00DB3E85"/>
    <w:rsid w:val="00DC0167"/>
    <w:rsid w:val="00DC75B7"/>
    <w:rsid w:val="00DD2CA3"/>
    <w:rsid w:val="00DD3017"/>
    <w:rsid w:val="00DD33EA"/>
    <w:rsid w:val="00DD3FD9"/>
    <w:rsid w:val="00DD6489"/>
    <w:rsid w:val="00DF4198"/>
    <w:rsid w:val="00DF7D6D"/>
    <w:rsid w:val="00E075EF"/>
    <w:rsid w:val="00E119E5"/>
    <w:rsid w:val="00E172EA"/>
    <w:rsid w:val="00E201A0"/>
    <w:rsid w:val="00E22882"/>
    <w:rsid w:val="00E26786"/>
    <w:rsid w:val="00E36686"/>
    <w:rsid w:val="00E4382D"/>
    <w:rsid w:val="00E441FA"/>
    <w:rsid w:val="00E46F14"/>
    <w:rsid w:val="00E51730"/>
    <w:rsid w:val="00E6275E"/>
    <w:rsid w:val="00E748B5"/>
    <w:rsid w:val="00E80919"/>
    <w:rsid w:val="00E8153C"/>
    <w:rsid w:val="00E96435"/>
    <w:rsid w:val="00E96616"/>
    <w:rsid w:val="00E97D14"/>
    <w:rsid w:val="00EA2874"/>
    <w:rsid w:val="00EB1995"/>
    <w:rsid w:val="00EB61C4"/>
    <w:rsid w:val="00EC2605"/>
    <w:rsid w:val="00EC6DAF"/>
    <w:rsid w:val="00EE1D26"/>
    <w:rsid w:val="00EE2BD0"/>
    <w:rsid w:val="00EE37EE"/>
    <w:rsid w:val="00EE4545"/>
    <w:rsid w:val="00EE510C"/>
    <w:rsid w:val="00EE5E3D"/>
    <w:rsid w:val="00EF7AEC"/>
    <w:rsid w:val="00F07C64"/>
    <w:rsid w:val="00F15934"/>
    <w:rsid w:val="00F1669C"/>
    <w:rsid w:val="00F21C29"/>
    <w:rsid w:val="00F237F6"/>
    <w:rsid w:val="00F31A11"/>
    <w:rsid w:val="00F338B0"/>
    <w:rsid w:val="00F34555"/>
    <w:rsid w:val="00F422A8"/>
    <w:rsid w:val="00F42676"/>
    <w:rsid w:val="00F5060D"/>
    <w:rsid w:val="00F5442D"/>
    <w:rsid w:val="00F55706"/>
    <w:rsid w:val="00F60A02"/>
    <w:rsid w:val="00F63178"/>
    <w:rsid w:val="00F66BE3"/>
    <w:rsid w:val="00F73C59"/>
    <w:rsid w:val="00F73DBE"/>
    <w:rsid w:val="00F8213F"/>
    <w:rsid w:val="00F90735"/>
    <w:rsid w:val="00F94D00"/>
    <w:rsid w:val="00FA079E"/>
    <w:rsid w:val="00FA1FA7"/>
    <w:rsid w:val="00FB03CC"/>
    <w:rsid w:val="00FB0FEA"/>
    <w:rsid w:val="00FB6499"/>
    <w:rsid w:val="00FD00ED"/>
    <w:rsid w:val="00FD044A"/>
    <w:rsid w:val="00FD16AC"/>
    <w:rsid w:val="00FD2095"/>
    <w:rsid w:val="00FD3290"/>
    <w:rsid w:val="00FD595F"/>
    <w:rsid w:val="00FE05B4"/>
    <w:rsid w:val="00FE0BC8"/>
    <w:rsid w:val="00FE2471"/>
    <w:rsid w:val="00FE5D0D"/>
    <w:rsid w:val="00FF5B0E"/>
    <w:rsid w:val="00FF5F3B"/>
    <w:rsid w:val="00FF64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43D"/>
    <w:rPr>
      <w:sz w:val="24"/>
      <w:szCs w:val="24"/>
    </w:rPr>
  </w:style>
  <w:style w:type="paragraph" w:styleId="Heading1">
    <w:name w:val="heading 1"/>
    <w:basedOn w:val="Normal"/>
    <w:next w:val="Normal"/>
    <w:link w:val="Heading1Char"/>
    <w:uiPriority w:val="99"/>
    <w:qFormat/>
    <w:rsid w:val="00B91D87"/>
    <w:pPr>
      <w:widowControl w:val="0"/>
      <w:autoSpaceDE w:val="0"/>
      <w:autoSpaceDN w:val="0"/>
      <w:adjustRightInd w:val="0"/>
      <w:spacing w:before="108" w:after="108"/>
      <w:jc w:val="center"/>
      <w:outlineLvl w:val="0"/>
    </w:pPr>
    <w:rPr>
      <w:rFonts w:ascii="Arial" w:hAnsi="Arial" w:cs="Arial"/>
      <w:b/>
      <w:bCs/>
      <w:color w:val="00008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1D87"/>
    <w:rPr>
      <w:rFonts w:ascii="Arial" w:hAnsi="Arial" w:cs="Arial"/>
      <w:b/>
      <w:bCs/>
      <w:color w:val="000080"/>
      <w:sz w:val="24"/>
      <w:szCs w:val="24"/>
    </w:rPr>
  </w:style>
  <w:style w:type="paragraph" w:styleId="BalloonText">
    <w:name w:val="Balloon Text"/>
    <w:basedOn w:val="Normal"/>
    <w:link w:val="BalloonTextChar"/>
    <w:uiPriority w:val="99"/>
    <w:semiHidden/>
    <w:rsid w:val="006F7C4D"/>
    <w:rPr>
      <w:rFonts w:ascii="Tahoma" w:hAnsi="Tahoma" w:cs="Tahoma"/>
      <w:sz w:val="16"/>
      <w:szCs w:val="16"/>
    </w:rPr>
  </w:style>
  <w:style w:type="character" w:customStyle="1" w:styleId="BalloonTextChar">
    <w:name w:val="Balloon Text Char"/>
    <w:basedOn w:val="DefaultParagraphFont"/>
    <w:link w:val="BalloonText"/>
    <w:uiPriority w:val="99"/>
    <w:locked/>
    <w:rsid w:val="006F7C4D"/>
    <w:rPr>
      <w:rFonts w:ascii="Tahoma" w:hAnsi="Tahoma" w:cs="Tahoma"/>
      <w:sz w:val="16"/>
      <w:szCs w:val="16"/>
    </w:rPr>
  </w:style>
  <w:style w:type="character" w:customStyle="1" w:styleId="a">
    <w:name w:val="Гипертекстовая ссылка"/>
    <w:basedOn w:val="DefaultParagraphFont"/>
    <w:uiPriority w:val="99"/>
    <w:rsid w:val="00DB2AD4"/>
    <w:rPr>
      <w:b/>
      <w:bCs/>
      <w:color w:val="008000"/>
    </w:rPr>
  </w:style>
  <w:style w:type="paragraph" w:customStyle="1" w:styleId="a0">
    <w:name w:val="Таблицы (моноширинный)"/>
    <w:basedOn w:val="Normal"/>
    <w:next w:val="Normal"/>
    <w:uiPriority w:val="99"/>
    <w:rsid w:val="007C56E9"/>
    <w:pPr>
      <w:widowControl w:val="0"/>
      <w:autoSpaceDE w:val="0"/>
      <w:autoSpaceDN w:val="0"/>
      <w:adjustRightInd w:val="0"/>
      <w:jc w:val="both"/>
    </w:pPr>
    <w:rPr>
      <w:rFonts w:ascii="Courier New" w:hAnsi="Courier New" w:cs="Courier New"/>
    </w:rPr>
  </w:style>
  <w:style w:type="paragraph" w:styleId="Title">
    <w:name w:val="Title"/>
    <w:basedOn w:val="Normal"/>
    <w:link w:val="TitleChar"/>
    <w:uiPriority w:val="99"/>
    <w:qFormat/>
    <w:rsid w:val="00B91D87"/>
    <w:pPr>
      <w:jc w:val="center"/>
    </w:pPr>
    <w:rPr>
      <w:sz w:val="32"/>
      <w:szCs w:val="32"/>
    </w:rPr>
  </w:style>
  <w:style w:type="character" w:customStyle="1" w:styleId="TitleChar">
    <w:name w:val="Title Char"/>
    <w:basedOn w:val="DefaultParagraphFont"/>
    <w:link w:val="Title"/>
    <w:uiPriority w:val="99"/>
    <w:locked/>
    <w:rsid w:val="00B91D87"/>
    <w:rPr>
      <w:sz w:val="24"/>
      <w:szCs w:val="24"/>
    </w:rPr>
  </w:style>
  <w:style w:type="paragraph" w:customStyle="1" w:styleId="a1">
    <w:name w:val="Прижатый влево"/>
    <w:basedOn w:val="Normal"/>
    <w:next w:val="Normal"/>
    <w:uiPriority w:val="99"/>
    <w:rsid w:val="005F0A1B"/>
    <w:pPr>
      <w:autoSpaceDE w:val="0"/>
      <w:autoSpaceDN w:val="0"/>
      <w:adjustRightInd w:val="0"/>
    </w:pPr>
    <w:rPr>
      <w:rFonts w:ascii="Arial" w:hAnsi="Arial" w:cs="Arial"/>
    </w:rPr>
  </w:style>
  <w:style w:type="character" w:customStyle="1" w:styleId="a2">
    <w:name w:val="Цветовое выделение"/>
    <w:uiPriority w:val="99"/>
    <w:rsid w:val="007C10E7"/>
    <w:rPr>
      <w:b/>
      <w:bCs/>
      <w:color w:val="000080"/>
    </w:rPr>
  </w:style>
  <w:style w:type="paragraph" w:styleId="NormalWeb">
    <w:name w:val="Normal (Web)"/>
    <w:basedOn w:val="Normal"/>
    <w:uiPriority w:val="99"/>
    <w:rsid w:val="00C571DA"/>
    <w:pPr>
      <w:spacing w:after="240"/>
    </w:pPr>
  </w:style>
  <w:style w:type="paragraph" w:styleId="Header">
    <w:name w:val="header"/>
    <w:basedOn w:val="Normal"/>
    <w:link w:val="HeaderChar"/>
    <w:uiPriority w:val="99"/>
    <w:rsid w:val="00B11176"/>
    <w:pPr>
      <w:tabs>
        <w:tab w:val="center" w:pos="4677"/>
        <w:tab w:val="right" w:pos="9355"/>
      </w:tabs>
    </w:pPr>
  </w:style>
  <w:style w:type="character" w:customStyle="1" w:styleId="HeaderChar">
    <w:name w:val="Header Char"/>
    <w:basedOn w:val="DefaultParagraphFont"/>
    <w:link w:val="Header"/>
    <w:uiPriority w:val="99"/>
    <w:semiHidden/>
    <w:locked/>
    <w:rsid w:val="000F0A03"/>
    <w:rPr>
      <w:sz w:val="24"/>
      <w:szCs w:val="24"/>
    </w:rPr>
  </w:style>
  <w:style w:type="character" w:styleId="PageNumber">
    <w:name w:val="page number"/>
    <w:basedOn w:val="DefaultParagraphFont"/>
    <w:uiPriority w:val="99"/>
    <w:rsid w:val="00B11176"/>
  </w:style>
  <w:style w:type="paragraph" w:customStyle="1" w:styleId="a3">
    <w:name w:val="Знак"/>
    <w:basedOn w:val="Normal"/>
    <w:uiPriority w:val="99"/>
    <w:rsid w:val="006A39F0"/>
    <w:pPr>
      <w:suppressAutoHyphens/>
      <w:spacing w:before="100" w:beforeAutospacing="1" w:after="100" w:afterAutospacing="1"/>
      <w:jc w:val="both"/>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Local%20Settings\Temp\~NS663CD\&#1055;&#1086;&#1089;&#1090;&#1072;&#1085;&#1086;&#1074;&#1083;&#1077;&#1085;&#1080;&#1077;%20&#1047;&#1072;&#1082;&#1086;&#1085;&#1086;&#1076;&#1072;&#1090;&#1077;&#1083;&#1100;&#1085;&#1086;&#1075;&#1086;%20&#1057;&#1086;&#1073;&#1088;&#1072;&#1085;&#1080;&#1103;%20&#1050;&#1088;&#1072;&#1089;&#1085;&#1086;&#1076;&#1072;&#1088;&#1089;&#1082;&#1086;&#1075;&#1086;%20&#1082;&#1088;&#1072;&#1103;%20.rtf" TargetMode="External"/><Relationship Id="rId13" Type="http://schemas.openxmlformats.org/officeDocument/2006/relationships/hyperlink" Target="garantf1://23840870.101/" TargetMode="External"/><Relationship Id="rId18" Type="http://schemas.openxmlformats.org/officeDocument/2006/relationships/hyperlink" Target="file:///C:\Documents%20and%20Settings\USER\Local%20Settings\Temp\~NS663CD\&#1055;&#1086;&#1089;&#1090;&#1072;&#1085;&#1086;&#1074;&#1083;&#1077;&#1085;&#1080;&#1077;%20&#1047;&#1072;&#1082;&#1086;&#1085;&#1086;&#1076;&#1072;&#1090;&#1077;&#1083;&#1100;&#1085;&#1086;&#1075;&#1086;%20&#1057;&#1086;&#1073;&#1088;&#1072;&#1085;&#1080;&#1103;%20&#1050;&#1088;&#1072;&#1089;&#1085;&#1086;&#1076;&#1072;&#1088;&#1089;&#1082;&#1086;&#1075;&#1086;%20&#1082;&#1088;&#1072;&#1103;%20.rt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12036571.1000/" TargetMode="External"/><Relationship Id="rId7" Type="http://schemas.openxmlformats.org/officeDocument/2006/relationships/image" Target="media/image1.jpeg"/><Relationship Id="rId12" Type="http://schemas.openxmlformats.org/officeDocument/2006/relationships/hyperlink" Target="garantf1://23840870.103/" TargetMode="External"/><Relationship Id="rId17" Type="http://schemas.openxmlformats.org/officeDocument/2006/relationships/hyperlink" Target="garantf1://7917.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44152.1000/" TargetMode="External"/><Relationship Id="rId20" Type="http://schemas.openxmlformats.org/officeDocument/2006/relationships/hyperlink" Target="file:///C:\Documents%20and%20Settings\USER\Local%20Settings\Temp\~NS663CD\&#1055;&#1086;&#1089;&#1090;&#1072;&#1085;&#1086;&#1074;&#1083;&#1077;&#1085;&#1080;&#1077;%20&#1047;&#1072;&#1082;&#1086;&#1085;&#1086;&#1076;&#1072;&#1090;&#1077;&#1083;&#1100;&#1085;&#1086;&#1075;&#1086;%20&#1057;&#1086;&#1073;&#1088;&#1072;&#1085;&#1080;&#1103;%20&#1050;&#1088;&#1072;&#1089;&#1085;&#1086;&#1076;&#1072;&#1088;&#1089;&#1082;&#1086;&#1075;&#1086;%20&#1082;&#1088;&#1072;&#1103;%20.rt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4807.1400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garantf1://7917.0/" TargetMode="External"/><Relationship Id="rId23" Type="http://schemas.openxmlformats.org/officeDocument/2006/relationships/hyperlink" Target="garantf1://12025268.153/" TargetMode="External"/><Relationship Id="rId10" Type="http://schemas.openxmlformats.org/officeDocument/2006/relationships/hyperlink" Target="garantf1://23840870.103/" TargetMode="External"/><Relationship Id="rId19" Type="http://schemas.openxmlformats.org/officeDocument/2006/relationships/hyperlink" Target="garantf1://7917.0/" TargetMode="External"/><Relationship Id="rId4" Type="http://schemas.openxmlformats.org/officeDocument/2006/relationships/webSettings" Target="webSettings.xml"/><Relationship Id="rId9" Type="http://schemas.openxmlformats.org/officeDocument/2006/relationships/hyperlink" Target="garantf1://23840870.103/" TargetMode="External"/><Relationship Id="rId14" Type="http://schemas.openxmlformats.org/officeDocument/2006/relationships/hyperlink" Target="garantf1://23840870.103/" TargetMode="External"/><Relationship Id="rId22" Type="http://schemas.openxmlformats.org/officeDocument/2006/relationships/hyperlink" Target="file:///C:\Documents%20and%20Settings\USER\Local%20Settings\Temp\~NS663CD\&#1055;&#1086;&#1089;&#1090;&#1072;&#1085;&#1086;&#1074;&#1083;&#1077;&#1085;&#1080;&#1077;%20&#1047;&#1072;&#1082;&#1086;&#1085;&#1086;&#1076;&#1072;&#1090;&#1077;&#1083;&#1100;&#1085;&#1086;&#1075;&#1086;%20&#1057;&#1086;&#1073;&#1088;&#1072;&#1085;&#1080;&#1103;%20&#1050;&#1088;&#1072;&#1089;&#1085;&#1086;&#1076;&#1072;&#1088;&#1089;&#1082;&#1086;&#1075;&#1086;%20&#1082;&#1088;&#1072;&#1103;%20.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7</Pages>
  <Words>2804</Words>
  <Characters>15983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Заместителю межрайонного</dc:title>
  <dc:subject/>
  <dc:creator>Вера Николаевна</dc:creator>
  <cp:keywords/>
  <dc:description/>
  <cp:lastModifiedBy>USER</cp:lastModifiedBy>
  <cp:revision>4</cp:revision>
  <cp:lastPrinted>2013-01-31T11:52:00Z</cp:lastPrinted>
  <dcterms:created xsi:type="dcterms:W3CDTF">2013-03-03T13:03:00Z</dcterms:created>
  <dcterms:modified xsi:type="dcterms:W3CDTF">2013-03-03T13:13:00Z</dcterms:modified>
</cp:coreProperties>
</file>