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0F" w:rsidRPr="00CB19BE" w:rsidRDefault="00F1474B" w:rsidP="007F1E0F">
      <w:pPr>
        <w:tabs>
          <w:tab w:val="left" w:pos="3828"/>
          <w:tab w:val="center" w:pos="4536"/>
        </w:tabs>
        <w:jc w:val="center"/>
        <w:rPr>
          <w:b/>
          <w:sz w:val="28"/>
          <w:szCs w:val="28"/>
        </w:rPr>
      </w:pPr>
      <w:r w:rsidRPr="00F1474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6.2pt" o:preferrelative="f">
            <v:imagedata r:id="rId8" o:title="Архангельское сп Тихор одноцв3"/>
            <o:lock v:ext="edit" aspectratio="f"/>
          </v:shape>
        </w:pict>
      </w:r>
    </w:p>
    <w:p w:rsidR="007F1E0F" w:rsidRPr="00CB19BE" w:rsidRDefault="007F1E0F" w:rsidP="007F1E0F">
      <w:pPr>
        <w:tabs>
          <w:tab w:val="left" w:pos="4245"/>
          <w:tab w:val="center" w:pos="4819"/>
        </w:tabs>
        <w:jc w:val="center"/>
        <w:rPr>
          <w:b/>
          <w:sz w:val="28"/>
          <w:szCs w:val="28"/>
        </w:rPr>
      </w:pPr>
      <w:r w:rsidRPr="00CB19BE">
        <w:rPr>
          <w:b/>
          <w:sz w:val="28"/>
          <w:szCs w:val="28"/>
        </w:rPr>
        <w:t>ПОСТАНОВЛЕНИЕ</w:t>
      </w:r>
    </w:p>
    <w:p w:rsidR="007F1E0F" w:rsidRPr="00CB19BE" w:rsidRDefault="007F1E0F" w:rsidP="007F1E0F">
      <w:pPr>
        <w:tabs>
          <w:tab w:val="left" w:pos="4245"/>
          <w:tab w:val="center" w:pos="4819"/>
        </w:tabs>
        <w:jc w:val="center"/>
        <w:rPr>
          <w:b/>
          <w:sz w:val="28"/>
          <w:szCs w:val="28"/>
        </w:rPr>
      </w:pPr>
    </w:p>
    <w:p w:rsidR="007F1E0F" w:rsidRPr="00CB19BE" w:rsidRDefault="007F1E0F" w:rsidP="007F1E0F">
      <w:pPr>
        <w:jc w:val="center"/>
        <w:rPr>
          <w:b/>
          <w:sz w:val="28"/>
          <w:szCs w:val="28"/>
        </w:rPr>
      </w:pPr>
      <w:r w:rsidRPr="00CB19BE">
        <w:rPr>
          <w:b/>
          <w:sz w:val="28"/>
          <w:szCs w:val="28"/>
        </w:rPr>
        <w:t>АДМИНИСТРАЦИИ АРХАНГЕЛЬСКОГО СЕЛЬСКОГО ПОСЕЛЕНИЯ</w:t>
      </w:r>
    </w:p>
    <w:p w:rsidR="007F1E0F" w:rsidRPr="00CB19BE" w:rsidRDefault="007F1E0F" w:rsidP="007F1E0F">
      <w:pPr>
        <w:jc w:val="center"/>
        <w:rPr>
          <w:b/>
          <w:sz w:val="28"/>
          <w:szCs w:val="28"/>
        </w:rPr>
      </w:pPr>
      <w:r w:rsidRPr="00CB19BE">
        <w:rPr>
          <w:b/>
          <w:sz w:val="28"/>
          <w:szCs w:val="28"/>
        </w:rPr>
        <w:t>ТИХОРЕЦКОГО РАЙОНА</w:t>
      </w:r>
    </w:p>
    <w:p w:rsidR="007F1E0F" w:rsidRPr="00CB19BE" w:rsidRDefault="007F1E0F" w:rsidP="007F1E0F">
      <w:pPr>
        <w:ind w:firstLine="851"/>
        <w:jc w:val="center"/>
        <w:rPr>
          <w:sz w:val="28"/>
          <w:szCs w:val="28"/>
        </w:rPr>
      </w:pPr>
    </w:p>
    <w:p w:rsidR="007F1E0F" w:rsidRPr="00CB19BE" w:rsidRDefault="007F1E0F" w:rsidP="007F1E0F">
      <w:pPr>
        <w:jc w:val="center"/>
        <w:rPr>
          <w:sz w:val="28"/>
          <w:szCs w:val="28"/>
        </w:rPr>
      </w:pPr>
      <w:r w:rsidRPr="00CB19BE">
        <w:rPr>
          <w:sz w:val="28"/>
          <w:szCs w:val="28"/>
        </w:rPr>
        <w:t>от ________________                                                                                      № _____</w:t>
      </w:r>
    </w:p>
    <w:p w:rsidR="007F1E0F" w:rsidRPr="00CB19BE" w:rsidRDefault="007F1E0F" w:rsidP="007F1E0F">
      <w:pPr>
        <w:ind w:left="3397" w:firstLine="147"/>
        <w:rPr>
          <w:sz w:val="24"/>
          <w:szCs w:val="24"/>
        </w:rPr>
      </w:pPr>
      <w:r w:rsidRPr="00CB19BE">
        <w:rPr>
          <w:sz w:val="24"/>
          <w:szCs w:val="24"/>
        </w:rPr>
        <w:t>станица Архангельская</w:t>
      </w:r>
    </w:p>
    <w:p w:rsidR="007F1E0F" w:rsidRPr="00CB19BE" w:rsidRDefault="007F1E0F" w:rsidP="007F1E0F">
      <w:pPr>
        <w:keepNext/>
        <w:keepLines/>
        <w:widowControl w:val="0"/>
        <w:ind w:right="23"/>
        <w:jc w:val="center"/>
        <w:outlineLvl w:val="0"/>
        <w:rPr>
          <w:b/>
          <w:bCs/>
          <w:sz w:val="28"/>
          <w:szCs w:val="28"/>
        </w:rPr>
      </w:pPr>
    </w:p>
    <w:p w:rsidR="007F1E0F" w:rsidRDefault="007F1E0F" w:rsidP="007F1E0F">
      <w:pPr>
        <w:keepNext/>
        <w:keepLines/>
        <w:widowControl w:val="0"/>
        <w:ind w:right="23"/>
        <w:jc w:val="center"/>
        <w:outlineLvl w:val="0"/>
        <w:rPr>
          <w:b/>
          <w:bCs/>
          <w:sz w:val="28"/>
          <w:szCs w:val="28"/>
        </w:rPr>
      </w:pPr>
    </w:p>
    <w:p w:rsidR="007F1E0F" w:rsidRDefault="007F1E0F" w:rsidP="007F1E0F">
      <w:pPr>
        <w:pStyle w:val="ConsPlusTitle"/>
        <w:widowControl/>
        <w:ind w:left="567" w:right="567"/>
        <w:jc w:val="center"/>
        <w:rPr>
          <w:sz w:val="28"/>
          <w:szCs w:val="28"/>
        </w:rPr>
      </w:pPr>
      <w:r w:rsidRPr="00A97D7C">
        <w:rPr>
          <w:sz w:val="28"/>
          <w:szCs w:val="28"/>
        </w:rPr>
        <w:t xml:space="preserve">О внесении изменений в постановление администрации Архангельского сельского поселения Тихорецкого района от </w:t>
      </w:r>
    </w:p>
    <w:p w:rsidR="00947A07" w:rsidRDefault="008B3F8E" w:rsidP="007F1E0F">
      <w:pPr>
        <w:pStyle w:val="ConsPlusTitle"/>
        <w:widowControl/>
        <w:ind w:left="567" w:right="567"/>
        <w:jc w:val="center"/>
        <w:rPr>
          <w:sz w:val="28"/>
          <w:szCs w:val="28"/>
        </w:rPr>
      </w:pPr>
      <w:r>
        <w:rPr>
          <w:sz w:val="28"/>
          <w:szCs w:val="28"/>
        </w:rPr>
        <w:t>2</w:t>
      </w:r>
      <w:r w:rsidR="007F1E0F">
        <w:rPr>
          <w:sz w:val="28"/>
          <w:szCs w:val="28"/>
        </w:rPr>
        <w:t>1</w:t>
      </w:r>
      <w:r>
        <w:rPr>
          <w:sz w:val="28"/>
          <w:szCs w:val="28"/>
        </w:rPr>
        <w:t xml:space="preserve"> </w:t>
      </w:r>
      <w:r w:rsidR="007F1E0F">
        <w:rPr>
          <w:sz w:val="28"/>
          <w:szCs w:val="28"/>
        </w:rPr>
        <w:t xml:space="preserve">мая </w:t>
      </w:r>
      <w:r>
        <w:rPr>
          <w:sz w:val="28"/>
          <w:szCs w:val="28"/>
        </w:rPr>
        <w:t xml:space="preserve"> 2012 года </w:t>
      </w:r>
      <w:r w:rsidR="00947A07">
        <w:rPr>
          <w:sz w:val="28"/>
          <w:szCs w:val="28"/>
        </w:rPr>
        <w:t xml:space="preserve">№ </w:t>
      </w:r>
      <w:r w:rsidR="004A3C0A">
        <w:rPr>
          <w:sz w:val="28"/>
          <w:szCs w:val="28"/>
        </w:rPr>
        <w:t>112</w:t>
      </w:r>
      <w:r w:rsidR="00947A07">
        <w:rPr>
          <w:sz w:val="28"/>
          <w:szCs w:val="28"/>
        </w:rPr>
        <w:t xml:space="preserve"> «Об утверждении административного регламента предоставления муниципальной услуги «Предоставление копий  правовых актов администрации </w:t>
      </w:r>
      <w:r w:rsidR="004A3C0A">
        <w:rPr>
          <w:sz w:val="28"/>
          <w:szCs w:val="28"/>
        </w:rPr>
        <w:t>Архангельского</w:t>
      </w:r>
      <w:r w:rsidR="00947A07">
        <w:rPr>
          <w:sz w:val="28"/>
          <w:szCs w:val="28"/>
        </w:rPr>
        <w:t xml:space="preserve"> сельского поселения Тихорецкого  района»</w:t>
      </w:r>
    </w:p>
    <w:p w:rsidR="00947A07" w:rsidRDefault="00947A07" w:rsidP="00947A07">
      <w:pPr>
        <w:pStyle w:val="ConsPlusTitle"/>
        <w:widowControl/>
        <w:rPr>
          <w:rFonts w:ascii="Arial" w:hAnsi="Arial" w:cs="Arial"/>
        </w:rPr>
      </w:pPr>
    </w:p>
    <w:p w:rsidR="00947A07" w:rsidRDefault="00947A07" w:rsidP="00947A07">
      <w:pPr>
        <w:pStyle w:val="ConsPlusTitle"/>
        <w:widowControl/>
        <w:rPr>
          <w:rFonts w:ascii="Arial" w:hAnsi="Arial" w:cs="Arial"/>
        </w:rPr>
      </w:pPr>
    </w:p>
    <w:p w:rsidR="00947A07" w:rsidRPr="00947A07" w:rsidRDefault="00947A07" w:rsidP="00947A07">
      <w:pPr>
        <w:pStyle w:val="ConsPlusTitle"/>
        <w:widowControl/>
        <w:ind w:right="-1" w:firstLine="851"/>
        <w:jc w:val="both"/>
        <w:rPr>
          <w:b w:val="0"/>
          <w:sz w:val="28"/>
          <w:szCs w:val="28"/>
        </w:rPr>
      </w:pPr>
      <w:r w:rsidRPr="00947A07">
        <w:rPr>
          <w:b w:val="0"/>
          <w:sz w:val="28"/>
          <w:szCs w:val="28"/>
        </w:rPr>
        <w:t xml:space="preserve">В целях </w:t>
      </w:r>
      <w:r w:rsidR="00D76AE6">
        <w:rPr>
          <w:b w:val="0"/>
          <w:sz w:val="28"/>
          <w:szCs w:val="28"/>
        </w:rPr>
        <w:t>приведения</w:t>
      </w:r>
      <w:r w:rsidRPr="00947A07">
        <w:rPr>
          <w:b w:val="0"/>
          <w:sz w:val="28"/>
          <w:szCs w:val="28"/>
        </w:rPr>
        <w:t xml:space="preserve"> административного регламента </w:t>
      </w:r>
      <w:r w:rsidR="00E10955">
        <w:rPr>
          <w:b w:val="0"/>
          <w:sz w:val="28"/>
          <w:szCs w:val="28"/>
        </w:rPr>
        <w:t xml:space="preserve">от 21 мая 2012 года № 112 «Об утверждении </w:t>
      </w:r>
      <w:r w:rsidR="0014764C">
        <w:rPr>
          <w:b w:val="0"/>
          <w:sz w:val="28"/>
          <w:szCs w:val="28"/>
        </w:rPr>
        <w:t xml:space="preserve">административного регламента </w:t>
      </w:r>
      <w:r w:rsidRPr="00947A07">
        <w:rPr>
          <w:b w:val="0"/>
          <w:sz w:val="28"/>
          <w:szCs w:val="28"/>
        </w:rPr>
        <w:t xml:space="preserve">предоставления муниципальной услуги «Предоставление копий  правовых актов администрации </w:t>
      </w:r>
      <w:r w:rsidR="004A3C0A">
        <w:rPr>
          <w:b w:val="0"/>
          <w:sz w:val="28"/>
          <w:szCs w:val="28"/>
        </w:rPr>
        <w:t>Архангельского</w:t>
      </w:r>
      <w:r w:rsidRPr="00947A07">
        <w:rPr>
          <w:b w:val="0"/>
          <w:sz w:val="28"/>
          <w:szCs w:val="28"/>
        </w:rPr>
        <w:t xml:space="preserve"> сельского поселения Тихорецкого района» в соо</w:t>
      </w:r>
      <w:r w:rsidR="00D76AE6">
        <w:rPr>
          <w:b w:val="0"/>
          <w:sz w:val="28"/>
          <w:szCs w:val="28"/>
        </w:rPr>
        <w:t>тветствие</w:t>
      </w:r>
      <w:r w:rsidRPr="00947A07">
        <w:rPr>
          <w:b w:val="0"/>
          <w:sz w:val="28"/>
          <w:szCs w:val="28"/>
        </w:rPr>
        <w:t xml:space="preserve"> с действующим законодательством</w:t>
      </w:r>
      <w:r w:rsidR="0014764C">
        <w:rPr>
          <w:b w:val="0"/>
          <w:sz w:val="28"/>
          <w:szCs w:val="28"/>
        </w:rPr>
        <w:t>,</w:t>
      </w:r>
      <w:r w:rsidR="00D76AE6">
        <w:rPr>
          <w:b w:val="0"/>
          <w:sz w:val="28"/>
          <w:szCs w:val="28"/>
        </w:rPr>
        <w:t xml:space="preserve"> </w:t>
      </w:r>
      <w:r>
        <w:rPr>
          <w:b w:val="0"/>
          <w:sz w:val="28"/>
          <w:szCs w:val="28"/>
        </w:rPr>
        <w:t xml:space="preserve"> </w:t>
      </w:r>
      <w:r w:rsidRPr="00947A07">
        <w:rPr>
          <w:b w:val="0"/>
          <w:sz w:val="28"/>
          <w:szCs w:val="28"/>
        </w:rPr>
        <w:t>п о с т а н о в л я ю:</w:t>
      </w:r>
    </w:p>
    <w:p w:rsidR="00947A07" w:rsidRPr="00947A07" w:rsidRDefault="00947A07" w:rsidP="00947A07">
      <w:pPr>
        <w:autoSpaceDE w:val="0"/>
        <w:autoSpaceDN w:val="0"/>
        <w:adjustRightInd w:val="0"/>
        <w:ind w:firstLine="851"/>
        <w:jc w:val="both"/>
        <w:rPr>
          <w:sz w:val="28"/>
          <w:szCs w:val="28"/>
        </w:rPr>
      </w:pPr>
      <w:r w:rsidRPr="00947A07">
        <w:rPr>
          <w:sz w:val="28"/>
          <w:szCs w:val="28"/>
        </w:rPr>
        <w:t xml:space="preserve">1.Внести в приложение к постановлению администрации </w:t>
      </w:r>
      <w:r w:rsidR="0014764C">
        <w:rPr>
          <w:sz w:val="28"/>
          <w:szCs w:val="28"/>
        </w:rPr>
        <w:t>Архангельского</w:t>
      </w:r>
      <w:r w:rsidR="00A42C7D">
        <w:rPr>
          <w:sz w:val="28"/>
          <w:szCs w:val="28"/>
        </w:rPr>
        <w:t xml:space="preserve"> сельского поселения</w:t>
      </w:r>
      <w:r w:rsidRPr="00947A07">
        <w:rPr>
          <w:sz w:val="28"/>
          <w:szCs w:val="28"/>
        </w:rPr>
        <w:t xml:space="preserve"> Тихорецк</w:t>
      </w:r>
      <w:r w:rsidR="00A42C7D">
        <w:rPr>
          <w:sz w:val="28"/>
          <w:szCs w:val="28"/>
        </w:rPr>
        <w:t>ого</w:t>
      </w:r>
      <w:r w:rsidRPr="00947A07">
        <w:rPr>
          <w:sz w:val="28"/>
          <w:szCs w:val="28"/>
        </w:rPr>
        <w:t xml:space="preserve"> район</w:t>
      </w:r>
      <w:r w:rsidR="00A42C7D">
        <w:rPr>
          <w:sz w:val="28"/>
          <w:szCs w:val="28"/>
        </w:rPr>
        <w:t>а</w:t>
      </w:r>
      <w:r w:rsidRPr="00947A07">
        <w:rPr>
          <w:sz w:val="28"/>
          <w:szCs w:val="28"/>
        </w:rPr>
        <w:t xml:space="preserve"> от </w:t>
      </w:r>
      <w:r w:rsidR="008B3F8E">
        <w:rPr>
          <w:sz w:val="28"/>
          <w:szCs w:val="28"/>
        </w:rPr>
        <w:t>2</w:t>
      </w:r>
      <w:r w:rsidR="0014764C">
        <w:rPr>
          <w:sz w:val="28"/>
          <w:szCs w:val="28"/>
        </w:rPr>
        <w:t>1</w:t>
      </w:r>
      <w:r w:rsidR="008B3F8E">
        <w:rPr>
          <w:sz w:val="28"/>
          <w:szCs w:val="28"/>
        </w:rPr>
        <w:t xml:space="preserve"> </w:t>
      </w:r>
      <w:r w:rsidR="0014764C">
        <w:rPr>
          <w:sz w:val="28"/>
          <w:szCs w:val="28"/>
        </w:rPr>
        <w:t>мая</w:t>
      </w:r>
      <w:r w:rsidRPr="00947A07">
        <w:rPr>
          <w:sz w:val="28"/>
          <w:szCs w:val="28"/>
        </w:rPr>
        <w:t xml:space="preserve">  2012 года № </w:t>
      </w:r>
      <w:r w:rsidR="0014764C">
        <w:rPr>
          <w:sz w:val="28"/>
          <w:szCs w:val="28"/>
        </w:rPr>
        <w:t>112</w:t>
      </w:r>
      <w:r w:rsidRPr="00947A07">
        <w:rPr>
          <w:sz w:val="28"/>
          <w:szCs w:val="28"/>
        </w:rPr>
        <w:t xml:space="preserve"> «Об утверждении административного регламента предоставления  муниципальной услуги «Предоставление копий правовых актов  администрации </w:t>
      </w:r>
      <w:r w:rsidR="000E2AFB">
        <w:rPr>
          <w:sz w:val="28"/>
          <w:szCs w:val="28"/>
        </w:rPr>
        <w:t>Архангельского</w:t>
      </w:r>
      <w:r w:rsidR="008B3F8E" w:rsidRPr="008B3F8E">
        <w:rPr>
          <w:sz w:val="28"/>
          <w:szCs w:val="28"/>
        </w:rPr>
        <w:t xml:space="preserve"> сельского поселения Тихорецкого района</w:t>
      </w:r>
      <w:r w:rsidRPr="00947A07">
        <w:rPr>
          <w:sz w:val="28"/>
          <w:szCs w:val="28"/>
        </w:rPr>
        <w:t>» следующие изменения:</w:t>
      </w:r>
    </w:p>
    <w:p w:rsidR="000E2AFB" w:rsidRPr="009E46BC" w:rsidRDefault="000E2AFB" w:rsidP="00630DC6">
      <w:pPr>
        <w:widowControl w:val="0"/>
        <w:snapToGrid w:val="0"/>
        <w:ind w:right="-108" w:firstLine="851"/>
        <w:rPr>
          <w:sz w:val="28"/>
          <w:szCs w:val="28"/>
        </w:rPr>
      </w:pPr>
      <w:r>
        <w:rPr>
          <w:sz w:val="28"/>
          <w:szCs w:val="28"/>
        </w:rPr>
        <w:t>1.1.</w:t>
      </w:r>
      <w:r w:rsidR="00630DC6">
        <w:rPr>
          <w:sz w:val="28"/>
          <w:szCs w:val="28"/>
        </w:rPr>
        <w:t xml:space="preserve">В разделе 2 </w:t>
      </w:r>
      <w:r w:rsidRPr="009465FA">
        <w:rPr>
          <w:sz w:val="28"/>
          <w:szCs w:val="28"/>
        </w:rPr>
        <w:t>пункт 2.6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0E2AFB" w:rsidRPr="009E46BC" w:rsidTr="00F41E6D">
        <w:tc>
          <w:tcPr>
            <w:tcW w:w="4927" w:type="dxa"/>
          </w:tcPr>
          <w:p w:rsidR="000E2AFB" w:rsidRPr="009E46BC" w:rsidRDefault="000E2AFB" w:rsidP="00520A83">
            <w:pPr>
              <w:widowControl w:val="0"/>
              <w:snapToGrid w:val="0"/>
              <w:ind w:right="-108"/>
              <w:jc w:val="both"/>
              <w:rPr>
                <w:sz w:val="28"/>
                <w:szCs w:val="28"/>
              </w:rPr>
            </w:pPr>
            <w:r w:rsidRPr="009E46BC">
              <w:rPr>
                <w:sz w:val="28"/>
                <w:szCs w:val="28"/>
              </w:rPr>
              <w:t xml:space="preserve">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9E46BC">
              <w:rPr>
                <w:sz w:val="28"/>
                <w:szCs w:val="28"/>
              </w:rPr>
              <w:lastRenderedPageBreak/>
              <w:t>взаимодействия</w:t>
            </w:r>
          </w:p>
        </w:tc>
        <w:tc>
          <w:tcPr>
            <w:tcW w:w="4927" w:type="dxa"/>
          </w:tcPr>
          <w:p w:rsidR="000E2AFB" w:rsidRPr="009E46BC" w:rsidRDefault="000E2AFB" w:rsidP="00520A83">
            <w:pPr>
              <w:widowControl w:val="0"/>
              <w:snapToGrid w:val="0"/>
              <w:ind w:right="-108" w:firstLine="851"/>
              <w:jc w:val="both"/>
              <w:rPr>
                <w:sz w:val="28"/>
                <w:szCs w:val="28"/>
              </w:rPr>
            </w:pPr>
            <w:r w:rsidRPr="009E46BC">
              <w:rPr>
                <w:sz w:val="28"/>
                <w:szCs w:val="28"/>
              </w:rPr>
              <w:lastRenderedPageBreak/>
              <w:t>1.Документы и информация, которые Заявитель представляет самостоятельно:</w:t>
            </w:r>
          </w:p>
          <w:p w:rsidR="000E2AFB" w:rsidRPr="009E46BC" w:rsidRDefault="000E2AFB" w:rsidP="00520A83">
            <w:pPr>
              <w:autoSpaceDE w:val="0"/>
              <w:autoSpaceDN w:val="0"/>
              <w:adjustRightInd w:val="0"/>
              <w:ind w:firstLine="851"/>
              <w:jc w:val="both"/>
              <w:rPr>
                <w:sz w:val="28"/>
                <w:szCs w:val="28"/>
              </w:rPr>
            </w:pPr>
            <w:r w:rsidRPr="009E46BC">
              <w:rPr>
                <w:sz w:val="28"/>
                <w:szCs w:val="28"/>
              </w:rPr>
              <w:t xml:space="preserve"> а)заявление по форме согласно приложению № 1 к административному регламенту </w:t>
            </w:r>
            <w:r>
              <w:rPr>
                <w:sz w:val="28"/>
                <w:szCs w:val="28"/>
              </w:rPr>
              <w:t xml:space="preserve">            </w:t>
            </w:r>
            <w:r w:rsidRPr="009E46BC">
              <w:rPr>
                <w:sz w:val="28"/>
                <w:szCs w:val="28"/>
              </w:rPr>
              <w:t>( далее – заявление);</w:t>
            </w:r>
          </w:p>
          <w:p w:rsidR="00156A0A" w:rsidRDefault="00156A0A" w:rsidP="00520A83">
            <w:pPr>
              <w:autoSpaceDE w:val="0"/>
              <w:autoSpaceDN w:val="0"/>
              <w:adjustRightInd w:val="0"/>
              <w:ind w:hanging="7"/>
              <w:jc w:val="both"/>
              <w:rPr>
                <w:sz w:val="28"/>
                <w:szCs w:val="28"/>
              </w:rPr>
            </w:pPr>
            <w:r>
              <w:rPr>
                <w:bCs/>
                <w:sz w:val="28"/>
                <w:szCs w:val="28"/>
              </w:rPr>
              <w:t xml:space="preserve">              </w:t>
            </w:r>
            <w:r w:rsidR="000E2AFB" w:rsidRPr="00086629">
              <w:rPr>
                <w:bCs/>
                <w:sz w:val="28"/>
                <w:szCs w:val="28"/>
              </w:rPr>
              <w:t>б)</w:t>
            </w:r>
            <w:r w:rsidR="00086629" w:rsidRPr="00086629">
              <w:rPr>
                <w:sz w:val="28"/>
                <w:szCs w:val="28"/>
              </w:rPr>
              <w:t>документ, удостоверяющий личность Заявителя, и 1 экземпляр копии;</w:t>
            </w:r>
          </w:p>
          <w:p w:rsidR="00086629" w:rsidRPr="00086629" w:rsidRDefault="00156A0A" w:rsidP="00520A83">
            <w:pPr>
              <w:autoSpaceDE w:val="0"/>
              <w:autoSpaceDN w:val="0"/>
              <w:adjustRightInd w:val="0"/>
              <w:ind w:hanging="7"/>
              <w:jc w:val="both"/>
              <w:rPr>
                <w:sz w:val="28"/>
                <w:szCs w:val="28"/>
              </w:rPr>
            </w:pPr>
            <w:r>
              <w:rPr>
                <w:sz w:val="28"/>
                <w:szCs w:val="28"/>
              </w:rPr>
              <w:t xml:space="preserve">               в)</w:t>
            </w:r>
            <w:r w:rsidR="00086629" w:rsidRPr="00086629">
              <w:rPr>
                <w:sz w:val="28"/>
                <w:szCs w:val="28"/>
              </w:rPr>
              <w:t xml:space="preserve">документы, удостоверяющие полномочия представителя физического или </w:t>
            </w:r>
            <w:r w:rsidR="00086629" w:rsidRPr="00086629">
              <w:rPr>
                <w:sz w:val="28"/>
                <w:szCs w:val="28"/>
              </w:rPr>
              <w:lastRenderedPageBreak/>
              <w:t>юридического лица (если с заявлением обращается представитель);</w:t>
            </w:r>
          </w:p>
          <w:p w:rsidR="00156A0A" w:rsidRDefault="00156A0A" w:rsidP="00520A83">
            <w:pPr>
              <w:jc w:val="both"/>
              <w:rPr>
                <w:sz w:val="28"/>
                <w:szCs w:val="28"/>
              </w:rPr>
            </w:pPr>
            <w:r>
              <w:rPr>
                <w:sz w:val="28"/>
                <w:szCs w:val="28"/>
              </w:rPr>
              <w:t xml:space="preserve">               г)</w:t>
            </w:r>
            <w:r w:rsidR="00086629" w:rsidRPr="00086629">
              <w:rPr>
                <w:sz w:val="28"/>
                <w:szCs w:val="28"/>
              </w:rPr>
              <w:t>документы, подтверждающие, что правовой акт затрагивает законные интересы, права и свободы Заявителя</w:t>
            </w:r>
          </w:p>
          <w:p w:rsidR="000E2AFB" w:rsidRPr="009E46BC" w:rsidRDefault="00156A0A" w:rsidP="00520A83">
            <w:pPr>
              <w:jc w:val="both"/>
              <w:rPr>
                <w:sz w:val="28"/>
                <w:szCs w:val="28"/>
              </w:rPr>
            </w:pPr>
            <w:r>
              <w:rPr>
                <w:sz w:val="28"/>
                <w:szCs w:val="28"/>
              </w:rPr>
              <w:t xml:space="preserve">                </w:t>
            </w:r>
            <w:r w:rsidR="000E2AFB" w:rsidRPr="00086629">
              <w:rPr>
                <w:sz w:val="28"/>
                <w:szCs w:val="28"/>
              </w:rPr>
              <w:t>2.</w:t>
            </w:r>
            <w:r w:rsidR="00995455">
              <w:rPr>
                <w:sz w:val="28"/>
                <w:szCs w:val="28"/>
              </w:rPr>
              <w:t>П</w:t>
            </w:r>
            <w:r w:rsidR="000E2AFB" w:rsidRPr="00086629">
              <w:rPr>
                <w:sz w:val="28"/>
                <w:szCs w:val="28"/>
              </w:rPr>
              <w:t>редставл</w:t>
            </w:r>
            <w:r w:rsidR="00995455">
              <w:rPr>
                <w:sz w:val="28"/>
                <w:szCs w:val="28"/>
              </w:rPr>
              <w:t>ение документов, которые Заявитель представляет</w:t>
            </w:r>
            <w:r w:rsidR="000E2AFB" w:rsidRPr="00086629">
              <w:rPr>
                <w:sz w:val="28"/>
                <w:szCs w:val="28"/>
              </w:rPr>
              <w:t xml:space="preserve"> по собственной инициатив</w:t>
            </w:r>
            <w:r w:rsidR="00995455">
              <w:rPr>
                <w:sz w:val="28"/>
                <w:szCs w:val="28"/>
              </w:rPr>
              <w:t>е, не требуется.</w:t>
            </w:r>
          </w:p>
        </w:tc>
      </w:tr>
    </w:tbl>
    <w:p w:rsidR="0061278A" w:rsidRDefault="000E2AFB" w:rsidP="00520A83">
      <w:pPr>
        <w:autoSpaceDE w:val="0"/>
        <w:autoSpaceDN w:val="0"/>
        <w:adjustRightInd w:val="0"/>
        <w:ind w:firstLine="851"/>
        <w:jc w:val="both"/>
        <w:rPr>
          <w:sz w:val="28"/>
          <w:szCs w:val="28"/>
        </w:rPr>
      </w:pPr>
      <w:r w:rsidRPr="008F003E">
        <w:rPr>
          <w:sz w:val="28"/>
          <w:szCs w:val="28"/>
        </w:rPr>
        <w:lastRenderedPageBreak/>
        <w:t>1.2.</w:t>
      </w:r>
      <w:r w:rsidR="0061278A" w:rsidRPr="0061278A">
        <w:rPr>
          <w:sz w:val="28"/>
          <w:szCs w:val="28"/>
        </w:rPr>
        <w:t xml:space="preserve"> </w:t>
      </w:r>
      <w:r w:rsidR="0061278A">
        <w:rPr>
          <w:sz w:val="28"/>
          <w:szCs w:val="28"/>
        </w:rPr>
        <w:t>Р</w:t>
      </w:r>
      <w:r w:rsidR="0061278A" w:rsidRPr="00947A07">
        <w:rPr>
          <w:sz w:val="28"/>
          <w:szCs w:val="28"/>
        </w:rPr>
        <w:t xml:space="preserve">аздел 3 </w:t>
      </w:r>
      <w:r w:rsidR="0061278A">
        <w:rPr>
          <w:sz w:val="28"/>
          <w:szCs w:val="28"/>
        </w:rPr>
        <w:t>изложить в следующей редакции:</w:t>
      </w:r>
    </w:p>
    <w:p w:rsidR="0061278A" w:rsidRPr="003943FE" w:rsidRDefault="0061278A" w:rsidP="00520A83">
      <w:pPr>
        <w:autoSpaceDE w:val="0"/>
        <w:autoSpaceDN w:val="0"/>
        <w:adjustRightInd w:val="0"/>
        <w:ind w:firstLine="851"/>
        <w:jc w:val="both"/>
        <w:rPr>
          <w:sz w:val="28"/>
          <w:szCs w:val="28"/>
        </w:rPr>
      </w:pPr>
      <w:r>
        <w:rPr>
          <w:sz w:val="28"/>
          <w:szCs w:val="28"/>
        </w:rPr>
        <w:t>«</w:t>
      </w:r>
      <w:r w:rsidRPr="003943FE">
        <w:rPr>
          <w:sz w:val="28"/>
          <w:szCs w:val="28"/>
        </w:rPr>
        <w:t xml:space="preserve"> 3.Состав, последовательность и сроки выполнения административных процедур, требования к порядку их выполнения</w:t>
      </w:r>
    </w:p>
    <w:p w:rsidR="0061278A" w:rsidRPr="003943FE" w:rsidRDefault="0061278A" w:rsidP="00520A83">
      <w:pPr>
        <w:autoSpaceDE w:val="0"/>
        <w:autoSpaceDN w:val="0"/>
        <w:adjustRightInd w:val="0"/>
        <w:ind w:firstLine="851"/>
        <w:jc w:val="both"/>
        <w:rPr>
          <w:sz w:val="28"/>
          <w:szCs w:val="28"/>
        </w:rPr>
      </w:pPr>
      <w:r>
        <w:rPr>
          <w:sz w:val="28"/>
          <w:szCs w:val="28"/>
        </w:rPr>
        <w:t>3.1.</w:t>
      </w:r>
      <w:r w:rsidRPr="003943FE">
        <w:rPr>
          <w:sz w:val="28"/>
          <w:szCs w:val="28"/>
        </w:rPr>
        <w:t>Предоставление муниципальной услуги включает в себя следующие административные процедуры:</w:t>
      </w:r>
    </w:p>
    <w:p w:rsidR="0061278A" w:rsidRPr="003943FE" w:rsidRDefault="0061278A" w:rsidP="00520A83">
      <w:pPr>
        <w:autoSpaceDE w:val="0"/>
        <w:autoSpaceDN w:val="0"/>
        <w:adjustRightInd w:val="0"/>
        <w:ind w:firstLine="851"/>
        <w:jc w:val="both"/>
        <w:rPr>
          <w:sz w:val="28"/>
          <w:szCs w:val="28"/>
        </w:rPr>
      </w:pPr>
      <w:r w:rsidRPr="003943FE">
        <w:rPr>
          <w:sz w:val="28"/>
          <w:szCs w:val="28"/>
        </w:rPr>
        <w:t xml:space="preserve">прием и регистрацию поступившего заявления о </w:t>
      </w:r>
      <w:r>
        <w:rPr>
          <w:sz w:val="28"/>
          <w:szCs w:val="28"/>
        </w:rPr>
        <w:t>предоставлении копий правовых актов</w:t>
      </w:r>
      <w:r w:rsidRPr="003943FE">
        <w:rPr>
          <w:sz w:val="28"/>
          <w:szCs w:val="28"/>
        </w:rPr>
        <w:t>;</w:t>
      </w:r>
    </w:p>
    <w:p w:rsidR="0061278A" w:rsidRPr="003943FE" w:rsidRDefault="0061278A" w:rsidP="00520A83">
      <w:pPr>
        <w:autoSpaceDE w:val="0"/>
        <w:autoSpaceDN w:val="0"/>
        <w:adjustRightInd w:val="0"/>
        <w:ind w:firstLine="851"/>
        <w:jc w:val="both"/>
        <w:rPr>
          <w:sz w:val="28"/>
          <w:szCs w:val="28"/>
        </w:rPr>
      </w:pPr>
      <w:r w:rsidRPr="003943FE">
        <w:rPr>
          <w:sz w:val="28"/>
          <w:szCs w:val="28"/>
        </w:rPr>
        <w:t xml:space="preserve">рассмотрение принятого заявления, принятие решения о </w:t>
      </w:r>
      <w:r>
        <w:rPr>
          <w:sz w:val="28"/>
          <w:szCs w:val="28"/>
        </w:rPr>
        <w:t>предоставлении копий правовых актов</w:t>
      </w:r>
      <w:r w:rsidRPr="003943FE">
        <w:rPr>
          <w:sz w:val="28"/>
          <w:szCs w:val="28"/>
        </w:rPr>
        <w:t xml:space="preserve"> либо об отказе в  </w:t>
      </w:r>
      <w:r>
        <w:rPr>
          <w:sz w:val="28"/>
          <w:szCs w:val="28"/>
        </w:rPr>
        <w:t>предоставлении копий правовых актов</w:t>
      </w:r>
      <w:r w:rsidRPr="003943FE">
        <w:rPr>
          <w:sz w:val="28"/>
          <w:szCs w:val="28"/>
        </w:rPr>
        <w:t>;</w:t>
      </w:r>
    </w:p>
    <w:p w:rsidR="0061278A" w:rsidRPr="003943FE" w:rsidRDefault="0061278A" w:rsidP="00520A83">
      <w:pPr>
        <w:autoSpaceDE w:val="0"/>
        <w:autoSpaceDN w:val="0"/>
        <w:adjustRightInd w:val="0"/>
        <w:ind w:firstLine="851"/>
        <w:jc w:val="both"/>
        <w:rPr>
          <w:sz w:val="28"/>
          <w:szCs w:val="28"/>
        </w:rPr>
      </w:pPr>
      <w:r w:rsidRPr="003943FE">
        <w:rPr>
          <w:sz w:val="28"/>
          <w:szCs w:val="28"/>
        </w:rPr>
        <w:t xml:space="preserve">подготовку и выдачу </w:t>
      </w:r>
      <w:r>
        <w:rPr>
          <w:sz w:val="28"/>
          <w:szCs w:val="28"/>
        </w:rPr>
        <w:t>копий правовых актов</w:t>
      </w:r>
      <w:r w:rsidRPr="003943FE">
        <w:rPr>
          <w:sz w:val="28"/>
          <w:szCs w:val="28"/>
        </w:rPr>
        <w:t xml:space="preserve"> или письменного уведомления об отказе в выдаче </w:t>
      </w:r>
      <w:r>
        <w:rPr>
          <w:sz w:val="28"/>
          <w:szCs w:val="28"/>
        </w:rPr>
        <w:t>копий правовых актов</w:t>
      </w:r>
      <w:r w:rsidRPr="003943FE">
        <w:rPr>
          <w:sz w:val="28"/>
          <w:szCs w:val="28"/>
        </w:rPr>
        <w:t>.</w:t>
      </w:r>
    </w:p>
    <w:p w:rsidR="0061278A" w:rsidRPr="003943FE" w:rsidRDefault="0061278A" w:rsidP="00520A83">
      <w:pPr>
        <w:autoSpaceDE w:val="0"/>
        <w:autoSpaceDN w:val="0"/>
        <w:adjustRightInd w:val="0"/>
        <w:ind w:firstLine="851"/>
        <w:jc w:val="both"/>
        <w:rPr>
          <w:sz w:val="28"/>
          <w:szCs w:val="28"/>
        </w:rPr>
      </w:pPr>
      <w:r w:rsidRPr="003943FE">
        <w:rPr>
          <w:sz w:val="28"/>
          <w:szCs w:val="28"/>
        </w:rPr>
        <w:t>Последовательность действий при предоставлении муниципальной услуги отражена в блок-схеме (приложение № 2 к административному регламенту).</w:t>
      </w:r>
    </w:p>
    <w:p w:rsidR="0061278A" w:rsidRPr="003943FE" w:rsidRDefault="0061278A" w:rsidP="00520A83">
      <w:pPr>
        <w:autoSpaceDE w:val="0"/>
        <w:autoSpaceDN w:val="0"/>
        <w:adjustRightInd w:val="0"/>
        <w:ind w:firstLine="851"/>
        <w:jc w:val="both"/>
        <w:rPr>
          <w:sz w:val="28"/>
          <w:szCs w:val="28"/>
        </w:rPr>
      </w:pPr>
      <w:r>
        <w:rPr>
          <w:sz w:val="28"/>
          <w:szCs w:val="28"/>
        </w:rPr>
        <w:t>3.2.</w:t>
      </w:r>
      <w:r w:rsidRPr="003943FE">
        <w:rPr>
          <w:sz w:val="28"/>
          <w:szCs w:val="28"/>
        </w:rPr>
        <w:t>Специалист, ответственный за делопроизводство в админис</w:t>
      </w:r>
      <w:r>
        <w:rPr>
          <w:sz w:val="28"/>
          <w:szCs w:val="28"/>
        </w:rPr>
        <w:t>трации, регистрирует поступившее  заявление</w:t>
      </w:r>
      <w:r w:rsidRPr="003943FE">
        <w:rPr>
          <w:sz w:val="28"/>
          <w:szCs w:val="28"/>
        </w:rPr>
        <w:t xml:space="preserve"> и </w:t>
      </w:r>
      <w:r>
        <w:rPr>
          <w:sz w:val="28"/>
          <w:szCs w:val="28"/>
        </w:rPr>
        <w:t>прилагаемые к нему</w:t>
      </w:r>
      <w:r w:rsidRPr="003943FE">
        <w:rPr>
          <w:sz w:val="28"/>
          <w:szCs w:val="28"/>
        </w:rPr>
        <w:t xml:space="preserve"> документ</w:t>
      </w:r>
      <w:r>
        <w:rPr>
          <w:sz w:val="28"/>
          <w:szCs w:val="28"/>
        </w:rPr>
        <w:t>ы</w:t>
      </w:r>
      <w:r w:rsidRPr="003943FE">
        <w:rPr>
          <w:sz w:val="28"/>
          <w:szCs w:val="28"/>
        </w:rPr>
        <w:t xml:space="preserve"> в течение  1 рабочего дня и передает их на рассмотрение главе </w:t>
      </w:r>
      <w:r>
        <w:rPr>
          <w:sz w:val="28"/>
          <w:szCs w:val="28"/>
        </w:rPr>
        <w:t>Архангельского</w:t>
      </w:r>
      <w:r w:rsidRPr="003943FE">
        <w:rPr>
          <w:sz w:val="28"/>
          <w:szCs w:val="28"/>
        </w:rPr>
        <w:t xml:space="preserve"> сельского поселения Тихорецкого района (далее - глава).</w:t>
      </w:r>
    </w:p>
    <w:p w:rsidR="0061278A" w:rsidRPr="003943FE" w:rsidRDefault="0061278A" w:rsidP="00520A83">
      <w:pPr>
        <w:autoSpaceDE w:val="0"/>
        <w:autoSpaceDN w:val="0"/>
        <w:adjustRightInd w:val="0"/>
        <w:ind w:firstLine="851"/>
        <w:jc w:val="both"/>
        <w:rPr>
          <w:sz w:val="28"/>
          <w:szCs w:val="28"/>
        </w:rPr>
      </w:pPr>
      <w:r>
        <w:rPr>
          <w:sz w:val="28"/>
          <w:szCs w:val="28"/>
        </w:rPr>
        <w:t>3.3.</w:t>
      </w:r>
      <w:r w:rsidRPr="003943FE">
        <w:rPr>
          <w:sz w:val="28"/>
          <w:szCs w:val="28"/>
        </w:rPr>
        <w:t xml:space="preserve">Ознакомившись с заявлением, глава в течение 1 рабочего дня </w:t>
      </w:r>
      <w:r>
        <w:rPr>
          <w:sz w:val="28"/>
          <w:szCs w:val="28"/>
        </w:rPr>
        <w:t>рассматривает его</w:t>
      </w:r>
      <w:r w:rsidRPr="003943FE">
        <w:rPr>
          <w:sz w:val="28"/>
          <w:szCs w:val="28"/>
        </w:rPr>
        <w:t xml:space="preserve"> и направляет </w:t>
      </w:r>
      <w:r>
        <w:rPr>
          <w:sz w:val="28"/>
          <w:szCs w:val="28"/>
        </w:rPr>
        <w:t>специалисту</w:t>
      </w:r>
      <w:r w:rsidRPr="003943FE">
        <w:rPr>
          <w:sz w:val="28"/>
          <w:szCs w:val="28"/>
        </w:rPr>
        <w:t xml:space="preserve"> о</w:t>
      </w:r>
      <w:r>
        <w:rPr>
          <w:sz w:val="28"/>
          <w:szCs w:val="28"/>
        </w:rPr>
        <w:t>бщего</w:t>
      </w:r>
      <w:r w:rsidRPr="003943FE">
        <w:rPr>
          <w:sz w:val="28"/>
          <w:szCs w:val="28"/>
        </w:rPr>
        <w:t xml:space="preserve"> отдел</w:t>
      </w:r>
      <w:r>
        <w:rPr>
          <w:sz w:val="28"/>
          <w:szCs w:val="28"/>
        </w:rPr>
        <w:t>а</w:t>
      </w:r>
      <w:r w:rsidRPr="003943FE">
        <w:rPr>
          <w:sz w:val="28"/>
          <w:szCs w:val="28"/>
        </w:rPr>
        <w:t xml:space="preserve"> </w:t>
      </w:r>
      <w:r>
        <w:rPr>
          <w:sz w:val="28"/>
          <w:szCs w:val="28"/>
        </w:rPr>
        <w:t>для организации исполнения</w:t>
      </w:r>
      <w:r w:rsidRPr="003943FE">
        <w:rPr>
          <w:sz w:val="28"/>
          <w:szCs w:val="28"/>
        </w:rPr>
        <w:t>.</w:t>
      </w:r>
    </w:p>
    <w:p w:rsidR="0061278A" w:rsidRDefault="0061278A" w:rsidP="00520A83">
      <w:pPr>
        <w:autoSpaceDE w:val="0"/>
        <w:autoSpaceDN w:val="0"/>
        <w:adjustRightInd w:val="0"/>
        <w:ind w:firstLine="851"/>
        <w:jc w:val="both"/>
        <w:rPr>
          <w:sz w:val="28"/>
          <w:szCs w:val="28"/>
        </w:rPr>
      </w:pPr>
      <w:r>
        <w:rPr>
          <w:sz w:val="28"/>
          <w:szCs w:val="28"/>
        </w:rPr>
        <w:t>3.4.По р</w:t>
      </w:r>
      <w:r w:rsidRPr="003943FE">
        <w:rPr>
          <w:sz w:val="28"/>
          <w:szCs w:val="28"/>
        </w:rPr>
        <w:t>езультат</w:t>
      </w:r>
      <w:r>
        <w:rPr>
          <w:sz w:val="28"/>
          <w:szCs w:val="28"/>
        </w:rPr>
        <w:t>а</w:t>
      </w:r>
      <w:r w:rsidRPr="003943FE">
        <w:rPr>
          <w:sz w:val="28"/>
          <w:szCs w:val="28"/>
        </w:rPr>
        <w:t>м</w:t>
      </w:r>
      <w:r>
        <w:rPr>
          <w:sz w:val="28"/>
          <w:szCs w:val="28"/>
        </w:rPr>
        <w:t xml:space="preserve"> рассмотрения заявления и представленных документов</w:t>
      </w:r>
      <w:r w:rsidRPr="003943FE">
        <w:rPr>
          <w:sz w:val="28"/>
          <w:szCs w:val="28"/>
        </w:rPr>
        <w:t xml:space="preserve"> </w:t>
      </w:r>
      <w:r>
        <w:rPr>
          <w:sz w:val="28"/>
          <w:szCs w:val="28"/>
        </w:rPr>
        <w:t>специалист общего отдела в течение 2 рабочих дней подготавливает копии правовых актов</w:t>
      </w:r>
      <w:r w:rsidRPr="003943FE">
        <w:rPr>
          <w:sz w:val="28"/>
          <w:szCs w:val="28"/>
        </w:rPr>
        <w:t xml:space="preserve"> </w:t>
      </w:r>
      <w:r>
        <w:rPr>
          <w:sz w:val="28"/>
          <w:szCs w:val="28"/>
        </w:rPr>
        <w:t>и проект сопроводительного письма либо проект уведомления об отказе в предоставлении копий правовых актов, с указанием причины отказа.</w:t>
      </w:r>
    </w:p>
    <w:p w:rsidR="0061278A" w:rsidRPr="003943FE" w:rsidRDefault="0061278A" w:rsidP="00520A83">
      <w:pPr>
        <w:autoSpaceDE w:val="0"/>
        <w:autoSpaceDN w:val="0"/>
        <w:adjustRightInd w:val="0"/>
        <w:ind w:firstLine="851"/>
        <w:jc w:val="both"/>
        <w:rPr>
          <w:sz w:val="28"/>
          <w:szCs w:val="28"/>
        </w:rPr>
      </w:pPr>
      <w:r>
        <w:rPr>
          <w:sz w:val="28"/>
          <w:szCs w:val="28"/>
        </w:rPr>
        <w:t>В течение 1 рабочего дня  копии проект сопроводительного письма о предоставлении копий правовых актов либо уведомления об отказе в предоставлении копий правовых актов подписывается главой.</w:t>
      </w:r>
    </w:p>
    <w:p w:rsidR="0061278A" w:rsidRDefault="0061278A" w:rsidP="00520A83">
      <w:pPr>
        <w:autoSpaceDE w:val="0"/>
        <w:autoSpaceDN w:val="0"/>
        <w:adjustRightInd w:val="0"/>
        <w:ind w:firstLine="851"/>
        <w:jc w:val="both"/>
        <w:rPr>
          <w:sz w:val="28"/>
          <w:szCs w:val="28"/>
        </w:rPr>
      </w:pPr>
      <w:r>
        <w:rPr>
          <w:sz w:val="28"/>
          <w:szCs w:val="28"/>
        </w:rPr>
        <w:t>3.5.</w:t>
      </w:r>
      <w:r w:rsidRPr="003943FE">
        <w:rPr>
          <w:sz w:val="28"/>
          <w:szCs w:val="28"/>
        </w:rPr>
        <w:t xml:space="preserve">В случае обращения Заявителя в администрацию </w:t>
      </w:r>
      <w:r>
        <w:rPr>
          <w:sz w:val="28"/>
          <w:szCs w:val="28"/>
        </w:rPr>
        <w:t>Архангельского</w:t>
      </w:r>
      <w:r w:rsidRPr="003943FE">
        <w:rPr>
          <w:sz w:val="28"/>
          <w:szCs w:val="28"/>
        </w:rPr>
        <w:t xml:space="preserve"> сельског</w:t>
      </w:r>
      <w:r>
        <w:rPr>
          <w:sz w:val="28"/>
          <w:szCs w:val="28"/>
        </w:rPr>
        <w:t xml:space="preserve">о поселения  Тихорецкого района </w:t>
      </w:r>
      <w:r w:rsidRPr="003943FE">
        <w:rPr>
          <w:sz w:val="28"/>
          <w:szCs w:val="28"/>
        </w:rPr>
        <w:t xml:space="preserve"> </w:t>
      </w:r>
      <w:r>
        <w:rPr>
          <w:sz w:val="28"/>
          <w:szCs w:val="28"/>
        </w:rPr>
        <w:t xml:space="preserve">копии правовых актов либо уведомление </w:t>
      </w:r>
      <w:r w:rsidRPr="003943FE">
        <w:rPr>
          <w:sz w:val="28"/>
          <w:szCs w:val="28"/>
        </w:rPr>
        <w:t>об отказе</w:t>
      </w:r>
      <w:r>
        <w:rPr>
          <w:sz w:val="28"/>
          <w:szCs w:val="28"/>
        </w:rPr>
        <w:t xml:space="preserve"> выдаю</w:t>
      </w:r>
      <w:r w:rsidRPr="003943FE">
        <w:rPr>
          <w:sz w:val="28"/>
          <w:szCs w:val="28"/>
        </w:rPr>
        <w:t xml:space="preserve">тся Заявителю в течение 2 рабочих дней со дня  </w:t>
      </w:r>
      <w:r>
        <w:rPr>
          <w:sz w:val="28"/>
          <w:szCs w:val="28"/>
        </w:rPr>
        <w:t>подписания главой.</w:t>
      </w:r>
      <w:r w:rsidRPr="003943FE">
        <w:rPr>
          <w:sz w:val="28"/>
          <w:szCs w:val="28"/>
        </w:rPr>
        <w:t xml:space="preserve"> </w:t>
      </w:r>
    </w:p>
    <w:p w:rsidR="0061278A" w:rsidRPr="00947A07" w:rsidRDefault="0061278A" w:rsidP="00520A83">
      <w:pPr>
        <w:autoSpaceDE w:val="0"/>
        <w:autoSpaceDN w:val="0"/>
        <w:adjustRightInd w:val="0"/>
        <w:ind w:firstLine="851"/>
        <w:jc w:val="both"/>
        <w:rPr>
          <w:sz w:val="28"/>
          <w:szCs w:val="28"/>
        </w:rPr>
      </w:pPr>
      <w:r w:rsidRPr="003943FE">
        <w:rPr>
          <w:sz w:val="28"/>
          <w:szCs w:val="28"/>
        </w:rPr>
        <w:t xml:space="preserve">В случае обращения Заявителя в МФЦ, </w:t>
      </w:r>
      <w:r>
        <w:rPr>
          <w:sz w:val="28"/>
          <w:szCs w:val="28"/>
        </w:rPr>
        <w:t xml:space="preserve">копии правовых актов </w:t>
      </w:r>
      <w:r w:rsidRPr="003943FE">
        <w:rPr>
          <w:sz w:val="28"/>
          <w:szCs w:val="28"/>
        </w:rPr>
        <w:t xml:space="preserve">с сопроводительным письмом </w:t>
      </w:r>
      <w:r>
        <w:rPr>
          <w:sz w:val="28"/>
          <w:szCs w:val="28"/>
        </w:rPr>
        <w:t xml:space="preserve">либо уведомление об отказе </w:t>
      </w:r>
      <w:r w:rsidRPr="003943FE">
        <w:rPr>
          <w:sz w:val="28"/>
          <w:szCs w:val="28"/>
        </w:rPr>
        <w:t xml:space="preserve">нарочно передается в МФЦ в течение  1 рабочего  дня со дня </w:t>
      </w:r>
      <w:r>
        <w:rPr>
          <w:sz w:val="28"/>
          <w:szCs w:val="28"/>
        </w:rPr>
        <w:t>их подписания главой.</w:t>
      </w:r>
    </w:p>
    <w:p w:rsidR="0061278A" w:rsidRPr="006E487F" w:rsidRDefault="0061278A" w:rsidP="00520A83">
      <w:pPr>
        <w:ind w:right="-108" w:firstLine="851"/>
        <w:jc w:val="both"/>
        <w:rPr>
          <w:sz w:val="28"/>
          <w:szCs w:val="28"/>
        </w:rPr>
      </w:pPr>
      <w:r>
        <w:rPr>
          <w:rFonts w:eastAsia="Calibri"/>
          <w:sz w:val="28"/>
          <w:szCs w:val="28"/>
          <w:lang w:eastAsia="en-US"/>
        </w:rPr>
        <w:lastRenderedPageBreak/>
        <w:t>3.6.</w:t>
      </w:r>
      <w:r w:rsidRPr="006E487F">
        <w:rPr>
          <w:sz w:val="28"/>
          <w:szCs w:val="28"/>
        </w:rPr>
        <w:t xml:space="preserve">В случае выявления Заявителем в полученном </w:t>
      </w:r>
      <w:r>
        <w:rPr>
          <w:sz w:val="28"/>
          <w:szCs w:val="28"/>
        </w:rPr>
        <w:t>документе</w:t>
      </w:r>
      <w:r w:rsidRPr="006E487F">
        <w:rPr>
          <w:sz w:val="28"/>
          <w:szCs w:val="28"/>
        </w:rPr>
        <w:t xml:space="preserve"> опечаток и ошибок Заявитель представляет в </w:t>
      </w:r>
      <w:r>
        <w:rPr>
          <w:sz w:val="28"/>
          <w:szCs w:val="28"/>
        </w:rPr>
        <w:t xml:space="preserve">общий отдел </w:t>
      </w:r>
      <w:r w:rsidRPr="006E487F">
        <w:rPr>
          <w:sz w:val="28"/>
          <w:szCs w:val="28"/>
        </w:rPr>
        <w:t xml:space="preserve"> заявление об исправлении таких опечаток и ошибок.</w:t>
      </w:r>
    </w:p>
    <w:p w:rsidR="0061278A" w:rsidRPr="006E487F" w:rsidRDefault="0061278A" w:rsidP="00520A83">
      <w:pPr>
        <w:ind w:right="-108" w:firstLine="851"/>
        <w:jc w:val="both"/>
        <w:rPr>
          <w:sz w:val="28"/>
          <w:szCs w:val="28"/>
        </w:rPr>
      </w:pPr>
      <w:r>
        <w:rPr>
          <w:iCs/>
          <w:sz w:val="28"/>
          <w:szCs w:val="28"/>
        </w:rPr>
        <w:t>С</w:t>
      </w:r>
      <w:r w:rsidRPr="006E487F">
        <w:rPr>
          <w:iCs/>
          <w:sz w:val="28"/>
          <w:szCs w:val="28"/>
        </w:rPr>
        <w:t xml:space="preserve">пециалист администрации поселения, ответственный за </w:t>
      </w:r>
      <w:r>
        <w:rPr>
          <w:iCs/>
          <w:sz w:val="28"/>
          <w:szCs w:val="28"/>
        </w:rPr>
        <w:t xml:space="preserve">                    </w:t>
      </w:r>
      <w:r w:rsidRPr="006E487F">
        <w:rPr>
          <w:iCs/>
          <w:sz w:val="28"/>
          <w:szCs w:val="28"/>
        </w:rPr>
        <w:t>рассмотрение заявления</w:t>
      </w:r>
      <w:r>
        <w:rPr>
          <w:iCs/>
          <w:sz w:val="28"/>
          <w:szCs w:val="28"/>
        </w:rPr>
        <w:t>,</w:t>
      </w:r>
      <w:r w:rsidRPr="006E487F">
        <w:rPr>
          <w:sz w:val="28"/>
          <w:szCs w:val="28"/>
        </w:rPr>
        <w:t xml:space="preserve"> в срок, не превышающий 3 рабочих дней с момента поступления заявления, проводит проверку указанных в заявлении</w:t>
      </w:r>
      <w:r>
        <w:rPr>
          <w:sz w:val="28"/>
          <w:szCs w:val="28"/>
        </w:rPr>
        <w:t xml:space="preserve">                  </w:t>
      </w:r>
      <w:r w:rsidRPr="006E487F">
        <w:rPr>
          <w:sz w:val="28"/>
          <w:szCs w:val="28"/>
        </w:rPr>
        <w:t xml:space="preserve"> сведений.</w:t>
      </w:r>
    </w:p>
    <w:p w:rsidR="0061278A" w:rsidRPr="006E487F" w:rsidRDefault="0061278A" w:rsidP="00520A83">
      <w:pPr>
        <w:ind w:right="-108" w:firstLine="851"/>
        <w:jc w:val="both"/>
        <w:rPr>
          <w:sz w:val="28"/>
          <w:szCs w:val="28"/>
        </w:rPr>
      </w:pPr>
      <w:r w:rsidRPr="006E487F">
        <w:rPr>
          <w:sz w:val="28"/>
          <w:szCs w:val="28"/>
        </w:rPr>
        <w:t xml:space="preserve">В случае выявления допущенных опечаток и ошибок в </w:t>
      </w:r>
      <w:r>
        <w:rPr>
          <w:sz w:val="28"/>
          <w:szCs w:val="28"/>
        </w:rPr>
        <w:t xml:space="preserve">                              </w:t>
      </w:r>
      <w:r w:rsidRPr="006E487F">
        <w:rPr>
          <w:sz w:val="28"/>
          <w:szCs w:val="28"/>
        </w:rPr>
        <w:t xml:space="preserve">выданном в результате предоставления муниципальной услуги </w:t>
      </w:r>
      <w:r>
        <w:rPr>
          <w:sz w:val="28"/>
          <w:szCs w:val="28"/>
        </w:rPr>
        <w:t xml:space="preserve">                               документе</w:t>
      </w:r>
      <w:r w:rsidRPr="006E487F">
        <w:rPr>
          <w:sz w:val="28"/>
          <w:szCs w:val="28"/>
        </w:rPr>
        <w:t xml:space="preserve"> </w:t>
      </w:r>
      <w:r w:rsidRPr="006E487F">
        <w:rPr>
          <w:iCs/>
          <w:sz w:val="28"/>
          <w:szCs w:val="28"/>
        </w:rPr>
        <w:t xml:space="preserve">специалист администрации поселения, ответственный за </w:t>
      </w:r>
      <w:r>
        <w:rPr>
          <w:iCs/>
          <w:sz w:val="28"/>
          <w:szCs w:val="28"/>
        </w:rPr>
        <w:t xml:space="preserve">                 предоставление муниципальной услуги</w:t>
      </w:r>
      <w:r w:rsidRPr="006E487F">
        <w:rPr>
          <w:sz w:val="28"/>
          <w:szCs w:val="28"/>
        </w:rPr>
        <w:t xml:space="preserve">, осуществляет их замену в срок, не </w:t>
      </w:r>
      <w:r>
        <w:rPr>
          <w:sz w:val="28"/>
          <w:szCs w:val="28"/>
        </w:rPr>
        <w:t xml:space="preserve">                          </w:t>
      </w:r>
      <w:r w:rsidRPr="006E487F">
        <w:rPr>
          <w:sz w:val="28"/>
          <w:szCs w:val="28"/>
        </w:rPr>
        <w:t>превышающий 7 рабочих дней с момента поступления соответствующего заявления.</w:t>
      </w:r>
      <w:r>
        <w:rPr>
          <w:sz w:val="28"/>
          <w:szCs w:val="28"/>
        </w:rPr>
        <w:t>».</w:t>
      </w:r>
    </w:p>
    <w:p w:rsidR="000E2AFB" w:rsidRPr="008F003E" w:rsidRDefault="000E2AFB" w:rsidP="00520A83">
      <w:pPr>
        <w:autoSpaceDE w:val="0"/>
        <w:autoSpaceDN w:val="0"/>
        <w:adjustRightInd w:val="0"/>
        <w:ind w:firstLine="708"/>
        <w:jc w:val="both"/>
        <w:rPr>
          <w:sz w:val="28"/>
          <w:szCs w:val="28"/>
          <w:lang w:eastAsia="ar-SA"/>
        </w:rPr>
      </w:pPr>
      <w:r w:rsidRPr="008F003E">
        <w:rPr>
          <w:sz w:val="28"/>
          <w:szCs w:val="28"/>
        </w:rPr>
        <w:t>1.3. Раздел 4 изложить в следующей редакции:</w:t>
      </w:r>
    </w:p>
    <w:p w:rsidR="000E2AFB" w:rsidRPr="008F003E" w:rsidRDefault="000E2AFB" w:rsidP="00520A83">
      <w:pPr>
        <w:tabs>
          <w:tab w:val="num" w:pos="0"/>
        </w:tabs>
        <w:jc w:val="both"/>
        <w:rPr>
          <w:sz w:val="28"/>
          <w:szCs w:val="28"/>
        </w:rPr>
      </w:pPr>
      <w:r>
        <w:rPr>
          <w:bCs/>
          <w:sz w:val="28"/>
          <w:szCs w:val="28"/>
        </w:rPr>
        <w:tab/>
      </w:r>
      <w:r w:rsidRPr="008F003E">
        <w:rPr>
          <w:bCs/>
          <w:sz w:val="28"/>
          <w:szCs w:val="28"/>
        </w:rPr>
        <w:t>«</w:t>
      </w:r>
      <w:r w:rsidRPr="008F003E">
        <w:rPr>
          <w:sz w:val="28"/>
          <w:szCs w:val="28"/>
        </w:rPr>
        <w:t>4.Формы контроля за исполнением административного регламента</w:t>
      </w:r>
    </w:p>
    <w:p w:rsidR="000E2AFB" w:rsidRPr="008F003E" w:rsidRDefault="000E2AFB" w:rsidP="00520A83">
      <w:pPr>
        <w:widowControl w:val="0"/>
        <w:tabs>
          <w:tab w:val="num" w:pos="0"/>
        </w:tabs>
        <w:ind w:right="-108"/>
        <w:jc w:val="both"/>
        <w:rPr>
          <w:sz w:val="28"/>
          <w:szCs w:val="28"/>
        </w:rPr>
      </w:pPr>
      <w:r>
        <w:rPr>
          <w:sz w:val="28"/>
          <w:szCs w:val="28"/>
        </w:rPr>
        <w:tab/>
      </w:r>
      <w:r w:rsidRPr="008F003E">
        <w:rPr>
          <w:sz w:val="28"/>
          <w:szCs w:val="28"/>
        </w:rPr>
        <w:t>4.1.Текущий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или заместителем главы Администрации постоянно путем проведения проверок.</w:t>
      </w:r>
    </w:p>
    <w:p w:rsidR="000E2AFB" w:rsidRPr="008F003E" w:rsidRDefault="000E2AFB" w:rsidP="00520A83">
      <w:pPr>
        <w:widowControl w:val="0"/>
        <w:tabs>
          <w:tab w:val="num" w:pos="0"/>
        </w:tabs>
        <w:ind w:right="-108"/>
        <w:jc w:val="both"/>
        <w:rPr>
          <w:sz w:val="28"/>
          <w:szCs w:val="28"/>
        </w:rPr>
      </w:pPr>
      <w:r>
        <w:rPr>
          <w:sz w:val="28"/>
          <w:szCs w:val="28"/>
        </w:rPr>
        <w:tab/>
      </w:r>
      <w:r w:rsidRPr="008F003E">
        <w:rPr>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p w:rsidR="000E2AFB" w:rsidRPr="008F003E" w:rsidRDefault="000E2AFB" w:rsidP="00520A83">
      <w:pPr>
        <w:widowControl w:val="0"/>
        <w:tabs>
          <w:tab w:val="num" w:pos="0"/>
        </w:tabs>
        <w:ind w:right="-108"/>
        <w:jc w:val="both"/>
        <w:rPr>
          <w:sz w:val="28"/>
          <w:szCs w:val="28"/>
        </w:rPr>
      </w:pPr>
      <w:r>
        <w:rPr>
          <w:sz w:val="28"/>
          <w:szCs w:val="28"/>
        </w:rPr>
        <w:tab/>
      </w:r>
      <w:r w:rsidRPr="008F003E">
        <w:rPr>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0E2AFB" w:rsidRPr="008F003E" w:rsidRDefault="000E2AFB" w:rsidP="00520A83">
      <w:pPr>
        <w:widowControl w:val="0"/>
        <w:tabs>
          <w:tab w:val="num" w:pos="0"/>
        </w:tabs>
        <w:ind w:right="-108"/>
        <w:jc w:val="both"/>
        <w:rPr>
          <w:sz w:val="28"/>
          <w:szCs w:val="28"/>
        </w:rPr>
      </w:pPr>
      <w:r>
        <w:rPr>
          <w:sz w:val="28"/>
          <w:szCs w:val="28"/>
        </w:rPr>
        <w:tab/>
      </w:r>
      <w:r w:rsidRPr="008F003E">
        <w:rPr>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0E2AFB" w:rsidRPr="008F003E" w:rsidRDefault="000E2AFB" w:rsidP="00520A83">
      <w:pPr>
        <w:widowControl w:val="0"/>
        <w:tabs>
          <w:tab w:val="num" w:pos="0"/>
        </w:tabs>
        <w:ind w:right="-108"/>
        <w:jc w:val="both"/>
        <w:rPr>
          <w:sz w:val="28"/>
          <w:szCs w:val="28"/>
        </w:rPr>
      </w:pPr>
      <w:r>
        <w:rPr>
          <w:sz w:val="28"/>
          <w:szCs w:val="28"/>
        </w:rPr>
        <w:tab/>
      </w:r>
      <w:r w:rsidRPr="008F003E">
        <w:rPr>
          <w:sz w:val="28"/>
          <w:szCs w:val="28"/>
        </w:rPr>
        <w:t>4.3.Контроль за исполнением административного регламента со стороны граждан, их объединений и организаций осуществляется путем направления письменных обращений.</w:t>
      </w:r>
      <w:r>
        <w:rPr>
          <w:sz w:val="28"/>
          <w:szCs w:val="28"/>
        </w:rPr>
        <w:t>».</w:t>
      </w:r>
    </w:p>
    <w:p w:rsidR="000E2AFB" w:rsidRPr="008F003E" w:rsidRDefault="000E2AFB" w:rsidP="00520A83">
      <w:pPr>
        <w:widowControl w:val="0"/>
        <w:ind w:right="-108" w:firstLine="708"/>
        <w:jc w:val="both"/>
        <w:rPr>
          <w:sz w:val="28"/>
          <w:szCs w:val="28"/>
        </w:rPr>
      </w:pPr>
      <w:r w:rsidRPr="008F003E">
        <w:rPr>
          <w:sz w:val="28"/>
          <w:szCs w:val="28"/>
        </w:rPr>
        <w:t>1.4.Раздел 5 изложить в следующей редакции:</w:t>
      </w:r>
    </w:p>
    <w:p w:rsidR="000E2AFB" w:rsidRPr="008F003E" w:rsidRDefault="000E2AFB" w:rsidP="00520A83">
      <w:pPr>
        <w:widowControl w:val="0"/>
        <w:ind w:right="-108" w:firstLine="708"/>
        <w:jc w:val="both"/>
        <w:rPr>
          <w:sz w:val="28"/>
          <w:szCs w:val="28"/>
        </w:rPr>
      </w:pPr>
      <w:r w:rsidRPr="008F003E">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E2AFB" w:rsidRPr="008F003E" w:rsidRDefault="000E2AFB" w:rsidP="00520A83">
      <w:pPr>
        <w:ind w:firstLine="708"/>
        <w:jc w:val="both"/>
        <w:rPr>
          <w:sz w:val="28"/>
          <w:szCs w:val="28"/>
        </w:rPr>
      </w:pPr>
      <w:r w:rsidRPr="008F003E">
        <w:rPr>
          <w:sz w:val="28"/>
          <w:szCs w:val="28"/>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0E2AFB" w:rsidRPr="008F003E" w:rsidRDefault="000E2AFB" w:rsidP="00520A83">
      <w:pPr>
        <w:ind w:firstLine="708"/>
        <w:jc w:val="both"/>
        <w:rPr>
          <w:sz w:val="28"/>
          <w:szCs w:val="28"/>
        </w:rPr>
      </w:pPr>
      <w:r w:rsidRPr="008F003E">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0E2AFB" w:rsidRPr="008F003E" w:rsidRDefault="000E2AFB" w:rsidP="00520A83">
      <w:pPr>
        <w:ind w:firstLine="708"/>
        <w:jc w:val="both"/>
        <w:rPr>
          <w:sz w:val="28"/>
          <w:szCs w:val="28"/>
        </w:rPr>
      </w:pPr>
      <w:r w:rsidRPr="008F003E">
        <w:rPr>
          <w:sz w:val="28"/>
          <w:szCs w:val="28"/>
        </w:rPr>
        <w:lastRenderedPageBreak/>
        <w:t>1)нарушение срока регистрации запроса Заявителя о предоставлении муниципальной услуги;</w:t>
      </w:r>
    </w:p>
    <w:p w:rsidR="000E2AFB" w:rsidRPr="008F003E" w:rsidRDefault="000E2AFB" w:rsidP="00520A83">
      <w:pPr>
        <w:ind w:firstLine="708"/>
        <w:jc w:val="both"/>
        <w:rPr>
          <w:sz w:val="28"/>
          <w:szCs w:val="28"/>
        </w:rPr>
      </w:pPr>
      <w:r w:rsidRPr="008F003E">
        <w:rPr>
          <w:sz w:val="28"/>
          <w:szCs w:val="28"/>
        </w:rPr>
        <w:t>2)нарушение срока предоставления муниципальной услуги;</w:t>
      </w:r>
    </w:p>
    <w:p w:rsidR="000E2AFB" w:rsidRPr="008F003E" w:rsidRDefault="000E2AFB" w:rsidP="00520A83">
      <w:pPr>
        <w:ind w:firstLine="708"/>
        <w:jc w:val="both"/>
        <w:rPr>
          <w:sz w:val="28"/>
          <w:szCs w:val="28"/>
        </w:rPr>
      </w:pPr>
      <w:r w:rsidRPr="008F003E">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Архангельского сельского поселения Тихорецкого района для предоставления муниципальной услуги;</w:t>
      </w:r>
    </w:p>
    <w:p w:rsidR="000E2AFB" w:rsidRPr="008F003E" w:rsidRDefault="000E2AFB" w:rsidP="00520A83">
      <w:pPr>
        <w:ind w:firstLine="708"/>
        <w:jc w:val="both"/>
        <w:rPr>
          <w:sz w:val="28"/>
          <w:szCs w:val="28"/>
        </w:rPr>
      </w:pPr>
      <w:r w:rsidRPr="008F003E">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Архангельского сельского поселения Тихорецкого района для предоставления муниципальной услуги у Заявителя;</w:t>
      </w:r>
    </w:p>
    <w:p w:rsidR="000E2AFB" w:rsidRPr="008F003E" w:rsidRDefault="000E2AFB" w:rsidP="00520A83">
      <w:pPr>
        <w:ind w:firstLine="708"/>
        <w:jc w:val="both"/>
        <w:rPr>
          <w:sz w:val="28"/>
          <w:szCs w:val="28"/>
        </w:rPr>
      </w:pPr>
      <w:r w:rsidRPr="008F003E">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Архангельского сельского поселения Тихорецкого района;</w:t>
      </w:r>
    </w:p>
    <w:p w:rsidR="000E2AFB" w:rsidRPr="008F003E" w:rsidRDefault="000E2AFB" w:rsidP="00520A83">
      <w:pPr>
        <w:ind w:firstLine="708"/>
        <w:jc w:val="both"/>
        <w:rPr>
          <w:sz w:val="28"/>
          <w:szCs w:val="28"/>
        </w:rPr>
      </w:pPr>
      <w:r w:rsidRPr="008F003E">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Архангельского сельского поселения Тихорецкого района;</w:t>
      </w:r>
    </w:p>
    <w:p w:rsidR="000E2AFB" w:rsidRPr="008F003E" w:rsidRDefault="000E2AFB" w:rsidP="00520A83">
      <w:pPr>
        <w:ind w:firstLine="708"/>
        <w:jc w:val="both"/>
        <w:rPr>
          <w:sz w:val="28"/>
          <w:szCs w:val="28"/>
        </w:rPr>
      </w:pPr>
      <w:r w:rsidRPr="008F003E">
        <w:rPr>
          <w:sz w:val="28"/>
          <w:szCs w:val="28"/>
        </w:rPr>
        <w:t>7)отказ администрации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2AFB" w:rsidRPr="008F003E" w:rsidRDefault="000E2AFB" w:rsidP="00520A83">
      <w:pPr>
        <w:ind w:firstLine="708"/>
        <w:jc w:val="both"/>
        <w:rPr>
          <w:sz w:val="28"/>
          <w:szCs w:val="28"/>
        </w:rPr>
      </w:pPr>
      <w:r w:rsidRPr="008F003E">
        <w:rPr>
          <w:sz w:val="28"/>
          <w:szCs w:val="28"/>
        </w:rPr>
        <w:t>5.3.Жалоба подается в администрацию. Почтовый адрес для направления жалобы: 352117, Россия, Краснодарский край, Тихорецкий район, станица Архангельская, ул.Ленина, 21.</w:t>
      </w:r>
    </w:p>
    <w:p w:rsidR="000E2AFB" w:rsidRPr="008F003E" w:rsidRDefault="000E2AFB" w:rsidP="00520A83">
      <w:pPr>
        <w:ind w:firstLine="708"/>
        <w:jc w:val="both"/>
        <w:rPr>
          <w:sz w:val="28"/>
          <w:szCs w:val="28"/>
        </w:rPr>
      </w:pPr>
      <w:r w:rsidRPr="008F003E">
        <w:rPr>
          <w:sz w:val="28"/>
          <w:szCs w:val="28"/>
        </w:rPr>
        <w:t xml:space="preserve">5.4.Жалоба на решение, принятое муниципальным служащим администрации, и (или) действие (бездействие) муниципального служащего администрации, предоставляющего муниципальную услугу, рассматривается главой или заместителем главы администрации. </w:t>
      </w:r>
    </w:p>
    <w:p w:rsidR="000E2AFB" w:rsidRPr="008F003E" w:rsidRDefault="000E2AFB" w:rsidP="00520A83">
      <w:pPr>
        <w:ind w:firstLine="708"/>
        <w:jc w:val="both"/>
        <w:rPr>
          <w:sz w:val="28"/>
          <w:szCs w:val="28"/>
        </w:rPr>
      </w:pPr>
      <w:r w:rsidRPr="008F003E">
        <w:rPr>
          <w:sz w:val="28"/>
          <w:szCs w:val="28"/>
        </w:rPr>
        <w:t xml:space="preserve">5.5.Жалоба может быть направлена по почте, через МФЦ, с использованием информационно-телекоммуникационной сети «Интернет», официального </w:t>
      </w:r>
      <w:r w:rsidRPr="00520A83">
        <w:rPr>
          <w:sz w:val="28"/>
          <w:szCs w:val="28"/>
        </w:rPr>
        <w:t>сайта (</w:t>
      </w:r>
      <w:hyperlink r:id="rId9" w:history="1">
        <w:r w:rsidRPr="00520A83">
          <w:rPr>
            <w:rStyle w:val="a8"/>
            <w:color w:val="auto"/>
            <w:sz w:val="28"/>
            <w:szCs w:val="28"/>
            <w:u w:val="none"/>
          </w:rPr>
          <w:t>http://arkhang.tih.ru/</w:t>
        </w:r>
      </w:hyperlink>
      <w:r w:rsidRPr="00520A83">
        <w:rPr>
          <w:sz w:val="28"/>
          <w:szCs w:val="28"/>
        </w:rPr>
        <w:t>),</w:t>
      </w:r>
      <w:r w:rsidRPr="008F003E">
        <w:rPr>
          <w:sz w:val="28"/>
          <w:szCs w:val="28"/>
        </w:rPr>
        <w:t xml:space="preserve">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0E2AFB" w:rsidRPr="008F003E" w:rsidRDefault="000E2AFB" w:rsidP="00520A83">
      <w:pPr>
        <w:widowControl w:val="0"/>
        <w:ind w:right="-108" w:firstLine="708"/>
        <w:jc w:val="both"/>
        <w:rPr>
          <w:sz w:val="28"/>
          <w:szCs w:val="28"/>
        </w:rPr>
      </w:pPr>
      <w:r w:rsidRPr="008F003E">
        <w:rPr>
          <w:sz w:val="28"/>
          <w:szCs w:val="28"/>
        </w:rPr>
        <w:t>5.6.Жалоба должна содержать:</w:t>
      </w:r>
    </w:p>
    <w:p w:rsidR="000E2AFB" w:rsidRPr="008F003E" w:rsidRDefault="000E2AFB" w:rsidP="00520A83">
      <w:pPr>
        <w:widowControl w:val="0"/>
        <w:ind w:right="-108" w:firstLine="708"/>
        <w:jc w:val="both"/>
        <w:rPr>
          <w:sz w:val="28"/>
          <w:szCs w:val="28"/>
        </w:rPr>
      </w:pPr>
      <w:r w:rsidRPr="008F003E">
        <w:rPr>
          <w:sz w:val="28"/>
          <w:szCs w:val="28"/>
        </w:rPr>
        <w:t>1)наименование отдела и (или) муниципального служащего, решения и действия (бездействие) которых обжалуются;</w:t>
      </w:r>
    </w:p>
    <w:p w:rsidR="000E2AFB" w:rsidRPr="008F003E" w:rsidRDefault="000E2AFB" w:rsidP="00520A83">
      <w:pPr>
        <w:widowControl w:val="0"/>
        <w:ind w:right="-108" w:firstLine="708"/>
        <w:jc w:val="both"/>
        <w:rPr>
          <w:sz w:val="28"/>
          <w:szCs w:val="28"/>
        </w:rPr>
      </w:pPr>
      <w:r w:rsidRPr="008F003E">
        <w:rPr>
          <w:sz w:val="28"/>
          <w:szCs w:val="28"/>
        </w:rPr>
        <w:t xml:space="preserve">2)фамилию, имя, отчество (последнее при наличии), сведения о месте жительства Заявителя - физического лица либо наименование, сведения о месте </w:t>
      </w:r>
      <w:r w:rsidRPr="008F003E">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AFB" w:rsidRPr="008F003E" w:rsidRDefault="000E2AFB" w:rsidP="00520A83">
      <w:pPr>
        <w:widowControl w:val="0"/>
        <w:ind w:right="-108" w:firstLine="708"/>
        <w:jc w:val="both"/>
        <w:rPr>
          <w:sz w:val="28"/>
          <w:szCs w:val="28"/>
        </w:rPr>
      </w:pPr>
      <w:r w:rsidRPr="008F003E">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0E2AFB" w:rsidRPr="008F003E" w:rsidRDefault="000E2AFB" w:rsidP="00520A83">
      <w:pPr>
        <w:widowControl w:val="0"/>
        <w:ind w:right="-108" w:firstLine="708"/>
        <w:jc w:val="both"/>
        <w:rPr>
          <w:sz w:val="28"/>
          <w:szCs w:val="28"/>
        </w:rPr>
      </w:pPr>
      <w:r w:rsidRPr="008F003E">
        <w:rPr>
          <w:sz w:val="28"/>
          <w:szCs w:val="28"/>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Заявителем могут быть представлены документы (при наличии), подтверждающие доводы Заявителя, либо их копии.</w:t>
      </w:r>
    </w:p>
    <w:p w:rsidR="000E2AFB" w:rsidRPr="008F003E" w:rsidRDefault="000E2AFB" w:rsidP="00520A83">
      <w:pPr>
        <w:widowControl w:val="0"/>
        <w:ind w:right="-108" w:firstLine="708"/>
        <w:jc w:val="both"/>
        <w:rPr>
          <w:sz w:val="28"/>
          <w:szCs w:val="28"/>
          <w:u w:val="single"/>
        </w:rPr>
      </w:pPr>
      <w:r w:rsidRPr="008F003E">
        <w:rPr>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2AFB" w:rsidRPr="008F003E" w:rsidRDefault="000E2AFB" w:rsidP="00520A83">
      <w:pPr>
        <w:widowControl w:val="0"/>
        <w:ind w:right="-108" w:firstLine="708"/>
        <w:jc w:val="both"/>
        <w:rPr>
          <w:sz w:val="28"/>
          <w:szCs w:val="28"/>
        </w:rPr>
      </w:pPr>
      <w:r w:rsidRPr="008F003E">
        <w:rPr>
          <w:sz w:val="28"/>
          <w:szCs w:val="28"/>
        </w:rPr>
        <w:t>5.8.По результатам рассмотрения жалобы глава принимается одно из следующих решений:</w:t>
      </w:r>
    </w:p>
    <w:p w:rsidR="000E2AFB" w:rsidRPr="008F003E" w:rsidRDefault="000E2AFB" w:rsidP="00520A83">
      <w:pPr>
        <w:widowControl w:val="0"/>
        <w:ind w:right="-108" w:firstLine="708"/>
        <w:jc w:val="both"/>
        <w:rPr>
          <w:sz w:val="28"/>
          <w:szCs w:val="28"/>
        </w:rPr>
      </w:pPr>
      <w:r w:rsidRPr="008F003E">
        <w:rPr>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Архангельского сельского поселения Тихорецкого района;</w:t>
      </w:r>
    </w:p>
    <w:p w:rsidR="000E2AFB" w:rsidRPr="008F003E" w:rsidRDefault="000E2AFB" w:rsidP="00520A83">
      <w:pPr>
        <w:widowControl w:val="0"/>
        <w:ind w:right="-108" w:firstLine="708"/>
        <w:jc w:val="both"/>
        <w:rPr>
          <w:sz w:val="28"/>
          <w:szCs w:val="28"/>
        </w:rPr>
      </w:pPr>
      <w:r w:rsidRPr="008F003E">
        <w:rPr>
          <w:sz w:val="28"/>
          <w:szCs w:val="28"/>
        </w:rPr>
        <w:t>2)отказывает в удовлетворении жалобы.</w:t>
      </w:r>
    </w:p>
    <w:p w:rsidR="000E2AFB" w:rsidRPr="008F003E" w:rsidRDefault="000E2AFB" w:rsidP="00520A83">
      <w:pPr>
        <w:widowControl w:val="0"/>
        <w:ind w:right="-108" w:firstLine="708"/>
        <w:jc w:val="both"/>
        <w:rPr>
          <w:sz w:val="28"/>
          <w:szCs w:val="28"/>
        </w:rPr>
      </w:pPr>
      <w:r w:rsidRPr="008F003E">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и заместителя главы о результатах рассмотрения жалобы.</w:t>
      </w:r>
    </w:p>
    <w:p w:rsidR="000E2AFB" w:rsidRPr="008F003E" w:rsidRDefault="000E2AFB" w:rsidP="00520A83">
      <w:pPr>
        <w:ind w:right="-108" w:firstLine="708"/>
        <w:jc w:val="both"/>
        <w:rPr>
          <w:sz w:val="28"/>
          <w:szCs w:val="28"/>
        </w:rPr>
      </w:pPr>
      <w:r w:rsidRPr="008F003E">
        <w:rPr>
          <w:sz w:val="28"/>
          <w:szCs w:val="28"/>
        </w:rPr>
        <w:t>5.10.В случае установления в ходе или по результатам рассмотрения жалобы признаков состава административного правонарушения или преступления глава или заместитель главы незамедлительно направляет имеющиеся материалы в Тихорецкую межрайонную прокуратуру.».</w:t>
      </w:r>
    </w:p>
    <w:p w:rsidR="000E2AFB" w:rsidRPr="008F003E" w:rsidRDefault="000E2AFB" w:rsidP="00520A83">
      <w:pPr>
        <w:tabs>
          <w:tab w:val="left" w:pos="709"/>
        </w:tabs>
        <w:suppressAutoHyphens/>
        <w:jc w:val="both"/>
        <w:rPr>
          <w:sz w:val="28"/>
          <w:szCs w:val="28"/>
        </w:rPr>
      </w:pPr>
      <w:r>
        <w:rPr>
          <w:sz w:val="28"/>
          <w:szCs w:val="28"/>
        </w:rPr>
        <w:tab/>
      </w:r>
      <w:r w:rsidRPr="008F003E">
        <w:rPr>
          <w:sz w:val="28"/>
          <w:szCs w:val="28"/>
        </w:rPr>
        <w:t xml:space="preserve">2.Настоящее постановление разместить на официальном сайте администрации </w:t>
      </w:r>
      <w:hyperlink r:id="rId10" w:history="1">
        <w:r w:rsidRPr="00520A83">
          <w:rPr>
            <w:rStyle w:val="a8"/>
            <w:color w:val="auto"/>
            <w:sz w:val="28"/>
            <w:szCs w:val="28"/>
            <w:u w:val="none"/>
          </w:rPr>
          <w:t>Архангельского</w:t>
        </w:r>
      </w:hyperlink>
      <w:r w:rsidRPr="008F003E">
        <w:rPr>
          <w:sz w:val="28"/>
          <w:szCs w:val="28"/>
        </w:rPr>
        <w:t xml:space="preserve"> сельского поселения Тихорецкого района в </w:t>
      </w:r>
      <w:r w:rsidRPr="008F003E">
        <w:rPr>
          <w:bCs/>
          <w:sz w:val="28"/>
          <w:szCs w:val="28"/>
        </w:rPr>
        <w:t>информационно-телекоммуникационной</w:t>
      </w:r>
      <w:r w:rsidRPr="008F003E">
        <w:rPr>
          <w:sz w:val="28"/>
          <w:szCs w:val="28"/>
        </w:rPr>
        <w:t xml:space="preserve"> сети «Интернет» и обнародовать в установленном порядке. </w:t>
      </w:r>
    </w:p>
    <w:p w:rsidR="000E2AFB" w:rsidRPr="008F003E" w:rsidRDefault="000E2AFB" w:rsidP="00520A83">
      <w:pPr>
        <w:tabs>
          <w:tab w:val="left" w:pos="851"/>
        </w:tabs>
        <w:suppressAutoHyphens/>
        <w:jc w:val="both"/>
        <w:rPr>
          <w:sz w:val="28"/>
          <w:szCs w:val="28"/>
        </w:rPr>
      </w:pPr>
      <w:r>
        <w:rPr>
          <w:sz w:val="28"/>
          <w:szCs w:val="28"/>
        </w:rPr>
        <w:tab/>
      </w:r>
      <w:r w:rsidRPr="008F003E">
        <w:rPr>
          <w:sz w:val="28"/>
          <w:szCs w:val="28"/>
        </w:rPr>
        <w:t>3.Постановление вступает в силу со дня его обнародования.</w:t>
      </w:r>
    </w:p>
    <w:p w:rsidR="000E2AFB" w:rsidRPr="008F003E" w:rsidRDefault="000E2AFB" w:rsidP="00520A83">
      <w:pPr>
        <w:ind w:firstLine="720"/>
        <w:jc w:val="both"/>
        <w:rPr>
          <w:sz w:val="28"/>
          <w:szCs w:val="28"/>
        </w:rPr>
      </w:pPr>
    </w:p>
    <w:p w:rsidR="000E2AFB" w:rsidRPr="008F003E" w:rsidRDefault="000E2AFB" w:rsidP="00520A83">
      <w:pPr>
        <w:ind w:firstLine="720"/>
        <w:jc w:val="both"/>
      </w:pPr>
    </w:p>
    <w:p w:rsidR="000E2AFB" w:rsidRPr="008F003E" w:rsidRDefault="000E2AFB" w:rsidP="00520A83">
      <w:pPr>
        <w:jc w:val="both"/>
        <w:rPr>
          <w:sz w:val="28"/>
          <w:szCs w:val="28"/>
        </w:rPr>
      </w:pPr>
      <w:r w:rsidRPr="008F003E">
        <w:rPr>
          <w:sz w:val="28"/>
          <w:szCs w:val="28"/>
        </w:rPr>
        <w:t>Глава Архангельского сельского</w:t>
      </w:r>
    </w:p>
    <w:p w:rsidR="00D97309" w:rsidRPr="00520A83" w:rsidRDefault="000E2AFB" w:rsidP="00520A83">
      <w:pPr>
        <w:jc w:val="both"/>
        <w:rPr>
          <w:sz w:val="28"/>
          <w:szCs w:val="28"/>
        </w:rPr>
      </w:pPr>
      <w:r w:rsidRPr="008F003E">
        <w:rPr>
          <w:sz w:val="28"/>
          <w:szCs w:val="28"/>
        </w:rPr>
        <w:t>поселения Тихорецкого района</w:t>
      </w:r>
      <w:r w:rsidRPr="008F003E">
        <w:rPr>
          <w:sz w:val="28"/>
          <w:szCs w:val="28"/>
        </w:rPr>
        <w:tab/>
        <w:t xml:space="preserve">                                                   В.В.Трифонов</w:t>
      </w:r>
    </w:p>
    <w:p w:rsidR="00D97309" w:rsidRDefault="00D97309" w:rsidP="00D97309">
      <w:pPr>
        <w:ind w:firstLine="720"/>
        <w:jc w:val="both"/>
        <w:rPr>
          <w:rFonts w:ascii="Arial" w:hAnsi="Arial" w:cs="Arial"/>
          <w:sz w:val="26"/>
          <w:szCs w:val="26"/>
        </w:rPr>
      </w:pPr>
    </w:p>
    <w:p w:rsidR="00D97309" w:rsidRDefault="00D97309" w:rsidP="00D97309">
      <w:pPr>
        <w:ind w:firstLine="720"/>
        <w:jc w:val="both"/>
        <w:rPr>
          <w:rFonts w:ascii="Arial" w:hAnsi="Arial" w:cs="Arial"/>
          <w:sz w:val="26"/>
          <w:szCs w:val="26"/>
        </w:rPr>
      </w:pPr>
    </w:p>
    <w:p w:rsidR="007129D0" w:rsidRDefault="007129D0" w:rsidP="00EA2AB5">
      <w:pPr>
        <w:jc w:val="both"/>
        <w:rPr>
          <w:rFonts w:ascii="Arial" w:hAnsi="Arial" w:cs="Arial"/>
          <w:sz w:val="26"/>
          <w:szCs w:val="26"/>
        </w:rPr>
      </w:pPr>
    </w:p>
    <w:sectPr w:rsidR="007129D0" w:rsidSect="00052088">
      <w:headerReference w:type="even" r:id="rId11"/>
      <w:headerReference w:type="default" r:id="rId12"/>
      <w:pgSz w:w="11906" w:h="16838"/>
      <w:pgMar w:top="1134" w:right="567" w:bottom="1135"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38" w:rsidRDefault="002B1038">
      <w:r>
        <w:separator/>
      </w:r>
    </w:p>
  </w:endnote>
  <w:endnote w:type="continuationSeparator" w:id="1">
    <w:p w:rsidR="002B1038" w:rsidRDefault="002B1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38" w:rsidRDefault="002B1038">
      <w:r>
        <w:separator/>
      </w:r>
    </w:p>
  </w:footnote>
  <w:footnote w:type="continuationSeparator" w:id="1">
    <w:p w:rsidR="002B1038" w:rsidRDefault="002B1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F1474B"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end"/>
    </w:r>
  </w:p>
  <w:p w:rsidR="002819DD" w:rsidRDefault="002819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9DD" w:rsidRDefault="00F1474B" w:rsidP="00366393">
    <w:pPr>
      <w:pStyle w:val="a6"/>
      <w:framePr w:wrap="around" w:vAnchor="text" w:hAnchor="margin" w:xAlign="center" w:y="1"/>
      <w:rPr>
        <w:rStyle w:val="a7"/>
      </w:rPr>
    </w:pPr>
    <w:r>
      <w:rPr>
        <w:rStyle w:val="a7"/>
      </w:rPr>
      <w:fldChar w:fldCharType="begin"/>
    </w:r>
    <w:r w:rsidR="002819DD">
      <w:rPr>
        <w:rStyle w:val="a7"/>
      </w:rPr>
      <w:instrText xml:space="preserve">PAGE  </w:instrText>
    </w:r>
    <w:r>
      <w:rPr>
        <w:rStyle w:val="a7"/>
      </w:rPr>
      <w:fldChar w:fldCharType="separate"/>
    </w:r>
    <w:r w:rsidR="00630DC6">
      <w:rPr>
        <w:rStyle w:val="a7"/>
        <w:noProof/>
      </w:rPr>
      <w:t>5</w:t>
    </w:r>
    <w:r>
      <w:rPr>
        <w:rStyle w:val="a7"/>
      </w:rPr>
      <w:fldChar w:fldCharType="end"/>
    </w:r>
  </w:p>
  <w:p w:rsidR="002819DD" w:rsidRDefault="002819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5374A70"/>
    <w:multiLevelType w:val="hybridMultilevel"/>
    <w:tmpl w:val="40F8E428"/>
    <w:lvl w:ilvl="0" w:tplc="7902AD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714789"/>
    <w:multiLevelType w:val="hybridMultilevel"/>
    <w:tmpl w:val="392C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9337C"/>
    <w:multiLevelType w:val="hybridMultilevel"/>
    <w:tmpl w:val="D81ADEC6"/>
    <w:lvl w:ilvl="0" w:tplc="2F40FE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EF3EE1"/>
    <w:multiLevelType w:val="hybridMultilevel"/>
    <w:tmpl w:val="19BE1020"/>
    <w:lvl w:ilvl="0" w:tplc="ECB21B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7513C"/>
    <w:multiLevelType w:val="hybridMultilevel"/>
    <w:tmpl w:val="A27AB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C86E4C"/>
    <w:multiLevelType w:val="multilevel"/>
    <w:tmpl w:val="666EF7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EA4AAB"/>
    <w:multiLevelType w:val="hybridMultilevel"/>
    <w:tmpl w:val="4DBEF614"/>
    <w:lvl w:ilvl="0" w:tplc="C1A46BC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84F72"/>
    <w:multiLevelType w:val="hybridMultilevel"/>
    <w:tmpl w:val="F9245BE0"/>
    <w:lvl w:ilvl="0" w:tplc="AAF4C5CE">
      <w:numFmt w:val="bullet"/>
      <w:lvlText w:val="-"/>
      <w:lvlJc w:val="left"/>
      <w:pPr>
        <w:tabs>
          <w:tab w:val="num" w:pos="735"/>
        </w:tabs>
        <w:ind w:left="735" w:hanging="360"/>
      </w:pPr>
      <w:rPr>
        <w:rFonts w:ascii="Times New Roman" w:eastAsia="Times New Roman" w:hAnsi="Times New Roman" w:cs="Times New Roman"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9">
    <w:nsid w:val="3F7C49C8"/>
    <w:multiLevelType w:val="hybridMultilevel"/>
    <w:tmpl w:val="DFAA1F80"/>
    <w:lvl w:ilvl="0" w:tplc="B9D8439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224939"/>
    <w:multiLevelType w:val="hybridMultilevel"/>
    <w:tmpl w:val="65A01550"/>
    <w:lvl w:ilvl="0" w:tplc="6A06E7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BA5593E"/>
    <w:multiLevelType w:val="hybridMultilevel"/>
    <w:tmpl w:val="4C5E49B2"/>
    <w:lvl w:ilvl="0" w:tplc="62FCC2BC">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C443A10"/>
    <w:multiLevelType w:val="multilevel"/>
    <w:tmpl w:val="5C103B7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3">
    <w:nsid w:val="6DA21C25"/>
    <w:multiLevelType w:val="hybridMultilevel"/>
    <w:tmpl w:val="D5107360"/>
    <w:lvl w:ilvl="0" w:tplc="E57E921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3"/>
  </w:num>
  <w:num w:numId="4">
    <w:abstractNumId w:val="7"/>
  </w:num>
  <w:num w:numId="5">
    <w:abstractNumId w:val="5"/>
  </w:num>
  <w:num w:numId="6">
    <w:abstractNumId w:val="13"/>
  </w:num>
  <w:num w:numId="7">
    <w:abstractNumId w:val="8"/>
  </w:num>
  <w:num w:numId="8">
    <w:abstractNumId w:val="4"/>
  </w:num>
  <w:num w:numId="9">
    <w:abstractNumId w:val="9"/>
  </w:num>
  <w:num w:numId="10">
    <w:abstractNumId w:val="12"/>
  </w:num>
  <w:num w:numId="11">
    <w:abstractNumId w:val="6"/>
  </w:num>
  <w:num w:numId="12">
    <w:abstractNumId w:val="11"/>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7DC3"/>
    <w:rsid w:val="00002B77"/>
    <w:rsid w:val="00003607"/>
    <w:rsid w:val="000075AA"/>
    <w:rsid w:val="0002373F"/>
    <w:rsid w:val="00035381"/>
    <w:rsid w:val="00036A0A"/>
    <w:rsid w:val="00037641"/>
    <w:rsid w:val="00045AB6"/>
    <w:rsid w:val="00052088"/>
    <w:rsid w:val="00056982"/>
    <w:rsid w:val="000625C1"/>
    <w:rsid w:val="0007004C"/>
    <w:rsid w:val="00070DC4"/>
    <w:rsid w:val="00075814"/>
    <w:rsid w:val="00076492"/>
    <w:rsid w:val="00086629"/>
    <w:rsid w:val="00094B2A"/>
    <w:rsid w:val="00095490"/>
    <w:rsid w:val="000957C9"/>
    <w:rsid w:val="000A2670"/>
    <w:rsid w:val="000A4BA1"/>
    <w:rsid w:val="000B3CD7"/>
    <w:rsid w:val="000B7511"/>
    <w:rsid w:val="000D1165"/>
    <w:rsid w:val="000D200C"/>
    <w:rsid w:val="000D3B1B"/>
    <w:rsid w:val="000D4D5D"/>
    <w:rsid w:val="000E2AFB"/>
    <w:rsid w:val="000E3E21"/>
    <w:rsid w:val="000E3FEF"/>
    <w:rsid w:val="000F1702"/>
    <w:rsid w:val="000F3C14"/>
    <w:rsid w:val="000F5028"/>
    <w:rsid w:val="000F5075"/>
    <w:rsid w:val="001036A4"/>
    <w:rsid w:val="00110FC2"/>
    <w:rsid w:val="00114C23"/>
    <w:rsid w:val="00115A1E"/>
    <w:rsid w:val="00121545"/>
    <w:rsid w:val="00122AEC"/>
    <w:rsid w:val="00130236"/>
    <w:rsid w:val="00147340"/>
    <w:rsid w:val="0014764C"/>
    <w:rsid w:val="00155594"/>
    <w:rsid w:val="001559D3"/>
    <w:rsid w:val="001562A4"/>
    <w:rsid w:val="00156A0A"/>
    <w:rsid w:val="0015720F"/>
    <w:rsid w:val="0016392A"/>
    <w:rsid w:val="00172EA2"/>
    <w:rsid w:val="00182C61"/>
    <w:rsid w:val="00183B58"/>
    <w:rsid w:val="00185D8E"/>
    <w:rsid w:val="00192BF6"/>
    <w:rsid w:val="001A3E36"/>
    <w:rsid w:val="001B5728"/>
    <w:rsid w:val="001B7365"/>
    <w:rsid w:val="001D691C"/>
    <w:rsid w:val="001E344F"/>
    <w:rsid w:val="001E5FA2"/>
    <w:rsid w:val="001F4693"/>
    <w:rsid w:val="001F5D3D"/>
    <w:rsid w:val="001F6564"/>
    <w:rsid w:val="00210A11"/>
    <w:rsid w:val="00227BBE"/>
    <w:rsid w:val="00230A6A"/>
    <w:rsid w:val="00235182"/>
    <w:rsid w:val="00246333"/>
    <w:rsid w:val="00255BED"/>
    <w:rsid w:val="00256358"/>
    <w:rsid w:val="00261AB9"/>
    <w:rsid w:val="00264533"/>
    <w:rsid w:val="00264B08"/>
    <w:rsid w:val="00265B94"/>
    <w:rsid w:val="0027086E"/>
    <w:rsid w:val="00273B2E"/>
    <w:rsid w:val="00277326"/>
    <w:rsid w:val="00281680"/>
    <w:rsid w:val="002819DD"/>
    <w:rsid w:val="00285540"/>
    <w:rsid w:val="002A3762"/>
    <w:rsid w:val="002B1038"/>
    <w:rsid w:val="002B12B2"/>
    <w:rsid w:val="002B17ED"/>
    <w:rsid w:val="002B4838"/>
    <w:rsid w:val="002B73BC"/>
    <w:rsid w:val="002C65E6"/>
    <w:rsid w:val="002C7800"/>
    <w:rsid w:val="002D067C"/>
    <w:rsid w:val="002D0A85"/>
    <w:rsid w:val="002D0B3E"/>
    <w:rsid w:val="002D6158"/>
    <w:rsid w:val="002F1555"/>
    <w:rsid w:val="002F24C9"/>
    <w:rsid w:val="002F2E04"/>
    <w:rsid w:val="002F35DC"/>
    <w:rsid w:val="002F490B"/>
    <w:rsid w:val="0030355B"/>
    <w:rsid w:val="00305BE0"/>
    <w:rsid w:val="00306D1E"/>
    <w:rsid w:val="0031127F"/>
    <w:rsid w:val="00331950"/>
    <w:rsid w:val="00331A04"/>
    <w:rsid w:val="003345FB"/>
    <w:rsid w:val="00350160"/>
    <w:rsid w:val="00351CDC"/>
    <w:rsid w:val="0035259F"/>
    <w:rsid w:val="0035269D"/>
    <w:rsid w:val="00364DB5"/>
    <w:rsid w:val="00365DCC"/>
    <w:rsid w:val="0036604A"/>
    <w:rsid w:val="00366393"/>
    <w:rsid w:val="00367819"/>
    <w:rsid w:val="00370472"/>
    <w:rsid w:val="00381DB3"/>
    <w:rsid w:val="00392B3D"/>
    <w:rsid w:val="00397E8A"/>
    <w:rsid w:val="003A0FDA"/>
    <w:rsid w:val="003A2CB1"/>
    <w:rsid w:val="003B0777"/>
    <w:rsid w:val="003C5601"/>
    <w:rsid w:val="003C79E8"/>
    <w:rsid w:val="003D025C"/>
    <w:rsid w:val="003E35E4"/>
    <w:rsid w:val="003E3BF1"/>
    <w:rsid w:val="003E5556"/>
    <w:rsid w:val="003E55F2"/>
    <w:rsid w:val="003F018C"/>
    <w:rsid w:val="00404E6F"/>
    <w:rsid w:val="004123BA"/>
    <w:rsid w:val="00414CF7"/>
    <w:rsid w:val="00420303"/>
    <w:rsid w:val="00420761"/>
    <w:rsid w:val="00424490"/>
    <w:rsid w:val="00427586"/>
    <w:rsid w:val="00430D40"/>
    <w:rsid w:val="00433B40"/>
    <w:rsid w:val="00437C07"/>
    <w:rsid w:val="00441324"/>
    <w:rsid w:val="00442698"/>
    <w:rsid w:val="0044620B"/>
    <w:rsid w:val="00446956"/>
    <w:rsid w:val="00446A43"/>
    <w:rsid w:val="004679B2"/>
    <w:rsid w:val="00482DAB"/>
    <w:rsid w:val="0048306C"/>
    <w:rsid w:val="004929B3"/>
    <w:rsid w:val="00492C77"/>
    <w:rsid w:val="0049337F"/>
    <w:rsid w:val="00496B7B"/>
    <w:rsid w:val="004A3C0A"/>
    <w:rsid w:val="004B62BB"/>
    <w:rsid w:val="004C2562"/>
    <w:rsid w:val="004C6E45"/>
    <w:rsid w:val="004D2187"/>
    <w:rsid w:val="004D2B12"/>
    <w:rsid w:val="004D585E"/>
    <w:rsid w:val="004E08FE"/>
    <w:rsid w:val="004E0CDD"/>
    <w:rsid w:val="004E2C03"/>
    <w:rsid w:val="004E3882"/>
    <w:rsid w:val="004E5854"/>
    <w:rsid w:val="0050337F"/>
    <w:rsid w:val="00520A83"/>
    <w:rsid w:val="00522486"/>
    <w:rsid w:val="00523BA2"/>
    <w:rsid w:val="00526F1D"/>
    <w:rsid w:val="00533CE5"/>
    <w:rsid w:val="0053706F"/>
    <w:rsid w:val="00541048"/>
    <w:rsid w:val="005426C8"/>
    <w:rsid w:val="005470C4"/>
    <w:rsid w:val="00550D14"/>
    <w:rsid w:val="00553236"/>
    <w:rsid w:val="0055695F"/>
    <w:rsid w:val="00560BB3"/>
    <w:rsid w:val="00561F76"/>
    <w:rsid w:val="00562CEC"/>
    <w:rsid w:val="00572FAF"/>
    <w:rsid w:val="005807DF"/>
    <w:rsid w:val="00583151"/>
    <w:rsid w:val="00587082"/>
    <w:rsid w:val="005903AB"/>
    <w:rsid w:val="005926A3"/>
    <w:rsid w:val="0059374A"/>
    <w:rsid w:val="005A5D1E"/>
    <w:rsid w:val="005A7462"/>
    <w:rsid w:val="005B194E"/>
    <w:rsid w:val="005C6EF7"/>
    <w:rsid w:val="005E0634"/>
    <w:rsid w:val="005E2FB8"/>
    <w:rsid w:val="005E3874"/>
    <w:rsid w:val="005E5F8A"/>
    <w:rsid w:val="005E6949"/>
    <w:rsid w:val="005F2CF8"/>
    <w:rsid w:val="00602DA1"/>
    <w:rsid w:val="006103F1"/>
    <w:rsid w:val="0061278A"/>
    <w:rsid w:val="006240C0"/>
    <w:rsid w:val="00630DC6"/>
    <w:rsid w:val="0063452F"/>
    <w:rsid w:val="00642547"/>
    <w:rsid w:val="00642D2C"/>
    <w:rsid w:val="00644844"/>
    <w:rsid w:val="00644E20"/>
    <w:rsid w:val="006525EC"/>
    <w:rsid w:val="00663098"/>
    <w:rsid w:val="006650BA"/>
    <w:rsid w:val="00670285"/>
    <w:rsid w:val="0067245E"/>
    <w:rsid w:val="00676F39"/>
    <w:rsid w:val="0068120E"/>
    <w:rsid w:val="00681F2D"/>
    <w:rsid w:val="00686671"/>
    <w:rsid w:val="00695FBF"/>
    <w:rsid w:val="00697659"/>
    <w:rsid w:val="006A34D2"/>
    <w:rsid w:val="006A77DA"/>
    <w:rsid w:val="006B4827"/>
    <w:rsid w:val="006C23D5"/>
    <w:rsid w:val="006C4DCF"/>
    <w:rsid w:val="006D147F"/>
    <w:rsid w:val="006E5B14"/>
    <w:rsid w:val="007118EE"/>
    <w:rsid w:val="007129D0"/>
    <w:rsid w:val="00740F42"/>
    <w:rsid w:val="0074687A"/>
    <w:rsid w:val="00747B55"/>
    <w:rsid w:val="00753BA9"/>
    <w:rsid w:val="007625CF"/>
    <w:rsid w:val="007705FA"/>
    <w:rsid w:val="00780B42"/>
    <w:rsid w:val="00782784"/>
    <w:rsid w:val="007851F8"/>
    <w:rsid w:val="00795904"/>
    <w:rsid w:val="00796774"/>
    <w:rsid w:val="007A6112"/>
    <w:rsid w:val="007B592A"/>
    <w:rsid w:val="007B6955"/>
    <w:rsid w:val="007C001C"/>
    <w:rsid w:val="007C4D65"/>
    <w:rsid w:val="007C60DB"/>
    <w:rsid w:val="007D0340"/>
    <w:rsid w:val="007D0A1F"/>
    <w:rsid w:val="007D6A92"/>
    <w:rsid w:val="007D7B19"/>
    <w:rsid w:val="007E22AB"/>
    <w:rsid w:val="007E40DE"/>
    <w:rsid w:val="007E4104"/>
    <w:rsid w:val="007E417B"/>
    <w:rsid w:val="007F0FC3"/>
    <w:rsid w:val="007F1E0F"/>
    <w:rsid w:val="007F6D28"/>
    <w:rsid w:val="007F79AF"/>
    <w:rsid w:val="00804722"/>
    <w:rsid w:val="00814778"/>
    <w:rsid w:val="008325BB"/>
    <w:rsid w:val="008338EB"/>
    <w:rsid w:val="00835EB9"/>
    <w:rsid w:val="00836C66"/>
    <w:rsid w:val="00837CB9"/>
    <w:rsid w:val="00853DDC"/>
    <w:rsid w:val="008561F3"/>
    <w:rsid w:val="00856AC3"/>
    <w:rsid w:val="008621F1"/>
    <w:rsid w:val="0086277F"/>
    <w:rsid w:val="008713A2"/>
    <w:rsid w:val="0087281B"/>
    <w:rsid w:val="00872D9B"/>
    <w:rsid w:val="00881EFB"/>
    <w:rsid w:val="00882114"/>
    <w:rsid w:val="00883555"/>
    <w:rsid w:val="00883AB2"/>
    <w:rsid w:val="00885AF6"/>
    <w:rsid w:val="00891F6E"/>
    <w:rsid w:val="00896B29"/>
    <w:rsid w:val="008A055F"/>
    <w:rsid w:val="008A6CB2"/>
    <w:rsid w:val="008A6DA5"/>
    <w:rsid w:val="008B02FA"/>
    <w:rsid w:val="008B0B05"/>
    <w:rsid w:val="008B128D"/>
    <w:rsid w:val="008B3F8E"/>
    <w:rsid w:val="008C16F5"/>
    <w:rsid w:val="008D089D"/>
    <w:rsid w:val="008D668D"/>
    <w:rsid w:val="008E0FDA"/>
    <w:rsid w:val="008E2D51"/>
    <w:rsid w:val="008F284D"/>
    <w:rsid w:val="008F40F1"/>
    <w:rsid w:val="008F652C"/>
    <w:rsid w:val="009051FD"/>
    <w:rsid w:val="00912DC3"/>
    <w:rsid w:val="0091401A"/>
    <w:rsid w:val="00920466"/>
    <w:rsid w:val="0092261F"/>
    <w:rsid w:val="0092405F"/>
    <w:rsid w:val="009311CD"/>
    <w:rsid w:val="00933C49"/>
    <w:rsid w:val="00934E58"/>
    <w:rsid w:val="00943442"/>
    <w:rsid w:val="00947A07"/>
    <w:rsid w:val="0095506D"/>
    <w:rsid w:val="00955680"/>
    <w:rsid w:val="00955763"/>
    <w:rsid w:val="0095648B"/>
    <w:rsid w:val="00957B08"/>
    <w:rsid w:val="00961696"/>
    <w:rsid w:val="009628BA"/>
    <w:rsid w:val="00967892"/>
    <w:rsid w:val="00971B8D"/>
    <w:rsid w:val="009751A6"/>
    <w:rsid w:val="00976644"/>
    <w:rsid w:val="00984C05"/>
    <w:rsid w:val="00995455"/>
    <w:rsid w:val="00996A53"/>
    <w:rsid w:val="009972BB"/>
    <w:rsid w:val="00997CEB"/>
    <w:rsid w:val="009A00B9"/>
    <w:rsid w:val="009B52A2"/>
    <w:rsid w:val="009B60BD"/>
    <w:rsid w:val="009B61C2"/>
    <w:rsid w:val="009B7979"/>
    <w:rsid w:val="009C26EF"/>
    <w:rsid w:val="009C2848"/>
    <w:rsid w:val="009D0289"/>
    <w:rsid w:val="009D465D"/>
    <w:rsid w:val="009D499B"/>
    <w:rsid w:val="009D5F07"/>
    <w:rsid w:val="009D6532"/>
    <w:rsid w:val="009D6A1F"/>
    <w:rsid w:val="009E058D"/>
    <w:rsid w:val="009E4D87"/>
    <w:rsid w:val="009E5F6A"/>
    <w:rsid w:val="009F2BE9"/>
    <w:rsid w:val="00A0242F"/>
    <w:rsid w:val="00A060B1"/>
    <w:rsid w:val="00A10E31"/>
    <w:rsid w:val="00A17DED"/>
    <w:rsid w:val="00A2009F"/>
    <w:rsid w:val="00A22762"/>
    <w:rsid w:val="00A30D4C"/>
    <w:rsid w:val="00A311E5"/>
    <w:rsid w:val="00A35E3A"/>
    <w:rsid w:val="00A3675C"/>
    <w:rsid w:val="00A42C7D"/>
    <w:rsid w:val="00A472F6"/>
    <w:rsid w:val="00A50801"/>
    <w:rsid w:val="00A5795D"/>
    <w:rsid w:val="00A620EC"/>
    <w:rsid w:val="00A713E2"/>
    <w:rsid w:val="00A77136"/>
    <w:rsid w:val="00A828A8"/>
    <w:rsid w:val="00A84E2E"/>
    <w:rsid w:val="00A86B7E"/>
    <w:rsid w:val="00A86D4D"/>
    <w:rsid w:val="00A86E3D"/>
    <w:rsid w:val="00A91EED"/>
    <w:rsid w:val="00A95695"/>
    <w:rsid w:val="00AA0F25"/>
    <w:rsid w:val="00AA5D6D"/>
    <w:rsid w:val="00AC2DC6"/>
    <w:rsid w:val="00AC2DFE"/>
    <w:rsid w:val="00AC48DE"/>
    <w:rsid w:val="00AC6BE4"/>
    <w:rsid w:val="00AD2215"/>
    <w:rsid w:val="00AD29BA"/>
    <w:rsid w:val="00AD36EC"/>
    <w:rsid w:val="00AE25F7"/>
    <w:rsid w:val="00AE2F41"/>
    <w:rsid w:val="00AE41A0"/>
    <w:rsid w:val="00AF1665"/>
    <w:rsid w:val="00AF5F42"/>
    <w:rsid w:val="00B00CCD"/>
    <w:rsid w:val="00B01E22"/>
    <w:rsid w:val="00B02020"/>
    <w:rsid w:val="00B16026"/>
    <w:rsid w:val="00B215EA"/>
    <w:rsid w:val="00B22CE1"/>
    <w:rsid w:val="00B26944"/>
    <w:rsid w:val="00B30B6C"/>
    <w:rsid w:val="00B35654"/>
    <w:rsid w:val="00B40BF8"/>
    <w:rsid w:val="00B42E93"/>
    <w:rsid w:val="00B457E3"/>
    <w:rsid w:val="00B50AA8"/>
    <w:rsid w:val="00B519B0"/>
    <w:rsid w:val="00B51B94"/>
    <w:rsid w:val="00B6613F"/>
    <w:rsid w:val="00B677CD"/>
    <w:rsid w:val="00B70FA7"/>
    <w:rsid w:val="00B715EE"/>
    <w:rsid w:val="00B7269A"/>
    <w:rsid w:val="00B74D8D"/>
    <w:rsid w:val="00B76464"/>
    <w:rsid w:val="00B8350E"/>
    <w:rsid w:val="00B83A59"/>
    <w:rsid w:val="00B908D7"/>
    <w:rsid w:val="00B93EE5"/>
    <w:rsid w:val="00BA2925"/>
    <w:rsid w:val="00BA5117"/>
    <w:rsid w:val="00BB4D30"/>
    <w:rsid w:val="00BB6089"/>
    <w:rsid w:val="00BC3628"/>
    <w:rsid w:val="00BC5ED7"/>
    <w:rsid w:val="00BD36F0"/>
    <w:rsid w:val="00BD45E3"/>
    <w:rsid w:val="00BE411C"/>
    <w:rsid w:val="00BE6E2B"/>
    <w:rsid w:val="00BE794F"/>
    <w:rsid w:val="00BF3B83"/>
    <w:rsid w:val="00C01218"/>
    <w:rsid w:val="00C02391"/>
    <w:rsid w:val="00C02A03"/>
    <w:rsid w:val="00C10733"/>
    <w:rsid w:val="00C10B57"/>
    <w:rsid w:val="00C24479"/>
    <w:rsid w:val="00C336B0"/>
    <w:rsid w:val="00C354A1"/>
    <w:rsid w:val="00C35E25"/>
    <w:rsid w:val="00C369BB"/>
    <w:rsid w:val="00C40BEE"/>
    <w:rsid w:val="00C42C26"/>
    <w:rsid w:val="00C52552"/>
    <w:rsid w:val="00C55F43"/>
    <w:rsid w:val="00C56387"/>
    <w:rsid w:val="00C74320"/>
    <w:rsid w:val="00C75143"/>
    <w:rsid w:val="00C806D6"/>
    <w:rsid w:val="00CA0E05"/>
    <w:rsid w:val="00CB5279"/>
    <w:rsid w:val="00CB76DF"/>
    <w:rsid w:val="00CB7919"/>
    <w:rsid w:val="00CC355E"/>
    <w:rsid w:val="00CC6527"/>
    <w:rsid w:val="00CD4992"/>
    <w:rsid w:val="00CD4B4A"/>
    <w:rsid w:val="00CD76B1"/>
    <w:rsid w:val="00CE21AE"/>
    <w:rsid w:val="00CE4C77"/>
    <w:rsid w:val="00CF3C2B"/>
    <w:rsid w:val="00CF6255"/>
    <w:rsid w:val="00D078F9"/>
    <w:rsid w:val="00D11B69"/>
    <w:rsid w:val="00D21E7E"/>
    <w:rsid w:val="00D417DF"/>
    <w:rsid w:val="00D446F6"/>
    <w:rsid w:val="00D5136D"/>
    <w:rsid w:val="00D521A8"/>
    <w:rsid w:val="00D527DA"/>
    <w:rsid w:val="00D534A8"/>
    <w:rsid w:val="00D572BA"/>
    <w:rsid w:val="00D57B6D"/>
    <w:rsid w:val="00D72C8F"/>
    <w:rsid w:val="00D76AE6"/>
    <w:rsid w:val="00D8152C"/>
    <w:rsid w:val="00D82B2E"/>
    <w:rsid w:val="00D8301F"/>
    <w:rsid w:val="00D9107D"/>
    <w:rsid w:val="00D9230A"/>
    <w:rsid w:val="00D932B7"/>
    <w:rsid w:val="00D97309"/>
    <w:rsid w:val="00DB0FB7"/>
    <w:rsid w:val="00DB605A"/>
    <w:rsid w:val="00DB6207"/>
    <w:rsid w:val="00DC49C7"/>
    <w:rsid w:val="00DC7CF2"/>
    <w:rsid w:val="00DD497C"/>
    <w:rsid w:val="00DE3ACA"/>
    <w:rsid w:val="00DE3BE0"/>
    <w:rsid w:val="00DE7DC3"/>
    <w:rsid w:val="00DF40FF"/>
    <w:rsid w:val="00E04C52"/>
    <w:rsid w:val="00E0686D"/>
    <w:rsid w:val="00E10955"/>
    <w:rsid w:val="00E11D5B"/>
    <w:rsid w:val="00E12331"/>
    <w:rsid w:val="00E146D8"/>
    <w:rsid w:val="00E30DD0"/>
    <w:rsid w:val="00E31C32"/>
    <w:rsid w:val="00E35B29"/>
    <w:rsid w:val="00E36974"/>
    <w:rsid w:val="00E428E8"/>
    <w:rsid w:val="00E43BFF"/>
    <w:rsid w:val="00E4428C"/>
    <w:rsid w:val="00E4521C"/>
    <w:rsid w:val="00E45ACF"/>
    <w:rsid w:val="00E5588B"/>
    <w:rsid w:val="00E57969"/>
    <w:rsid w:val="00E63440"/>
    <w:rsid w:val="00E66513"/>
    <w:rsid w:val="00E84CF2"/>
    <w:rsid w:val="00E85481"/>
    <w:rsid w:val="00E95A2C"/>
    <w:rsid w:val="00E9687B"/>
    <w:rsid w:val="00EA0D8E"/>
    <w:rsid w:val="00EA2AB5"/>
    <w:rsid w:val="00EA4C94"/>
    <w:rsid w:val="00EA6710"/>
    <w:rsid w:val="00EB0434"/>
    <w:rsid w:val="00EB3508"/>
    <w:rsid w:val="00EC15BF"/>
    <w:rsid w:val="00EC431C"/>
    <w:rsid w:val="00ED1018"/>
    <w:rsid w:val="00ED390F"/>
    <w:rsid w:val="00EE1E53"/>
    <w:rsid w:val="00EE2136"/>
    <w:rsid w:val="00EE57D1"/>
    <w:rsid w:val="00EE74D0"/>
    <w:rsid w:val="00EF158D"/>
    <w:rsid w:val="00EF3935"/>
    <w:rsid w:val="00EF5003"/>
    <w:rsid w:val="00F0287A"/>
    <w:rsid w:val="00F06DEF"/>
    <w:rsid w:val="00F10ED4"/>
    <w:rsid w:val="00F1474B"/>
    <w:rsid w:val="00F23F28"/>
    <w:rsid w:val="00F36538"/>
    <w:rsid w:val="00F41904"/>
    <w:rsid w:val="00F450CF"/>
    <w:rsid w:val="00F52980"/>
    <w:rsid w:val="00F6198E"/>
    <w:rsid w:val="00F625F0"/>
    <w:rsid w:val="00F6753C"/>
    <w:rsid w:val="00F72607"/>
    <w:rsid w:val="00F80CF5"/>
    <w:rsid w:val="00F811D1"/>
    <w:rsid w:val="00F81571"/>
    <w:rsid w:val="00F84500"/>
    <w:rsid w:val="00FA1045"/>
    <w:rsid w:val="00FA16F6"/>
    <w:rsid w:val="00FB2F37"/>
    <w:rsid w:val="00FC6088"/>
    <w:rsid w:val="00FC7C50"/>
    <w:rsid w:val="00FC7F32"/>
    <w:rsid w:val="00FD1C73"/>
    <w:rsid w:val="00FD5FAB"/>
    <w:rsid w:val="00FE1C46"/>
    <w:rsid w:val="00FF2074"/>
    <w:rsid w:val="00FF2AC7"/>
    <w:rsid w:val="00FF4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F32"/>
  </w:style>
  <w:style w:type="paragraph" w:styleId="1">
    <w:name w:val="heading 1"/>
    <w:basedOn w:val="a"/>
    <w:next w:val="a"/>
    <w:qFormat/>
    <w:rsid w:val="00FC7F32"/>
    <w:pPr>
      <w:keepNext/>
      <w:outlineLvl w:val="0"/>
    </w:pPr>
    <w:rPr>
      <w:sz w:val="24"/>
    </w:rPr>
  </w:style>
  <w:style w:type="paragraph" w:styleId="2">
    <w:name w:val="heading 2"/>
    <w:basedOn w:val="a"/>
    <w:next w:val="a"/>
    <w:qFormat/>
    <w:rsid w:val="00FC7F32"/>
    <w:pPr>
      <w:keepNext/>
      <w:jc w:val="both"/>
      <w:outlineLvl w:val="1"/>
    </w:pPr>
    <w:rPr>
      <w:b/>
      <w:bCs/>
      <w:sz w:val="26"/>
    </w:rPr>
  </w:style>
  <w:style w:type="paragraph" w:styleId="3">
    <w:name w:val="heading 3"/>
    <w:basedOn w:val="a"/>
    <w:next w:val="a"/>
    <w:qFormat/>
    <w:rsid w:val="00FC7F32"/>
    <w:pPr>
      <w:keepNext/>
      <w:jc w:val="both"/>
      <w:outlineLvl w:val="2"/>
    </w:pPr>
    <w:rPr>
      <w:bCs/>
      <w:sz w:val="26"/>
    </w:rPr>
  </w:style>
  <w:style w:type="paragraph" w:styleId="4">
    <w:name w:val="heading 4"/>
    <w:basedOn w:val="a"/>
    <w:next w:val="a"/>
    <w:qFormat/>
    <w:rsid w:val="00FC7F32"/>
    <w:pPr>
      <w:keepNext/>
      <w:jc w:val="center"/>
      <w:outlineLvl w:val="3"/>
    </w:pPr>
    <w:rPr>
      <w:b/>
      <w:sz w:val="24"/>
    </w:rPr>
  </w:style>
  <w:style w:type="paragraph" w:styleId="5">
    <w:name w:val="heading 5"/>
    <w:basedOn w:val="a"/>
    <w:next w:val="a"/>
    <w:qFormat/>
    <w:rsid w:val="00FC7F32"/>
    <w:pPr>
      <w:keepNext/>
      <w:outlineLvl w:val="4"/>
    </w:pPr>
    <w:rPr>
      <w:bCs/>
      <w:sz w:val="26"/>
    </w:rPr>
  </w:style>
  <w:style w:type="paragraph" w:styleId="6">
    <w:name w:val="heading 6"/>
    <w:basedOn w:val="a"/>
    <w:next w:val="a"/>
    <w:qFormat/>
    <w:rsid w:val="00FC7F32"/>
    <w:pPr>
      <w:keepNext/>
      <w:jc w:val="center"/>
      <w:outlineLvl w:val="5"/>
    </w:pPr>
    <w:rPr>
      <w:bCs/>
      <w:sz w:val="24"/>
    </w:rPr>
  </w:style>
  <w:style w:type="paragraph" w:styleId="7">
    <w:name w:val="heading 7"/>
    <w:basedOn w:val="a"/>
    <w:next w:val="a"/>
    <w:qFormat/>
    <w:rsid w:val="00FC7F32"/>
    <w:pPr>
      <w:keepNext/>
      <w:ind w:left="360"/>
      <w:outlineLvl w:val="6"/>
    </w:pPr>
    <w:rPr>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7F32"/>
    <w:rPr>
      <w:sz w:val="26"/>
    </w:rPr>
  </w:style>
  <w:style w:type="paragraph" w:styleId="20">
    <w:name w:val="Body Text 2"/>
    <w:basedOn w:val="a"/>
    <w:rsid w:val="00FC7F32"/>
    <w:pPr>
      <w:jc w:val="both"/>
    </w:pPr>
    <w:rPr>
      <w:bCs/>
      <w:sz w:val="26"/>
    </w:rPr>
  </w:style>
  <w:style w:type="paragraph" w:styleId="a5">
    <w:name w:val="Body Text Indent"/>
    <w:basedOn w:val="a"/>
    <w:rsid w:val="00FC7F32"/>
    <w:pPr>
      <w:ind w:left="709"/>
      <w:jc w:val="both"/>
    </w:pPr>
    <w:rPr>
      <w:bCs/>
      <w:sz w:val="26"/>
    </w:rPr>
  </w:style>
  <w:style w:type="paragraph" w:customStyle="1" w:styleId="ConsNormal">
    <w:name w:val="ConsNormal"/>
    <w:rsid w:val="00686671"/>
    <w:pPr>
      <w:widowControl w:val="0"/>
      <w:autoSpaceDE w:val="0"/>
      <w:autoSpaceDN w:val="0"/>
      <w:adjustRightInd w:val="0"/>
      <w:ind w:right="19772" w:firstLine="720"/>
    </w:pPr>
    <w:rPr>
      <w:rFonts w:ascii="Arial" w:hAnsi="Arial" w:cs="Arial"/>
    </w:rPr>
  </w:style>
  <w:style w:type="paragraph" w:styleId="a6">
    <w:name w:val="header"/>
    <w:basedOn w:val="a"/>
    <w:rsid w:val="00B70FA7"/>
    <w:pPr>
      <w:tabs>
        <w:tab w:val="center" w:pos="4677"/>
        <w:tab w:val="right" w:pos="9355"/>
      </w:tabs>
    </w:pPr>
  </w:style>
  <w:style w:type="character" w:styleId="a7">
    <w:name w:val="page number"/>
    <w:basedOn w:val="a0"/>
    <w:rsid w:val="00B70FA7"/>
  </w:style>
  <w:style w:type="character" w:customStyle="1" w:styleId="a4">
    <w:name w:val="Основной текст Знак"/>
    <w:link w:val="a3"/>
    <w:rsid w:val="00836C66"/>
    <w:rPr>
      <w:sz w:val="26"/>
      <w:lang w:val="ru-RU" w:eastAsia="ru-RU" w:bidi="ar-SA"/>
    </w:rPr>
  </w:style>
  <w:style w:type="character" w:styleId="a8">
    <w:name w:val="Hyperlink"/>
    <w:unhideWhenUsed/>
    <w:rsid w:val="00035381"/>
    <w:rPr>
      <w:color w:val="0000FF"/>
      <w:u w:val="single"/>
    </w:rPr>
  </w:style>
  <w:style w:type="paragraph" w:customStyle="1" w:styleId="ConsPlusNormal">
    <w:name w:val="ConsPlusNormal"/>
    <w:rsid w:val="00367819"/>
    <w:pPr>
      <w:widowControl w:val="0"/>
      <w:autoSpaceDE w:val="0"/>
      <w:autoSpaceDN w:val="0"/>
      <w:adjustRightInd w:val="0"/>
      <w:ind w:firstLine="720"/>
    </w:pPr>
    <w:rPr>
      <w:rFonts w:ascii="Arial" w:hAnsi="Arial" w:cs="Arial"/>
    </w:rPr>
  </w:style>
  <w:style w:type="table" w:styleId="a9">
    <w:name w:val="Table Grid"/>
    <w:basedOn w:val="a1"/>
    <w:rsid w:val="00172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482DAB"/>
    <w:pPr>
      <w:widowControl w:val="0"/>
      <w:autoSpaceDE w:val="0"/>
      <w:autoSpaceDN w:val="0"/>
      <w:adjustRightInd w:val="0"/>
    </w:pPr>
    <w:rPr>
      <w:b/>
      <w:bCs/>
      <w:sz w:val="24"/>
      <w:szCs w:val="24"/>
    </w:rPr>
  </w:style>
  <w:style w:type="paragraph" w:styleId="aa">
    <w:name w:val="Balloon Text"/>
    <w:basedOn w:val="a"/>
    <w:link w:val="ab"/>
    <w:rsid w:val="002F1555"/>
    <w:rPr>
      <w:rFonts w:ascii="Tahoma" w:hAnsi="Tahoma" w:cs="Tahoma"/>
      <w:sz w:val="16"/>
      <w:szCs w:val="16"/>
    </w:rPr>
  </w:style>
  <w:style w:type="character" w:customStyle="1" w:styleId="ab">
    <w:name w:val="Текст выноски Знак"/>
    <w:basedOn w:val="a0"/>
    <w:link w:val="aa"/>
    <w:rsid w:val="002F1555"/>
    <w:rPr>
      <w:rFonts w:ascii="Tahoma" w:hAnsi="Tahoma" w:cs="Tahoma"/>
      <w:sz w:val="16"/>
      <w:szCs w:val="16"/>
    </w:rPr>
  </w:style>
  <w:style w:type="character" w:customStyle="1" w:styleId="b-serp-urlitem">
    <w:name w:val="b-serp-url__item"/>
    <w:rsid w:val="00997CEB"/>
  </w:style>
  <w:style w:type="character" w:customStyle="1" w:styleId="ac">
    <w:name w:val="Гипертекстовая ссылка"/>
    <w:basedOn w:val="a0"/>
    <w:uiPriority w:val="99"/>
    <w:rsid w:val="00A17DED"/>
    <w:rPr>
      <w:b/>
      <w:bCs/>
      <w:color w:val="106BBE"/>
      <w:sz w:val="26"/>
      <w:szCs w:val="26"/>
    </w:rPr>
  </w:style>
  <w:style w:type="paragraph" w:styleId="ad">
    <w:name w:val="No Spacing"/>
    <w:qFormat/>
    <w:rsid w:val="00F0287A"/>
    <w:rPr>
      <w:sz w:val="24"/>
      <w:szCs w:val="24"/>
    </w:rPr>
  </w:style>
  <w:style w:type="paragraph" w:customStyle="1" w:styleId="ae">
    <w:name w:val="Нормальный (таблица)"/>
    <w:basedOn w:val="a"/>
    <w:next w:val="a"/>
    <w:uiPriority w:val="99"/>
    <w:rsid w:val="00D97309"/>
    <w:pPr>
      <w:widowControl w:val="0"/>
      <w:autoSpaceDE w:val="0"/>
      <w:autoSpaceDN w:val="0"/>
      <w:adjustRightInd w:val="0"/>
      <w:jc w:val="both"/>
    </w:pPr>
    <w:rPr>
      <w:rFonts w:ascii="Arial" w:hAnsi="Arial" w:cs="Arial"/>
      <w:sz w:val="24"/>
      <w:szCs w:val="24"/>
    </w:rPr>
  </w:style>
  <w:style w:type="paragraph" w:customStyle="1" w:styleId="af">
    <w:name w:val="Прижатый влево"/>
    <w:basedOn w:val="a"/>
    <w:next w:val="a"/>
    <w:uiPriority w:val="99"/>
    <w:rsid w:val="00D97309"/>
    <w:pPr>
      <w:widowControl w:val="0"/>
      <w:autoSpaceDE w:val="0"/>
      <w:autoSpaceDN w:val="0"/>
      <w:adjustRightInd w:val="0"/>
    </w:pPr>
    <w:rPr>
      <w:rFonts w:ascii="Arial" w:hAnsi="Arial" w:cs="Arial"/>
      <w:sz w:val="24"/>
      <w:szCs w:val="24"/>
    </w:rPr>
  </w:style>
  <w:style w:type="paragraph" w:customStyle="1" w:styleId="msonormalbullet1gif">
    <w:name w:val="msonormalbullet1.gif"/>
    <w:basedOn w:val="a"/>
    <w:rsid w:val="00B51B94"/>
    <w:pPr>
      <w:spacing w:before="100" w:beforeAutospacing="1" w:after="100" w:afterAutospacing="1"/>
    </w:pPr>
    <w:rPr>
      <w:sz w:val="24"/>
      <w:szCs w:val="24"/>
    </w:rPr>
  </w:style>
  <w:style w:type="paragraph" w:customStyle="1" w:styleId="msonormalbullet3gif">
    <w:name w:val="msonormalbullet3.gif"/>
    <w:basedOn w:val="a"/>
    <w:rsid w:val="00B51B94"/>
    <w:pPr>
      <w:spacing w:before="100" w:beforeAutospacing="1" w:after="100" w:afterAutospacing="1"/>
    </w:pPr>
    <w:rPr>
      <w:sz w:val="24"/>
      <w:szCs w:val="24"/>
    </w:rPr>
  </w:style>
  <w:style w:type="paragraph" w:customStyle="1" w:styleId="msonormalbullet2gif">
    <w:name w:val="msonormalbullet2.gif"/>
    <w:basedOn w:val="a"/>
    <w:rsid w:val="00B51B94"/>
    <w:pPr>
      <w:spacing w:before="100" w:beforeAutospacing="1" w:after="100" w:afterAutospacing="1"/>
    </w:pPr>
    <w:rPr>
      <w:sz w:val="24"/>
      <w:szCs w:val="24"/>
    </w:rPr>
  </w:style>
  <w:style w:type="paragraph" w:customStyle="1" w:styleId="10">
    <w:name w:val="обычный_1 Знак Знак Знак Знак Знак Знак Знак Знак Знак"/>
    <w:basedOn w:val="a"/>
    <w:rsid w:val="00086629"/>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318656462">
      <w:bodyDiv w:val="1"/>
      <w:marLeft w:val="0"/>
      <w:marRight w:val="0"/>
      <w:marTop w:val="0"/>
      <w:marBottom w:val="0"/>
      <w:divBdr>
        <w:top w:val="none" w:sz="0" w:space="0" w:color="auto"/>
        <w:left w:val="none" w:sz="0" w:space="0" w:color="auto"/>
        <w:bottom w:val="none" w:sz="0" w:space="0" w:color="auto"/>
        <w:right w:val="none" w:sz="0" w:space="0" w:color="auto"/>
      </w:divBdr>
    </w:div>
    <w:div w:id="1310788883">
      <w:bodyDiv w:val="1"/>
      <w:marLeft w:val="0"/>
      <w:marRight w:val="0"/>
      <w:marTop w:val="0"/>
      <w:marBottom w:val="0"/>
      <w:divBdr>
        <w:top w:val="none" w:sz="0" w:space="0" w:color="auto"/>
        <w:left w:val="none" w:sz="0" w:space="0" w:color="auto"/>
        <w:bottom w:val="none" w:sz="0" w:space="0" w:color="auto"/>
        <w:right w:val="none" w:sz="0" w:space="0" w:color="auto"/>
      </w:divBdr>
    </w:div>
    <w:div w:id="1436319041">
      <w:bodyDiv w:val="1"/>
      <w:marLeft w:val="0"/>
      <w:marRight w:val="0"/>
      <w:marTop w:val="0"/>
      <w:marBottom w:val="0"/>
      <w:divBdr>
        <w:top w:val="none" w:sz="0" w:space="0" w:color="auto"/>
        <w:left w:val="none" w:sz="0" w:space="0" w:color="auto"/>
        <w:bottom w:val="none" w:sz="0" w:space="0" w:color="auto"/>
        <w:right w:val="none" w:sz="0" w:space="0" w:color="auto"/>
      </w:divBdr>
    </w:div>
    <w:div w:id="1562249083">
      <w:bodyDiv w:val="1"/>
      <w:marLeft w:val="0"/>
      <w:marRight w:val="0"/>
      <w:marTop w:val="0"/>
      <w:marBottom w:val="0"/>
      <w:divBdr>
        <w:top w:val="none" w:sz="0" w:space="0" w:color="auto"/>
        <w:left w:val="none" w:sz="0" w:space="0" w:color="auto"/>
        <w:bottom w:val="none" w:sz="0" w:space="0" w:color="auto"/>
        <w:right w:val="none" w:sz="0" w:space="0" w:color="auto"/>
      </w:divBdr>
    </w:div>
    <w:div w:id="188451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rkhang.tih.ru/" TargetMode="External"/><Relationship Id="rId4" Type="http://schemas.openxmlformats.org/officeDocument/2006/relationships/settings" Target="settings.xml"/><Relationship Id="rId9" Type="http://schemas.openxmlformats.org/officeDocument/2006/relationships/hyperlink" Target="http://arkhang.ti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4CB-445D-4FDB-8D31-37763FA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ВТИ</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Мэрия</dc:creator>
  <cp:keywords/>
  <dc:description/>
  <cp:lastModifiedBy>Admin</cp:lastModifiedBy>
  <cp:revision>5</cp:revision>
  <cp:lastPrinted>2013-07-10T06:52:00Z</cp:lastPrinted>
  <dcterms:created xsi:type="dcterms:W3CDTF">2013-11-25T09:37:00Z</dcterms:created>
  <dcterms:modified xsi:type="dcterms:W3CDTF">2013-11-25T11:17:00Z</dcterms:modified>
</cp:coreProperties>
</file>