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0A" w:rsidRDefault="001D3375" w:rsidP="001D33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27500" cy="3098800"/>
            <wp:effectExtent l="19050" t="0" r="6350" b="0"/>
            <wp:docPr id="1" name="Рисунок 1" descr="C:\Users\43COMP42\Desktop\колл договор - 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колл договор - картин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75" w:rsidRDefault="001D3375" w:rsidP="00167DD1">
      <w:pPr>
        <w:ind w:firstLine="708"/>
        <w:rPr>
          <w:b/>
          <w:sz w:val="28"/>
          <w:szCs w:val="28"/>
        </w:rPr>
      </w:pPr>
    </w:p>
    <w:p w:rsidR="00167DD1" w:rsidRDefault="00167DD1" w:rsidP="00167DD1">
      <w:pPr>
        <w:jc w:val="center"/>
        <w:rPr>
          <w:b/>
          <w:i/>
          <w:sz w:val="36"/>
          <w:szCs w:val="36"/>
        </w:rPr>
      </w:pPr>
      <w:r w:rsidRPr="00167DD1">
        <w:rPr>
          <w:b/>
          <w:i/>
          <w:sz w:val="36"/>
          <w:szCs w:val="36"/>
        </w:rPr>
        <w:t>Зачем работодателю коллективный договор?</w:t>
      </w:r>
    </w:p>
    <w:p w:rsidR="00294F14" w:rsidRPr="00294F14" w:rsidRDefault="00294F14" w:rsidP="00167DD1">
      <w:pPr>
        <w:jc w:val="center"/>
        <w:rPr>
          <w:b/>
          <w:i/>
          <w:sz w:val="22"/>
          <w:szCs w:val="22"/>
        </w:rPr>
      </w:pPr>
    </w:p>
    <w:p w:rsidR="00167DD1" w:rsidRPr="00CE4ACD" w:rsidRDefault="00167DD1" w:rsidP="00167DD1">
      <w:pPr>
        <w:pStyle w:val="a4"/>
        <w:ind w:left="-360" w:right="113" w:firstLine="540"/>
        <w:rPr>
          <w:rFonts w:ascii="Times New Roman" w:hAnsi="Times New Roman"/>
          <w:b/>
          <w:sz w:val="26"/>
          <w:szCs w:val="26"/>
        </w:rPr>
      </w:pPr>
      <w:r w:rsidRPr="00CE4ACD">
        <w:rPr>
          <w:b/>
          <w:sz w:val="26"/>
          <w:szCs w:val="26"/>
        </w:rPr>
        <w:t xml:space="preserve">   </w:t>
      </w:r>
      <w:r w:rsidRPr="00CE4ACD">
        <w:rPr>
          <w:rFonts w:ascii="Times New Roman" w:hAnsi="Times New Roman"/>
          <w:b/>
          <w:bCs/>
          <w:sz w:val="26"/>
          <w:szCs w:val="26"/>
        </w:rPr>
        <w:t xml:space="preserve">Коллективный договор </w:t>
      </w:r>
      <w:r w:rsidRPr="00CE4ACD">
        <w:rPr>
          <w:rFonts w:ascii="Times New Roman" w:hAnsi="Times New Roman"/>
          <w:b/>
          <w:sz w:val="26"/>
          <w:szCs w:val="26"/>
        </w:rPr>
        <w:t>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 (ст.40 ТК РФ).</w:t>
      </w:r>
    </w:p>
    <w:p w:rsidR="00167DD1" w:rsidRPr="00CE4ACD" w:rsidRDefault="00167DD1" w:rsidP="00167DD1">
      <w:pPr>
        <w:ind w:left="-360" w:right="113" w:firstLine="540"/>
        <w:jc w:val="both"/>
        <w:rPr>
          <w:i/>
          <w:sz w:val="26"/>
          <w:szCs w:val="26"/>
        </w:rPr>
      </w:pPr>
      <w:r w:rsidRPr="00CE4ACD">
        <w:rPr>
          <w:i/>
          <w:sz w:val="26"/>
          <w:szCs w:val="26"/>
        </w:rPr>
        <w:t>В Тихорецком районе действует  постановление главы муниципального   образования    Тихорецкий район   от   21.07.2008 года № 1000 «О развитии коллективно-договорных отношений в муниципальном образовании Тихорецкий район».</w:t>
      </w:r>
    </w:p>
    <w:p w:rsidR="00167DD1" w:rsidRPr="00CE4ACD" w:rsidRDefault="009026C7" w:rsidP="00167DD1">
      <w:pPr>
        <w:ind w:left="-360" w:right="113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2024</w:t>
      </w:r>
      <w:r w:rsidR="00294F14" w:rsidRPr="00CE4ACD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294F14" w:rsidRPr="00CE4ACD">
        <w:rPr>
          <w:sz w:val="26"/>
          <w:szCs w:val="26"/>
        </w:rPr>
        <w:t xml:space="preserve"> </w:t>
      </w:r>
      <w:r w:rsidR="005F4FE2" w:rsidRPr="00CE4ACD">
        <w:rPr>
          <w:color w:val="0000FF"/>
          <w:sz w:val="26"/>
          <w:szCs w:val="26"/>
          <w:u w:val="single"/>
        </w:rPr>
        <w:t>5</w:t>
      </w:r>
      <w:r w:rsidR="00900E3A">
        <w:rPr>
          <w:color w:val="0000FF"/>
          <w:sz w:val="26"/>
          <w:szCs w:val="26"/>
          <w:u w:val="single"/>
        </w:rPr>
        <w:t>19</w:t>
      </w:r>
      <w:r w:rsidR="00C55CA2" w:rsidRPr="00CE4ACD">
        <w:rPr>
          <w:color w:val="0000FF"/>
          <w:sz w:val="26"/>
          <w:szCs w:val="26"/>
          <w:u w:val="single"/>
        </w:rPr>
        <w:t xml:space="preserve"> организаци</w:t>
      </w:r>
      <w:r w:rsidR="00900E3A">
        <w:rPr>
          <w:color w:val="0000FF"/>
          <w:sz w:val="26"/>
          <w:szCs w:val="26"/>
          <w:u w:val="single"/>
        </w:rPr>
        <w:t>й</w:t>
      </w:r>
      <w:r w:rsidR="00167DD1" w:rsidRPr="00CE4ACD">
        <w:rPr>
          <w:color w:val="0000FF"/>
          <w:sz w:val="26"/>
          <w:szCs w:val="26"/>
          <w:u w:val="single"/>
        </w:rPr>
        <w:t xml:space="preserve">  Тихорецкого района выполнили рекомендации данного постановления и заключили коллективные договора</w:t>
      </w:r>
      <w:r w:rsidR="00167DD1" w:rsidRPr="00CE4ACD">
        <w:rPr>
          <w:sz w:val="26"/>
          <w:szCs w:val="26"/>
        </w:rPr>
        <w:t xml:space="preserve">. </w:t>
      </w:r>
    </w:p>
    <w:p w:rsidR="00167DD1" w:rsidRPr="00CE4ACD" w:rsidRDefault="00167DD1" w:rsidP="00167DD1">
      <w:pPr>
        <w:shd w:val="clear" w:color="auto" w:fill="FFFFFF"/>
        <w:spacing w:line="0" w:lineRule="atLeast"/>
        <w:ind w:left="-360" w:firstLine="540"/>
        <w:jc w:val="both"/>
        <w:textAlignment w:val="baseline"/>
        <w:rPr>
          <w:b/>
          <w:color w:val="000000"/>
          <w:sz w:val="26"/>
          <w:szCs w:val="26"/>
        </w:rPr>
      </w:pPr>
      <w:r w:rsidRPr="00CE4ACD">
        <w:rPr>
          <w:b/>
          <w:color w:val="000000"/>
          <w:sz w:val="26"/>
          <w:szCs w:val="26"/>
        </w:rPr>
        <w:t>Работодатели получают немалые преимущества:</w:t>
      </w:r>
    </w:p>
    <w:p w:rsidR="00167DD1" w:rsidRPr="00CE4ACD" w:rsidRDefault="00167DD1" w:rsidP="00167DD1">
      <w:pPr>
        <w:shd w:val="clear" w:color="auto" w:fill="FFFFFF"/>
        <w:spacing w:line="0" w:lineRule="atLeast"/>
        <w:ind w:left="-360" w:firstLine="540"/>
        <w:jc w:val="both"/>
        <w:textAlignment w:val="baseline"/>
        <w:rPr>
          <w:color w:val="000000"/>
          <w:sz w:val="26"/>
          <w:szCs w:val="26"/>
        </w:rPr>
      </w:pPr>
      <w:r w:rsidRPr="00CE4ACD">
        <w:rPr>
          <w:i/>
          <w:color w:val="000000"/>
          <w:sz w:val="26"/>
          <w:szCs w:val="26"/>
        </w:rPr>
        <w:t>Во-первых</w:t>
      </w:r>
      <w:r w:rsidRPr="00CE4ACD">
        <w:rPr>
          <w:color w:val="000000"/>
          <w:sz w:val="26"/>
          <w:szCs w:val="26"/>
        </w:rPr>
        <w:t>, трудовое законодательство предоставляет право работодателю установить в коллективном договоре дополнительные трудовые и социальные льготы для работников.</w:t>
      </w:r>
    </w:p>
    <w:p w:rsidR="00167DD1" w:rsidRPr="00CE4ACD" w:rsidRDefault="00167DD1" w:rsidP="00167DD1">
      <w:pPr>
        <w:shd w:val="clear" w:color="auto" w:fill="FFFFFF"/>
        <w:spacing w:line="0" w:lineRule="atLeast"/>
        <w:ind w:left="-360" w:firstLine="540"/>
        <w:jc w:val="both"/>
        <w:textAlignment w:val="baseline"/>
        <w:rPr>
          <w:color w:val="000000"/>
          <w:sz w:val="26"/>
          <w:szCs w:val="26"/>
        </w:rPr>
      </w:pPr>
      <w:r w:rsidRPr="00CE4ACD">
        <w:rPr>
          <w:i/>
          <w:color w:val="000000"/>
          <w:sz w:val="26"/>
          <w:szCs w:val="26"/>
        </w:rPr>
        <w:t>Во-вторых</w:t>
      </w:r>
      <w:r w:rsidRPr="00CE4ACD">
        <w:rPr>
          <w:color w:val="000000"/>
          <w:sz w:val="26"/>
          <w:szCs w:val="26"/>
        </w:rPr>
        <w:t>, коллективный договор позволяет существенно сократить объем документооборота по кадровым вопросам.</w:t>
      </w:r>
    </w:p>
    <w:p w:rsidR="009C37FB" w:rsidRPr="00CE4ACD" w:rsidRDefault="00167DD1" w:rsidP="009C37FB">
      <w:pPr>
        <w:ind w:left="-360" w:right="113" w:firstLine="540"/>
        <w:jc w:val="both"/>
        <w:rPr>
          <w:sz w:val="26"/>
          <w:szCs w:val="26"/>
        </w:rPr>
      </w:pPr>
      <w:r w:rsidRPr="00CE4ACD">
        <w:rPr>
          <w:i/>
          <w:sz w:val="26"/>
          <w:szCs w:val="26"/>
          <w:shd w:val="clear" w:color="auto" w:fill="FFFFFF"/>
        </w:rPr>
        <w:t>В-третьих</w:t>
      </w:r>
      <w:r w:rsidRPr="00CE4ACD">
        <w:rPr>
          <w:sz w:val="26"/>
          <w:szCs w:val="26"/>
          <w:shd w:val="clear" w:color="auto" w:fill="FFFFFF"/>
        </w:rPr>
        <w:t>, коллективный договор для работодателя - это инструмент управления налоговой нагрузкой по налогу на прибыль.</w:t>
      </w:r>
      <w:r w:rsidR="009C37FB" w:rsidRPr="00CE4ACD">
        <w:rPr>
          <w:sz w:val="26"/>
          <w:szCs w:val="26"/>
          <w:shd w:val="clear" w:color="auto" w:fill="FFFFFF"/>
        </w:rPr>
        <w:t xml:space="preserve"> Коллективный договор для работодателя — это инструмент управления налоговой нагрузкой по налогу на прибыль, НДФЛ. Законодатель оговорил, что облагаемую базу по налогу на прибыль, например, уменьшают предусмотренные коллективным договором расходы:</w:t>
      </w:r>
    </w:p>
    <w:p w:rsidR="009C37FB" w:rsidRPr="00CE4ACD" w:rsidRDefault="009C37FB" w:rsidP="00974F9D">
      <w:pPr>
        <w:ind w:left="-360" w:right="113"/>
        <w:jc w:val="both"/>
        <w:rPr>
          <w:sz w:val="26"/>
          <w:szCs w:val="26"/>
        </w:rPr>
      </w:pPr>
      <w:r w:rsidRPr="00CE4ACD">
        <w:rPr>
          <w:sz w:val="26"/>
          <w:szCs w:val="26"/>
        </w:rPr>
        <w:t xml:space="preserve"> - </w:t>
      </w:r>
      <w:r w:rsidRPr="00CE4ACD">
        <w:rPr>
          <w:sz w:val="26"/>
          <w:szCs w:val="26"/>
          <w:shd w:val="clear" w:color="auto" w:fill="FFFFFF"/>
        </w:rPr>
        <w:t>на предоставление бесплатного или льготного питания (п. 25 ст. 270 НК РФ);</w:t>
      </w:r>
      <w:r w:rsidRPr="00CE4ACD">
        <w:rPr>
          <w:sz w:val="26"/>
          <w:szCs w:val="26"/>
        </w:rPr>
        <w:br/>
      </w:r>
      <w:r w:rsidRPr="00CE4ACD">
        <w:rPr>
          <w:sz w:val="26"/>
          <w:szCs w:val="26"/>
          <w:shd w:val="clear" w:color="auto" w:fill="FFFFFF"/>
        </w:rPr>
        <w:t>- оплату проезда к месту работы и обратно транспортом общего пользовани</w:t>
      </w:r>
      <w:r w:rsidR="00974F9D" w:rsidRPr="00CE4ACD">
        <w:rPr>
          <w:sz w:val="26"/>
          <w:szCs w:val="26"/>
          <w:shd w:val="clear" w:color="auto" w:fill="FFFFFF"/>
        </w:rPr>
        <w:t>я и специальными маршрутами (п. 27 ст.270 НК РФ)</w:t>
      </w:r>
      <w:r w:rsidRPr="00CE4ACD">
        <w:rPr>
          <w:sz w:val="26"/>
          <w:szCs w:val="26"/>
          <w:shd w:val="clear" w:color="auto" w:fill="FFFFFF"/>
        </w:rPr>
        <w:t>.</w:t>
      </w:r>
      <w:r w:rsidRPr="00CE4ACD">
        <w:rPr>
          <w:sz w:val="26"/>
          <w:szCs w:val="26"/>
        </w:rPr>
        <w:br/>
      </w:r>
      <w:r w:rsidR="00974F9D" w:rsidRPr="00CE4ACD">
        <w:rPr>
          <w:sz w:val="26"/>
          <w:szCs w:val="26"/>
          <w:shd w:val="clear" w:color="auto" w:fill="FFFFFF"/>
        </w:rPr>
        <w:t xml:space="preserve">          </w:t>
      </w:r>
      <w:r w:rsidRPr="00CE4ACD">
        <w:rPr>
          <w:sz w:val="26"/>
          <w:szCs w:val="26"/>
          <w:shd w:val="clear" w:color="auto" w:fill="FFFFFF"/>
        </w:rPr>
        <w:t>Таким образом, налоговое законодательство поощряет работодателей, заключивших коллективные договоры.</w:t>
      </w:r>
    </w:p>
    <w:p w:rsidR="00167DD1" w:rsidRPr="00CE4ACD" w:rsidRDefault="00167DD1" w:rsidP="00167DD1">
      <w:pPr>
        <w:pStyle w:val="a5"/>
        <w:spacing w:before="0" w:beforeAutospacing="0" w:after="0"/>
        <w:ind w:left="-360" w:right="113" w:firstLine="540"/>
        <w:jc w:val="both"/>
        <w:rPr>
          <w:noProof/>
          <w:sz w:val="26"/>
          <w:szCs w:val="26"/>
        </w:rPr>
      </w:pPr>
      <w:r w:rsidRPr="00CE4ACD">
        <w:rPr>
          <w:noProof/>
          <w:sz w:val="26"/>
          <w:szCs w:val="26"/>
        </w:rPr>
        <w:t xml:space="preserve"> Кроме того в макете Коллективного договора предоставляемого ГКУ КК ЦЗН Тихорецкого района есть основные нормативные локальные документы, предусмотренные трудовым законодательством (правила внутреннего трудового распорядка, положение об оплате труда, соглашение по охране труда, положение о защите персональных данных), т.е. работодателю не нужно их разрабатывать и утверждать отдельно, достаточно заключить коллективный договор.</w:t>
      </w:r>
    </w:p>
    <w:p w:rsidR="000C590A" w:rsidRPr="00CE4ACD" w:rsidRDefault="00167DD1" w:rsidP="00167DD1">
      <w:pPr>
        <w:ind w:left="-360" w:firstLine="540"/>
        <w:jc w:val="both"/>
        <w:rPr>
          <w:b/>
          <w:noProof/>
          <w:sz w:val="26"/>
          <w:szCs w:val="26"/>
        </w:rPr>
      </w:pPr>
      <w:r w:rsidRPr="00CE4ACD">
        <w:rPr>
          <w:b/>
          <w:noProof/>
          <w:sz w:val="26"/>
          <w:szCs w:val="26"/>
        </w:rPr>
        <w:t>В соответствии со ст. 117 ТК РФ</w:t>
      </w:r>
      <w:r w:rsidRPr="00CE4ACD">
        <w:rPr>
          <w:noProof/>
          <w:sz w:val="26"/>
          <w:szCs w:val="26"/>
        </w:rPr>
        <w:t xml:space="preserve"> продолжительность ежегодного дополнительного отпуска работникам, занятым на работах с вредными и опасными условиями труда устанавливается трудовым договором на основании отраслевого соглашения и </w:t>
      </w:r>
      <w:r w:rsidRPr="00CE4ACD">
        <w:rPr>
          <w:b/>
          <w:noProof/>
          <w:sz w:val="26"/>
          <w:szCs w:val="26"/>
        </w:rPr>
        <w:t>коллективного договора с учетом результатов специальной оценки условий труда. В связи с чем Коллективный договор должен быть заключен в обязательном порядке в организациях с вредными</w:t>
      </w:r>
      <w:r w:rsidR="00DF58E4" w:rsidRPr="00CE4ACD">
        <w:rPr>
          <w:b/>
          <w:noProof/>
          <w:sz w:val="26"/>
          <w:szCs w:val="26"/>
        </w:rPr>
        <w:t xml:space="preserve"> и</w:t>
      </w:r>
      <w:r w:rsidR="00502215" w:rsidRPr="00CE4ACD">
        <w:rPr>
          <w:b/>
          <w:noProof/>
          <w:sz w:val="26"/>
          <w:szCs w:val="26"/>
        </w:rPr>
        <w:t>ли</w:t>
      </w:r>
      <w:r w:rsidR="00DF58E4" w:rsidRPr="00CE4ACD">
        <w:rPr>
          <w:b/>
          <w:noProof/>
          <w:sz w:val="26"/>
          <w:szCs w:val="26"/>
        </w:rPr>
        <w:t xml:space="preserve"> опасными</w:t>
      </w:r>
      <w:r w:rsidRPr="00CE4ACD">
        <w:rPr>
          <w:b/>
          <w:noProof/>
          <w:sz w:val="26"/>
          <w:szCs w:val="26"/>
        </w:rPr>
        <w:t xml:space="preserve"> условиями труда, подтвержденными результатами специальной оценки условий труда</w:t>
      </w:r>
      <w:r w:rsidR="00921B3C" w:rsidRPr="00CE4ACD">
        <w:rPr>
          <w:b/>
          <w:noProof/>
          <w:sz w:val="26"/>
          <w:szCs w:val="26"/>
        </w:rPr>
        <w:t>.</w:t>
      </w:r>
    </w:p>
    <w:p w:rsidR="00294F14" w:rsidRPr="00CE4ACD" w:rsidRDefault="00294F14" w:rsidP="00167DD1">
      <w:pPr>
        <w:ind w:left="-360" w:firstLine="540"/>
        <w:jc w:val="both"/>
        <w:rPr>
          <w:sz w:val="26"/>
          <w:szCs w:val="26"/>
        </w:rPr>
      </w:pPr>
      <w:r w:rsidRPr="00CE4ACD">
        <w:rPr>
          <w:sz w:val="26"/>
          <w:szCs w:val="26"/>
          <w:shd w:val="clear" w:color="auto" w:fill="FFFFFF"/>
        </w:rPr>
        <w:lastRenderedPageBreak/>
        <w:t xml:space="preserve">Необходимую информацию по разработке, содержанию и заключению коллективного договора, а также его уведомительной регистрации можно получить в отделе трудовых отношений, охраны труда и взаимодействия с работодателями в </w:t>
      </w:r>
      <w:r w:rsidR="00720285">
        <w:rPr>
          <w:sz w:val="26"/>
          <w:szCs w:val="26"/>
          <w:shd w:val="clear" w:color="auto" w:fill="FFFFFF"/>
        </w:rPr>
        <w:t>Ф</w:t>
      </w:r>
      <w:r w:rsidRPr="00CE4ACD">
        <w:rPr>
          <w:sz w:val="26"/>
          <w:szCs w:val="26"/>
          <w:shd w:val="clear" w:color="auto" w:fill="FFFFFF"/>
        </w:rPr>
        <w:t>ГКУ КК “Центр занятости населения</w:t>
      </w:r>
      <w:r w:rsidR="00720285">
        <w:rPr>
          <w:sz w:val="26"/>
          <w:szCs w:val="26"/>
          <w:shd w:val="clear" w:color="auto" w:fill="FFFFFF"/>
        </w:rPr>
        <w:t xml:space="preserve"> Краснодарского края» в</w:t>
      </w:r>
      <w:r w:rsidRPr="00CE4ACD">
        <w:rPr>
          <w:sz w:val="26"/>
          <w:szCs w:val="26"/>
          <w:shd w:val="clear" w:color="auto" w:fill="FFFFFF"/>
        </w:rPr>
        <w:t xml:space="preserve"> Тихорецко</w:t>
      </w:r>
      <w:r w:rsidR="00720285">
        <w:rPr>
          <w:sz w:val="26"/>
          <w:szCs w:val="26"/>
          <w:shd w:val="clear" w:color="auto" w:fill="FFFFFF"/>
        </w:rPr>
        <w:t>м</w:t>
      </w:r>
      <w:r w:rsidRPr="00CE4ACD">
        <w:rPr>
          <w:sz w:val="26"/>
          <w:szCs w:val="26"/>
          <w:shd w:val="clear" w:color="auto" w:fill="FFFFFF"/>
        </w:rPr>
        <w:t xml:space="preserve"> район</w:t>
      </w:r>
      <w:r w:rsidR="00720285">
        <w:rPr>
          <w:sz w:val="26"/>
          <w:szCs w:val="26"/>
          <w:shd w:val="clear" w:color="auto" w:fill="FFFFFF"/>
        </w:rPr>
        <w:t>е</w:t>
      </w:r>
      <w:r w:rsidRPr="00CE4ACD">
        <w:rPr>
          <w:sz w:val="26"/>
          <w:szCs w:val="26"/>
          <w:shd w:val="clear" w:color="auto" w:fill="FFFFFF"/>
        </w:rPr>
        <w:t>” (г. Тихорецк, ул. Гоголя,69, кабинет № 8 ,тел. 5-19-79).</w:t>
      </w:r>
    </w:p>
    <w:sectPr w:rsidR="00294F14" w:rsidRPr="00CE4ACD" w:rsidSect="00720285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CC2001"/>
    <w:rsid w:val="00000F78"/>
    <w:rsid w:val="0000165C"/>
    <w:rsid w:val="0000193D"/>
    <w:rsid w:val="00002445"/>
    <w:rsid w:val="00002482"/>
    <w:rsid w:val="00004648"/>
    <w:rsid w:val="00004980"/>
    <w:rsid w:val="0000561E"/>
    <w:rsid w:val="00006300"/>
    <w:rsid w:val="0001424F"/>
    <w:rsid w:val="00015101"/>
    <w:rsid w:val="000179CC"/>
    <w:rsid w:val="0003012D"/>
    <w:rsid w:val="000301AF"/>
    <w:rsid w:val="00030EA3"/>
    <w:rsid w:val="00035E5A"/>
    <w:rsid w:val="00036526"/>
    <w:rsid w:val="00040F97"/>
    <w:rsid w:val="00041616"/>
    <w:rsid w:val="000501DD"/>
    <w:rsid w:val="00051E39"/>
    <w:rsid w:val="00051EC5"/>
    <w:rsid w:val="00053CF9"/>
    <w:rsid w:val="00060683"/>
    <w:rsid w:val="000615A6"/>
    <w:rsid w:val="00061808"/>
    <w:rsid w:val="00064D49"/>
    <w:rsid w:val="000653FA"/>
    <w:rsid w:val="000658C6"/>
    <w:rsid w:val="00071F89"/>
    <w:rsid w:val="0007232F"/>
    <w:rsid w:val="00072556"/>
    <w:rsid w:val="00074C27"/>
    <w:rsid w:val="000764DE"/>
    <w:rsid w:val="00076D2F"/>
    <w:rsid w:val="00080077"/>
    <w:rsid w:val="0008055F"/>
    <w:rsid w:val="00082EE7"/>
    <w:rsid w:val="00083BA6"/>
    <w:rsid w:val="00084FFF"/>
    <w:rsid w:val="00086FB0"/>
    <w:rsid w:val="000922DD"/>
    <w:rsid w:val="00094CA3"/>
    <w:rsid w:val="000951D3"/>
    <w:rsid w:val="0009611E"/>
    <w:rsid w:val="00096869"/>
    <w:rsid w:val="000A4CDE"/>
    <w:rsid w:val="000B0BF4"/>
    <w:rsid w:val="000B298D"/>
    <w:rsid w:val="000B30BD"/>
    <w:rsid w:val="000B3285"/>
    <w:rsid w:val="000B4159"/>
    <w:rsid w:val="000B4D76"/>
    <w:rsid w:val="000C1C56"/>
    <w:rsid w:val="000C2367"/>
    <w:rsid w:val="000C590A"/>
    <w:rsid w:val="000C6225"/>
    <w:rsid w:val="000D2499"/>
    <w:rsid w:val="000D4B29"/>
    <w:rsid w:val="000D74C3"/>
    <w:rsid w:val="000E1197"/>
    <w:rsid w:val="000E610F"/>
    <w:rsid w:val="000F0A0C"/>
    <w:rsid w:val="000F4EBF"/>
    <w:rsid w:val="000F55D3"/>
    <w:rsid w:val="00101BFB"/>
    <w:rsid w:val="001021A0"/>
    <w:rsid w:val="001079B5"/>
    <w:rsid w:val="00107C8F"/>
    <w:rsid w:val="001104A7"/>
    <w:rsid w:val="001118D0"/>
    <w:rsid w:val="00111BEB"/>
    <w:rsid w:val="00112B6A"/>
    <w:rsid w:val="00113D3E"/>
    <w:rsid w:val="0011479E"/>
    <w:rsid w:val="00117B1A"/>
    <w:rsid w:val="00120B1F"/>
    <w:rsid w:val="0012125B"/>
    <w:rsid w:val="00122304"/>
    <w:rsid w:val="00131106"/>
    <w:rsid w:val="00131A0B"/>
    <w:rsid w:val="00135D3E"/>
    <w:rsid w:val="0013655D"/>
    <w:rsid w:val="00136ACE"/>
    <w:rsid w:val="0014308F"/>
    <w:rsid w:val="00144CDF"/>
    <w:rsid w:val="00150893"/>
    <w:rsid w:val="00153338"/>
    <w:rsid w:val="00153FD1"/>
    <w:rsid w:val="00157083"/>
    <w:rsid w:val="00161240"/>
    <w:rsid w:val="0016440F"/>
    <w:rsid w:val="001658CF"/>
    <w:rsid w:val="00167DD1"/>
    <w:rsid w:val="00171B63"/>
    <w:rsid w:val="001723C6"/>
    <w:rsid w:val="00172DEC"/>
    <w:rsid w:val="00174B34"/>
    <w:rsid w:val="001853D5"/>
    <w:rsid w:val="00186421"/>
    <w:rsid w:val="00194E2C"/>
    <w:rsid w:val="00197DD5"/>
    <w:rsid w:val="001A0AE7"/>
    <w:rsid w:val="001A189C"/>
    <w:rsid w:val="001A386D"/>
    <w:rsid w:val="001B10A8"/>
    <w:rsid w:val="001B7E4B"/>
    <w:rsid w:val="001C012A"/>
    <w:rsid w:val="001C3B11"/>
    <w:rsid w:val="001C3EA6"/>
    <w:rsid w:val="001D1E85"/>
    <w:rsid w:val="001D3375"/>
    <w:rsid w:val="001D5F82"/>
    <w:rsid w:val="001E062F"/>
    <w:rsid w:val="001E2500"/>
    <w:rsid w:val="001E6823"/>
    <w:rsid w:val="001E68BD"/>
    <w:rsid w:val="001F062E"/>
    <w:rsid w:val="001F3CDE"/>
    <w:rsid w:val="001F71BC"/>
    <w:rsid w:val="00205870"/>
    <w:rsid w:val="002067C6"/>
    <w:rsid w:val="00210431"/>
    <w:rsid w:val="002108E7"/>
    <w:rsid w:val="00213111"/>
    <w:rsid w:val="002147F3"/>
    <w:rsid w:val="00220106"/>
    <w:rsid w:val="002241C7"/>
    <w:rsid w:val="002244ED"/>
    <w:rsid w:val="00224896"/>
    <w:rsid w:val="002276B7"/>
    <w:rsid w:val="00230CCA"/>
    <w:rsid w:val="00235468"/>
    <w:rsid w:val="002421B2"/>
    <w:rsid w:val="00242F83"/>
    <w:rsid w:val="0024540A"/>
    <w:rsid w:val="002528CB"/>
    <w:rsid w:val="00252A3C"/>
    <w:rsid w:val="00252CEA"/>
    <w:rsid w:val="0025367F"/>
    <w:rsid w:val="00255A96"/>
    <w:rsid w:val="002571CD"/>
    <w:rsid w:val="00263256"/>
    <w:rsid w:val="0027566C"/>
    <w:rsid w:val="002803ED"/>
    <w:rsid w:val="002804F8"/>
    <w:rsid w:val="00281FBB"/>
    <w:rsid w:val="002821D4"/>
    <w:rsid w:val="00282DAD"/>
    <w:rsid w:val="00282E15"/>
    <w:rsid w:val="00284AFE"/>
    <w:rsid w:val="0028541B"/>
    <w:rsid w:val="00287535"/>
    <w:rsid w:val="00294F14"/>
    <w:rsid w:val="00295EC9"/>
    <w:rsid w:val="0029688C"/>
    <w:rsid w:val="002A2FA1"/>
    <w:rsid w:val="002A72B2"/>
    <w:rsid w:val="002B0CED"/>
    <w:rsid w:val="002B1D81"/>
    <w:rsid w:val="002B410F"/>
    <w:rsid w:val="002B471E"/>
    <w:rsid w:val="002B7225"/>
    <w:rsid w:val="002B7A1C"/>
    <w:rsid w:val="002C29FC"/>
    <w:rsid w:val="002C7392"/>
    <w:rsid w:val="002D25E6"/>
    <w:rsid w:val="002D45F1"/>
    <w:rsid w:val="002D6A5D"/>
    <w:rsid w:val="002E40DC"/>
    <w:rsid w:val="002E4A76"/>
    <w:rsid w:val="002F0E4C"/>
    <w:rsid w:val="002F3AED"/>
    <w:rsid w:val="002F6D36"/>
    <w:rsid w:val="00304BF1"/>
    <w:rsid w:val="0030652C"/>
    <w:rsid w:val="00315B4C"/>
    <w:rsid w:val="003164C1"/>
    <w:rsid w:val="00316C38"/>
    <w:rsid w:val="0031705E"/>
    <w:rsid w:val="00317F46"/>
    <w:rsid w:val="00321CC4"/>
    <w:rsid w:val="00330817"/>
    <w:rsid w:val="003321A5"/>
    <w:rsid w:val="003364AB"/>
    <w:rsid w:val="003377F4"/>
    <w:rsid w:val="00346A3A"/>
    <w:rsid w:val="003476BB"/>
    <w:rsid w:val="0035444A"/>
    <w:rsid w:val="0035788B"/>
    <w:rsid w:val="00362319"/>
    <w:rsid w:val="003647E2"/>
    <w:rsid w:val="0036751E"/>
    <w:rsid w:val="00370ACF"/>
    <w:rsid w:val="003764D9"/>
    <w:rsid w:val="003801A0"/>
    <w:rsid w:val="0038143A"/>
    <w:rsid w:val="00382B2E"/>
    <w:rsid w:val="00391FE1"/>
    <w:rsid w:val="00393BAC"/>
    <w:rsid w:val="003940AF"/>
    <w:rsid w:val="0039591D"/>
    <w:rsid w:val="00396F3A"/>
    <w:rsid w:val="003A1A69"/>
    <w:rsid w:val="003A3025"/>
    <w:rsid w:val="003A3DED"/>
    <w:rsid w:val="003A46AB"/>
    <w:rsid w:val="003A4AFF"/>
    <w:rsid w:val="003A7431"/>
    <w:rsid w:val="003A7484"/>
    <w:rsid w:val="003B2354"/>
    <w:rsid w:val="003B3B35"/>
    <w:rsid w:val="003B465D"/>
    <w:rsid w:val="003B6286"/>
    <w:rsid w:val="003B6F7D"/>
    <w:rsid w:val="003B758C"/>
    <w:rsid w:val="003C260B"/>
    <w:rsid w:val="003C4779"/>
    <w:rsid w:val="003C5BF5"/>
    <w:rsid w:val="003C6605"/>
    <w:rsid w:val="003C6A59"/>
    <w:rsid w:val="003D01B0"/>
    <w:rsid w:val="003D0239"/>
    <w:rsid w:val="003D3231"/>
    <w:rsid w:val="003D5B14"/>
    <w:rsid w:val="003D7941"/>
    <w:rsid w:val="003D7FD4"/>
    <w:rsid w:val="003E098E"/>
    <w:rsid w:val="003E1593"/>
    <w:rsid w:val="003E3309"/>
    <w:rsid w:val="003E3FBC"/>
    <w:rsid w:val="003E7221"/>
    <w:rsid w:val="003F1F5E"/>
    <w:rsid w:val="003F2BB6"/>
    <w:rsid w:val="003F6803"/>
    <w:rsid w:val="004013ED"/>
    <w:rsid w:val="00402518"/>
    <w:rsid w:val="00404A65"/>
    <w:rsid w:val="004078A3"/>
    <w:rsid w:val="004102E2"/>
    <w:rsid w:val="0041727C"/>
    <w:rsid w:val="004223EB"/>
    <w:rsid w:val="00422A70"/>
    <w:rsid w:val="0042437F"/>
    <w:rsid w:val="00424498"/>
    <w:rsid w:val="0042589D"/>
    <w:rsid w:val="00426231"/>
    <w:rsid w:val="00430212"/>
    <w:rsid w:val="0043082B"/>
    <w:rsid w:val="00432ADB"/>
    <w:rsid w:val="0043380C"/>
    <w:rsid w:val="00434D97"/>
    <w:rsid w:val="00437A1C"/>
    <w:rsid w:val="00440335"/>
    <w:rsid w:val="00442577"/>
    <w:rsid w:val="00443126"/>
    <w:rsid w:val="00443852"/>
    <w:rsid w:val="0044427C"/>
    <w:rsid w:val="0044506D"/>
    <w:rsid w:val="004454C9"/>
    <w:rsid w:val="0044632D"/>
    <w:rsid w:val="004549D8"/>
    <w:rsid w:val="00460C40"/>
    <w:rsid w:val="00461B04"/>
    <w:rsid w:val="00466C28"/>
    <w:rsid w:val="0047168D"/>
    <w:rsid w:val="00472CA5"/>
    <w:rsid w:val="00472D8F"/>
    <w:rsid w:val="00473A3D"/>
    <w:rsid w:val="00474196"/>
    <w:rsid w:val="004746FC"/>
    <w:rsid w:val="00480228"/>
    <w:rsid w:val="00484895"/>
    <w:rsid w:val="00484AF9"/>
    <w:rsid w:val="00485001"/>
    <w:rsid w:val="00493775"/>
    <w:rsid w:val="00497628"/>
    <w:rsid w:val="004978EF"/>
    <w:rsid w:val="00497903"/>
    <w:rsid w:val="004A043E"/>
    <w:rsid w:val="004A1C13"/>
    <w:rsid w:val="004A35BA"/>
    <w:rsid w:val="004A62B7"/>
    <w:rsid w:val="004A663E"/>
    <w:rsid w:val="004A6BE6"/>
    <w:rsid w:val="004A7AD9"/>
    <w:rsid w:val="004B07B5"/>
    <w:rsid w:val="004C5DDD"/>
    <w:rsid w:val="004C60F7"/>
    <w:rsid w:val="004C7AE3"/>
    <w:rsid w:val="004D02B4"/>
    <w:rsid w:val="004D2E71"/>
    <w:rsid w:val="004D5DAB"/>
    <w:rsid w:val="004D6E04"/>
    <w:rsid w:val="004E14CE"/>
    <w:rsid w:val="004E70E1"/>
    <w:rsid w:val="004E7FE2"/>
    <w:rsid w:val="004F0B3C"/>
    <w:rsid w:val="004F13A8"/>
    <w:rsid w:val="004F245B"/>
    <w:rsid w:val="004F4D75"/>
    <w:rsid w:val="004F6FC4"/>
    <w:rsid w:val="004F7920"/>
    <w:rsid w:val="0050023E"/>
    <w:rsid w:val="00501273"/>
    <w:rsid w:val="00502215"/>
    <w:rsid w:val="0050472E"/>
    <w:rsid w:val="00504E03"/>
    <w:rsid w:val="00507BAC"/>
    <w:rsid w:val="00510A9A"/>
    <w:rsid w:val="00517466"/>
    <w:rsid w:val="005218A8"/>
    <w:rsid w:val="00523124"/>
    <w:rsid w:val="00524254"/>
    <w:rsid w:val="00526D73"/>
    <w:rsid w:val="00527B53"/>
    <w:rsid w:val="005330F0"/>
    <w:rsid w:val="00535FC6"/>
    <w:rsid w:val="00536373"/>
    <w:rsid w:val="00537202"/>
    <w:rsid w:val="00541BF3"/>
    <w:rsid w:val="00547576"/>
    <w:rsid w:val="00547FB7"/>
    <w:rsid w:val="00552458"/>
    <w:rsid w:val="00553931"/>
    <w:rsid w:val="0055436C"/>
    <w:rsid w:val="005543D2"/>
    <w:rsid w:val="005565E2"/>
    <w:rsid w:val="005576F3"/>
    <w:rsid w:val="00560763"/>
    <w:rsid w:val="005633B6"/>
    <w:rsid w:val="00563BBE"/>
    <w:rsid w:val="00563F1B"/>
    <w:rsid w:val="00564868"/>
    <w:rsid w:val="00564F6A"/>
    <w:rsid w:val="005709B8"/>
    <w:rsid w:val="00572B56"/>
    <w:rsid w:val="005745D7"/>
    <w:rsid w:val="00580E8A"/>
    <w:rsid w:val="005876BA"/>
    <w:rsid w:val="0059031F"/>
    <w:rsid w:val="0059076B"/>
    <w:rsid w:val="00590F0A"/>
    <w:rsid w:val="00591480"/>
    <w:rsid w:val="005935BD"/>
    <w:rsid w:val="00594127"/>
    <w:rsid w:val="005942FB"/>
    <w:rsid w:val="00594A51"/>
    <w:rsid w:val="005963BA"/>
    <w:rsid w:val="00596843"/>
    <w:rsid w:val="005A0F07"/>
    <w:rsid w:val="005A2CFE"/>
    <w:rsid w:val="005A524C"/>
    <w:rsid w:val="005A602C"/>
    <w:rsid w:val="005B0C4C"/>
    <w:rsid w:val="005B0E43"/>
    <w:rsid w:val="005B0EEB"/>
    <w:rsid w:val="005B658E"/>
    <w:rsid w:val="005C05EE"/>
    <w:rsid w:val="005C0976"/>
    <w:rsid w:val="005C26FD"/>
    <w:rsid w:val="005C43FD"/>
    <w:rsid w:val="005C6BA8"/>
    <w:rsid w:val="005C6D1E"/>
    <w:rsid w:val="005C70CA"/>
    <w:rsid w:val="005D1F0B"/>
    <w:rsid w:val="005D3905"/>
    <w:rsid w:val="005D39D1"/>
    <w:rsid w:val="005D3A35"/>
    <w:rsid w:val="005D4106"/>
    <w:rsid w:val="005E23A7"/>
    <w:rsid w:val="005E3AF5"/>
    <w:rsid w:val="005F0B02"/>
    <w:rsid w:val="005F4A20"/>
    <w:rsid w:val="005F4FE2"/>
    <w:rsid w:val="005F592B"/>
    <w:rsid w:val="00601D48"/>
    <w:rsid w:val="00602237"/>
    <w:rsid w:val="006067DF"/>
    <w:rsid w:val="006076D1"/>
    <w:rsid w:val="006117FC"/>
    <w:rsid w:val="00611AA0"/>
    <w:rsid w:val="00612F2D"/>
    <w:rsid w:val="00613FA3"/>
    <w:rsid w:val="00616B14"/>
    <w:rsid w:val="00621B7C"/>
    <w:rsid w:val="006221D8"/>
    <w:rsid w:val="00624676"/>
    <w:rsid w:val="0062672F"/>
    <w:rsid w:val="0063182A"/>
    <w:rsid w:val="0064039B"/>
    <w:rsid w:val="00642012"/>
    <w:rsid w:val="00642608"/>
    <w:rsid w:val="006433BA"/>
    <w:rsid w:val="00644096"/>
    <w:rsid w:val="00650655"/>
    <w:rsid w:val="006515FE"/>
    <w:rsid w:val="00652401"/>
    <w:rsid w:val="00654FC9"/>
    <w:rsid w:val="006556D6"/>
    <w:rsid w:val="00656147"/>
    <w:rsid w:val="006618E9"/>
    <w:rsid w:val="0066285D"/>
    <w:rsid w:val="006630F8"/>
    <w:rsid w:val="00664961"/>
    <w:rsid w:val="006719C1"/>
    <w:rsid w:val="00671C36"/>
    <w:rsid w:val="00672066"/>
    <w:rsid w:val="00673348"/>
    <w:rsid w:val="00676719"/>
    <w:rsid w:val="00680141"/>
    <w:rsid w:val="00686EBA"/>
    <w:rsid w:val="00692138"/>
    <w:rsid w:val="006971C0"/>
    <w:rsid w:val="006A1E24"/>
    <w:rsid w:val="006A3D8A"/>
    <w:rsid w:val="006B1445"/>
    <w:rsid w:val="006B2DD7"/>
    <w:rsid w:val="006B4E67"/>
    <w:rsid w:val="006B5770"/>
    <w:rsid w:val="006B72E1"/>
    <w:rsid w:val="006B7450"/>
    <w:rsid w:val="006C6514"/>
    <w:rsid w:val="006D2452"/>
    <w:rsid w:val="006D6A08"/>
    <w:rsid w:val="006E1524"/>
    <w:rsid w:val="006E4838"/>
    <w:rsid w:val="006E4BA7"/>
    <w:rsid w:val="006E5B06"/>
    <w:rsid w:val="006F2FFD"/>
    <w:rsid w:val="006F4001"/>
    <w:rsid w:val="006F7A4E"/>
    <w:rsid w:val="006F7EA3"/>
    <w:rsid w:val="007062EF"/>
    <w:rsid w:val="00711EF1"/>
    <w:rsid w:val="00711F6D"/>
    <w:rsid w:val="00714E58"/>
    <w:rsid w:val="00720285"/>
    <w:rsid w:val="0072752A"/>
    <w:rsid w:val="00731FA5"/>
    <w:rsid w:val="0073366E"/>
    <w:rsid w:val="00736D03"/>
    <w:rsid w:val="00736F27"/>
    <w:rsid w:val="00740107"/>
    <w:rsid w:val="0074196D"/>
    <w:rsid w:val="0074220F"/>
    <w:rsid w:val="0074289A"/>
    <w:rsid w:val="00757C4D"/>
    <w:rsid w:val="007612D0"/>
    <w:rsid w:val="00761BF7"/>
    <w:rsid w:val="00766791"/>
    <w:rsid w:val="00770E0F"/>
    <w:rsid w:val="00772002"/>
    <w:rsid w:val="00772722"/>
    <w:rsid w:val="00775CD3"/>
    <w:rsid w:val="00777480"/>
    <w:rsid w:val="00781ED2"/>
    <w:rsid w:val="00782CC3"/>
    <w:rsid w:val="00783188"/>
    <w:rsid w:val="0078422E"/>
    <w:rsid w:val="0079325F"/>
    <w:rsid w:val="007A674B"/>
    <w:rsid w:val="007B5F2C"/>
    <w:rsid w:val="007B6504"/>
    <w:rsid w:val="007B7F14"/>
    <w:rsid w:val="007C307C"/>
    <w:rsid w:val="007C309F"/>
    <w:rsid w:val="007C4718"/>
    <w:rsid w:val="007D2622"/>
    <w:rsid w:val="007D3B91"/>
    <w:rsid w:val="007D60BF"/>
    <w:rsid w:val="007D6699"/>
    <w:rsid w:val="007D68A2"/>
    <w:rsid w:val="007D6BDB"/>
    <w:rsid w:val="007D7C82"/>
    <w:rsid w:val="007E04A4"/>
    <w:rsid w:val="007E059C"/>
    <w:rsid w:val="007E22E2"/>
    <w:rsid w:val="007E3DEB"/>
    <w:rsid w:val="007E4023"/>
    <w:rsid w:val="007E5957"/>
    <w:rsid w:val="007E6815"/>
    <w:rsid w:val="007F083E"/>
    <w:rsid w:val="007F15FA"/>
    <w:rsid w:val="007F237E"/>
    <w:rsid w:val="007F3AA6"/>
    <w:rsid w:val="007F4133"/>
    <w:rsid w:val="007F5C40"/>
    <w:rsid w:val="00800AF7"/>
    <w:rsid w:val="00803309"/>
    <w:rsid w:val="00803539"/>
    <w:rsid w:val="00803B31"/>
    <w:rsid w:val="008054E0"/>
    <w:rsid w:val="008077B4"/>
    <w:rsid w:val="0081020A"/>
    <w:rsid w:val="00810D13"/>
    <w:rsid w:val="00811137"/>
    <w:rsid w:val="008119C2"/>
    <w:rsid w:val="00812DC5"/>
    <w:rsid w:val="00812DFD"/>
    <w:rsid w:val="00814B16"/>
    <w:rsid w:val="00820F7C"/>
    <w:rsid w:val="00823E1D"/>
    <w:rsid w:val="0082457D"/>
    <w:rsid w:val="008269B3"/>
    <w:rsid w:val="00827D21"/>
    <w:rsid w:val="00827F56"/>
    <w:rsid w:val="008312FA"/>
    <w:rsid w:val="00832931"/>
    <w:rsid w:val="00833242"/>
    <w:rsid w:val="00835498"/>
    <w:rsid w:val="008354E8"/>
    <w:rsid w:val="00835CC2"/>
    <w:rsid w:val="00836EDD"/>
    <w:rsid w:val="00841587"/>
    <w:rsid w:val="008418E9"/>
    <w:rsid w:val="00841B9F"/>
    <w:rsid w:val="00843C00"/>
    <w:rsid w:val="00844FD9"/>
    <w:rsid w:val="008464A6"/>
    <w:rsid w:val="0084669C"/>
    <w:rsid w:val="00847891"/>
    <w:rsid w:val="00851940"/>
    <w:rsid w:val="00852267"/>
    <w:rsid w:val="00856972"/>
    <w:rsid w:val="00856E91"/>
    <w:rsid w:val="00857BDF"/>
    <w:rsid w:val="00861B04"/>
    <w:rsid w:val="0086496E"/>
    <w:rsid w:val="00867003"/>
    <w:rsid w:val="008676D9"/>
    <w:rsid w:val="00870909"/>
    <w:rsid w:val="008746AC"/>
    <w:rsid w:val="00876380"/>
    <w:rsid w:val="0087720C"/>
    <w:rsid w:val="00882A1F"/>
    <w:rsid w:val="00882D4F"/>
    <w:rsid w:val="00883D4F"/>
    <w:rsid w:val="008943A2"/>
    <w:rsid w:val="00895241"/>
    <w:rsid w:val="00895B45"/>
    <w:rsid w:val="008A1315"/>
    <w:rsid w:val="008A6585"/>
    <w:rsid w:val="008B26FB"/>
    <w:rsid w:val="008B28CD"/>
    <w:rsid w:val="008B2992"/>
    <w:rsid w:val="008B391E"/>
    <w:rsid w:val="008B766B"/>
    <w:rsid w:val="008C38D9"/>
    <w:rsid w:val="008C74C4"/>
    <w:rsid w:val="008C7D19"/>
    <w:rsid w:val="008C7E2A"/>
    <w:rsid w:val="008D24AF"/>
    <w:rsid w:val="008D35B8"/>
    <w:rsid w:val="008E0425"/>
    <w:rsid w:val="008E32FC"/>
    <w:rsid w:val="008E3671"/>
    <w:rsid w:val="008E74C1"/>
    <w:rsid w:val="008F1B31"/>
    <w:rsid w:val="008F4820"/>
    <w:rsid w:val="008F4F4C"/>
    <w:rsid w:val="008F514A"/>
    <w:rsid w:val="008F715E"/>
    <w:rsid w:val="00900E3A"/>
    <w:rsid w:val="009017FC"/>
    <w:rsid w:val="009026C7"/>
    <w:rsid w:val="00902FE2"/>
    <w:rsid w:val="00907473"/>
    <w:rsid w:val="00915C65"/>
    <w:rsid w:val="00917169"/>
    <w:rsid w:val="00920455"/>
    <w:rsid w:val="00921A80"/>
    <w:rsid w:val="00921B3C"/>
    <w:rsid w:val="0092339E"/>
    <w:rsid w:val="00923495"/>
    <w:rsid w:val="00926889"/>
    <w:rsid w:val="00930E71"/>
    <w:rsid w:val="009322D4"/>
    <w:rsid w:val="00933D41"/>
    <w:rsid w:val="00934375"/>
    <w:rsid w:val="00936EC5"/>
    <w:rsid w:val="00940B7B"/>
    <w:rsid w:val="00940B83"/>
    <w:rsid w:val="009477E2"/>
    <w:rsid w:val="00950027"/>
    <w:rsid w:val="009569F5"/>
    <w:rsid w:val="00960BA4"/>
    <w:rsid w:val="00960DF2"/>
    <w:rsid w:val="009611A4"/>
    <w:rsid w:val="00961AA8"/>
    <w:rsid w:val="00967C89"/>
    <w:rsid w:val="009715F1"/>
    <w:rsid w:val="00973584"/>
    <w:rsid w:val="00974F9D"/>
    <w:rsid w:val="00975AFC"/>
    <w:rsid w:val="00975DAA"/>
    <w:rsid w:val="0097629C"/>
    <w:rsid w:val="00976A20"/>
    <w:rsid w:val="00982171"/>
    <w:rsid w:val="00982A4A"/>
    <w:rsid w:val="00985F21"/>
    <w:rsid w:val="00986D18"/>
    <w:rsid w:val="00987688"/>
    <w:rsid w:val="0099126C"/>
    <w:rsid w:val="0099137D"/>
    <w:rsid w:val="009916D3"/>
    <w:rsid w:val="00992421"/>
    <w:rsid w:val="00992736"/>
    <w:rsid w:val="00994288"/>
    <w:rsid w:val="00994B95"/>
    <w:rsid w:val="00997010"/>
    <w:rsid w:val="00997120"/>
    <w:rsid w:val="009A084F"/>
    <w:rsid w:val="009A3043"/>
    <w:rsid w:val="009A4738"/>
    <w:rsid w:val="009A515A"/>
    <w:rsid w:val="009B0DE7"/>
    <w:rsid w:val="009B1CDF"/>
    <w:rsid w:val="009B3B0F"/>
    <w:rsid w:val="009B6ED9"/>
    <w:rsid w:val="009C37FB"/>
    <w:rsid w:val="009C42BA"/>
    <w:rsid w:val="009C511A"/>
    <w:rsid w:val="009C5553"/>
    <w:rsid w:val="009C56F5"/>
    <w:rsid w:val="009C7E3E"/>
    <w:rsid w:val="009D0C4E"/>
    <w:rsid w:val="009D1502"/>
    <w:rsid w:val="009D28E1"/>
    <w:rsid w:val="009D3095"/>
    <w:rsid w:val="009D4F6C"/>
    <w:rsid w:val="009E149B"/>
    <w:rsid w:val="009E33F8"/>
    <w:rsid w:val="009E6526"/>
    <w:rsid w:val="009E6B26"/>
    <w:rsid w:val="009E7E4A"/>
    <w:rsid w:val="009F2B9B"/>
    <w:rsid w:val="009F5B8F"/>
    <w:rsid w:val="009F61C7"/>
    <w:rsid w:val="009F61D1"/>
    <w:rsid w:val="009F7ECA"/>
    <w:rsid w:val="00A039BA"/>
    <w:rsid w:val="00A058D1"/>
    <w:rsid w:val="00A06213"/>
    <w:rsid w:val="00A07E1D"/>
    <w:rsid w:val="00A1031C"/>
    <w:rsid w:val="00A13366"/>
    <w:rsid w:val="00A15EA1"/>
    <w:rsid w:val="00A163CD"/>
    <w:rsid w:val="00A17430"/>
    <w:rsid w:val="00A22AF8"/>
    <w:rsid w:val="00A22BBF"/>
    <w:rsid w:val="00A23516"/>
    <w:rsid w:val="00A23F5C"/>
    <w:rsid w:val="00A24245"/>
    <w:rsid w:val="00A253E2"/>
    <w:rsid w:val="00A26E66"/>
    <w:rsid w:val="00A3119E"/>
    <w:rsid w:val="00A34F15"/>
    <w:rsid w:val="00A36BAF"/>
    <w:rsid w:val="00A41331"/>
    <w:rsid w:val="00A43921"/>
    <w:rsid w:val="00A500D0"/>
    <w:rsid w:val="00A54FFE"/>
    <w:rsid w:val="00A63336"/>
    <w:rsid w:val="00A70B44"/>
    <w:rsid w:val="00A712A4"/>
    <w:rsid w:val="00A73845"/>
    <w:rsid w:val="00A73E60"/>
    <w:rsid w:val="00A74734"/>
    <w:rsid w:val="00A77C6F"/>
    <w:rsid w:val="00A80C2C"/>
    <w:rsid w:val="00A833A2"/>
    <w:rsid w:val="00A83BA4"/>
    <w:rsid w:val="00A83F53"/>
    <w:rsid w:val="00A8471A"/>
    <w:rsid w:val="00A87B1B"/>
    <w:rsid w:val="00A90665"/>
    <w:rsid w:val="00A94131"/>
    <w:rsid w:val="00A94AD2"/>
    <w:rsid w:val="00A9558F"/>
    <w:rsid w:val="00AA1F7A"/>
    <w:rsid w:val="00AA2A57"/>
    <w:rsid w:val="00AA34EE"/>
    <w:rsid w:val="00AA420B"/>
    <w:rsid w:val="00AA5A0B"/>
    <w:rsid w:val="00AB5A76"/>
    <w:rsid w:val="00AB7C8E"/>
    <w:rsid w:val="00AC148C"/>
    <w:rsid w:val="00AC1AD1"/>
    <w:rsid w:val="00AC45B9"/>
    <w:rsid w:val="00AC5DBF"/>
    <w:rsid w:val="00AC7E70"/>
    <w:rsid w:val="00AD1B4F"/>
    <w:rsid w:val="00AD731A"/>
    <w:rsid w:val="00AE4561"/>
    <w:rsid w:val="00AF000A"/>
    <w:rsid w:val="00AF3538"/>
    <w:rsid w:val="00AF75FC"/>
    <w:rsid w:val="00B02D12"/>
    <w:rsid w:val="00B038E8"/>
    <w:rsid w:val="00B0638C"/>
    <w:rsid w:val="00B07B86"/>
    <w:rsid w:val="00B119A7"/>
    <w:rsid w:val="00B15B85"/>
    <w:rsid w:val="00B21D72"/>
    <w:rsid w:val="00B257B5"/>
    <w:rsid w:val="00B27612"/>
    <w:rsid w:val="00B34636"/>
    <w:rsid w:val="00B34A26"/>
    <w:rsid w:val="00B35108"/>
    <w:rsid w:val="00B44B3C"/>
    <w:rsid w:val="00B45220"/>
    <w:rsid w:val="00B46E21"/>
    <w:rsid w:val="00B471EA"/>
    <w:rsid w:val="00B52647"/>
    <w:rsid w:val="00B54D0E"/>
    <w:rsid w:val="00B603ED"/>
    <w:rsid w:val="00B60609"/>
    <w:rsid w:val="00B621CA"/>
    <w:rsid w:val="00B62FD0"/>
    <w:rsid w:val="00B63F67"/>
    <w:rsid w:val="00B673C8"/>
    <w:rsid w:val="00B721C3"/>
    <w:rsid w:val="00B722E8"/>
    <w:rsid w:val="00B73F22"/>
    <w:rsid w:val="00B73F9D"/>
    <w:rsid w:val="00B74297"/>
    <w:rsid w:val="00B757D9"/>
    <w:rsid w:val="00B80C1E"/>
    <w:rsid w:val="00B8212D"/>
    <w:rsid w:val="00B867D8"/>
    <w:rsid w:val="00B9191E"/>
    <w:rsid w:val="00B935F3"/>
    <w:rsid w:val="00B93732"/>
    <w:rsid w:val="00B97407"/>
    <w:rsid w:val="00BA33F3"/>
    <w:rsid w:val="00BA3F9A"/>
    <w:rsid w:val="00BA7B09"/>
    <w:rsid w:val="00BB2072"/>
    <w:rsid w:val="00BB2A2F"/>
    <w:rsid w:val="00BB3DBA"/>
    <w:rsid w:val="00BB4358"/>
    <w:rsid w:val="00BB4870"/>
    <w:rsid w:val="00BC1774"/>
    <w:rsid w:val="00BC43A9"/>
    <w:rsid w:val="00BC4971"/>
    <w:rsid w:val="00BC5FD8"/>
    <w:rsid w:val="00BD12D4"/>
    <w:rsid w:val="00BD3533"/>
    <w:rsid w:val="00BD59CC"/>
    <w:rsid w:val="00BD5AFF"/>
    <w:rsid w:val="00BD7522"/>
    <w:rsid w:val="00BD79D1"/>
    <w:rsid w:val="00BD7D4C"/>
    <w:rsid w:val="00BE227D"/>
    <w:rsid w:val="00BE32D9"/>
    <w:rsid w:val="00BE792B"/>
    <w:rsid w:val="00BF188A"/>
    <w:rsid w:val="00BF1A60"/>
    <w:rsid w:val="00BF4504"/>
    <w:rsid w:val="00BF512D"/>
    <w:rsid w:val="00BF6F98"/>
    <w:rsid w:val="00C007A8"/>
    <w:rsid w:val="00C00843"/>
    <w:rsid w:val="00C00E22"/>
    <w:rsid w:val="00C07A71"/>
    <w:rsid w:val="00C07D31"/>
    <w:rsid w:val="00C10297"/>
    <w:rsid w:val="00C1250D"/>
    <w:rsid w:val="00C12A34"/>
    <w:rsid w:val="00C14325"/>
    <w:rsid w:val="00C16552"/>
    <w:rsid w:val="00C16ACB"/>
    <w:rsid w:val="00C17269"/>
    <w:rsid w:val="00C21673"/>
    <w:rsid w:val="00C27241"/>
    <w:rsid w:val="00C2748B"/>
    <w:rsid w:val="00C27635"/>
    <w:rsid w:val="00C3003A"/>
    <w:rsid w:val="00C32D8B"/>
    <w:rsid w:val="00C35E00"/>
    <w:rsid w:val="00C37E05"/>
    <w:rsid w:val="00C40CF0"/>
    <w:rsid w:val="00C43195"/>
    <w:rsid w:val="00C4327B"/>
    <w:rsid w:val="00C50B36"/>
    <w:rsid w:val="00C52CEB"/>
    <w:rsid w:val="00C52D3C"/>
    <w:rsid w:val="00C54A8C"/>
    <w:rsid w:val="00C55CA2"/>
    <w:rsid w:val="00C5734B"/>
    <w:rsid w:val="00C60DF8"/>
    <w:rsid w:val="00C60E30"/>
    <w:rsid w:val="00C61D0A"/>
    <w:rsid w:val="00C62E45"/>
    <w:rsid w:val="00C64DCD"/>
    <w:rsid w:val="00C701EB"/>
    <w:rsid w:val="00C71708"/>
    <w:rsid w:val="00C76E43"/>
    <w:rsid w:val="00C80C89"/>
    <w:rsid w:val="00C82A60"/>
    <w:rsid w:val="00C84E24"/>
    <w:rsid w:val="00C85667"/>
    <w:rsid w:val="00C86622"/>
    <w:rsid w:val="00C86CFC"/>
    <w:rsid w:val="00C90A02"/>
    <w:rsid w:val="00C917EB"/>
    <w:rsid w:val="00C917EE"/>
    <w:rsid w:val="00C922DD"/>
    <w:rsid w:val="00C930DD"/>
    <w:rsid w:val="00C93C88"/>
    <w:rsid w:val="00C96E2F"/>
    <w:rsid w:val="00C97CD6"/>
    <w:rsid w:val="00C97D56"/>
    <w:rsid w:val="00CA3B95"/>
    <w:rsid w:val="00CA565E"/>
    <w:rsid w:val="00CB096E"/>
    <w:rsid w:val="00CB4D0A"/>
    <w:rsid w:val="00CC0013"/>
    <w:rsid w:val="00CC196E"/>
    <w:rsid w:val="00CC2001"/>
    <w:rsid w:val="00CC5FBD"/>
    <w:rsid w:val="00CC7E32"/>
    <w:rsid w:val="00CD1471"/>
    <w:rsid w:val="00CD3953"/>
    <w:rsid w:val="00CD7783"/>
    <w:rsid w:val="00CE015F"/>
    <w:rsid w:val="00CE341B"/>
    <w:rsid w:val="00CE4ACD"/>
    <w:rsid w:val="00CE69CF"/>
    <w:rsid w:val="00CF0635"/>
    <w:rsid w:val="00CF186A"/>
    <w:rsid w:val="00CF2573"/>
    <w:rsid w:val="00CF2BF1"/>
    <w:rsid w:val="00CF37B2"/>
    <w:rsid w:val="00CF4042"/>
    <w:rsid w:val="00CF4E7B"/>
    <w:rsid w:val="00CF7194"/>
    <w:rsid w:val="00CF7E92"/>
    <w:rsid w:val="00D00D17"/>
    <w:rsid w:val="00D021D5"/>
    <w:rsid w:val="00D02B3D"/>
    <w:rsid w:val="00D04741"/>
    <w:rsid w:val="00D04C81"/>
    <w:rsid w:val="00D07882"/>
    <w:rsid w:val="00D11ACB"/>
    <w:rsid w:val="00D11D75"/>
    <w:rsid w:val="00D135F3"/>
    <w:rsid w:val="00D14F80"/>
    <w:rsid w:val="00D2405F"/>
    <w:rsid w:val="00D24E0A"/>
    <w:rsid w:val="00D25E1E"/>
    <w:rsid w:val="00D30315"/>
    <w:rsid w:val="00D30B83"/>
    <w:rsid w:val="00D34045"/>
    <w:rsid w:val="00D3478B"/>
    <w:rsid w:val="00D40379"/>
    <w:rsid w:val="00D404CD"/>
    <w:rsid w:val="00D407A5"/>
    <w:rsid w:val="00D40D10"/>
    <w:rsid w:val="00D4229B"/>
    <w:rsid w:val="00D5365C"/>
    <w:rsid w:val="00D56663"/>
    <w:rsid w:val="00D57584"/>
    <w:rsid w:val="00D6037B"/>
    <w:rsid w:val="00D669CF"/>
    <w:rsid w:val="00D70637"/>
    <w:rsid w:val="00D73346"/>
    <w:rsid w:val="00D73C53"/>
    <w:rsid w:val="00D75C7A"/>
    <w:rsid w:val="00D80DE7"/>
    <w:rsid w:val="00D823E2"/>
    <w:rsid w:val="00D8267F"/>
    <w:rsid w:val="00D8594B"/>
    <w:rsid w:val="00D9052B"/>
    <w:rsid w:val="00D90C09"/>
    <w:rsid w:val="00D90E7B"/>
    <w:rsid w:val="00D91D9D"/>
    <w:rsid w:val="00D92593"/>
    <w:rsid w:val="00D93B1D"/>
    <w:rsid w:val="00D94CFF"/>
    <w:rsid w:val="00D96A61"/>
    <w:rsid w:val="00DA084C"/>
    <w:rsid w:val="00DA1F59"/>
    <w:rsid w:val="00DA26DD"/>
    <w:rsid w:val="00DA5E5A"/>
    <w:rsid w:val="00DB2A37"/>
    <w:rsid w:val="00DB4052"/>
    <w:rsid w:val="00DC4064"/>
    <w:rsid w:val="00DC6351"/>
    <w:rsid w:val="00DC6594"/>
    <w:rsid w:val="00DC67D2"/>
    <w:rsid w:val="00DD1BA8"/>
    <w:rsid w:val="00DD4092"/>
    <w:rsid w:val="00DD7431"/>
    <w:rsid w:val="00DE124D"/>
    <w:rsid w:val="00DE5046"/>
    <w:rsid w:val="00DE5BA8"/>
    <w:rsid w:val="00DF21EB"/>
    <w:rsid w:val="00DF255F"/>
    <w:rsid w:val="00DF311E"/>
    <w:rsid w:val="00DF3A85"/>
    <w:rsid w:val="00DF3C02"/>
    <w:rsid w:val="00DF58E4"/>
    <w:rsid w:val="00DF7B98"/>
    <w:rsid w:val="00E00337"/>
    <w:rsid w:val="00E046D5"/>
    <w:rsid w:val="00E14748"/>
    <w:rsid w:val="00E151B7"/>
    <w:rsid w:val="00E15286"/>
    <w:rsid w:val="00E17377"/>
    <w:rsid w:val="00E179D6"/>
    <w:rsid w:val="00E21570"/>
    <w:rsid w:val="00E21C6C"/>
    <w:rsid w:val="00E2285B"/>
    <w:rsid w:val="00E24881"/>
    <w:rsid w:val="00E27C1E"/>
    <w:rsid w:val="00E30130"/>
    <w:rsid w:val="00E319A5"/>
    <w:rsid w:val="00E34358"/>
    <w:rsid w:val="00E357F1"/>
    <w:rsid w:val="00E437D9"/>
    <w:rsid w:val="00E44B88"/>
    <w:rsid w:val="00E46137"/>
    <w:rsid w:val="00E46299"/>
    <w:rsid w:val="00E47975"/>
    <w:rsid w:val="00E6115C"/>
    <w:rsid w:val="00E6161E"/>
    <w:rsid w:val="00E62CE2"/>
    <w:rsid w:val="00E638CF"/>
    <w:rsid w:val="00E66891"/>
    <w:rsid w:val="00E70AA7"/>
    <w:rsid w:val="00E71603"/>
    <w:rsid w:val="00E7176C"/>
    <w:rsid w:val="00E7645F"/>
    <w:rsid w:val="00E76826"/>
    <w:rsid w:val="00E76FCF"/>
    <w:rsid w:val="00E8024C"/>
    <w:rsid w:val="00E81221"/>
    <w:rsid w:val="00E827E5"/>
    <w:rsid w:val="00E82F49"/>
    <w:rsid w:val="00E8354A"/>
    <w:rsid w:val="00E84DF8"/>
    <w:rsid w:val="00E851CD"/>
    <w:rsid w:val="00E85784"/>
    <w:rsid w:val="00E85CD3"/>
    <w:rsid w:val="00E86A29"/>
    <w:rsid w:val="00E939EF"/>
    <w:rsid w:val="00E94746"/>
    <w:rsid w:val="00E95E7A"/>
    <w:rsid w:val="00EA4E0E"/>
    <w:rsid w:val="00EA5A67"/>
    <w:rsid w:val="00EA6958"/>
    <w:rsid w:val="00EA6E06"/>
    <w:rsid w:val="00EB0ADB"/>
    <w:rsid w:val="00EB2F71"/>
    <w:rsid w:val="00EB75C0"/>
    <w:rsid w:val="00EC112C"/>
    <w:rsid w:val="00EC1197"/>
    <w:rsid w:val="00EC182D"/>
    <w:rsid w:val="00EC31DD"/>
    <w:rsid w:val="00EC370A"/>
    <w:rsid w:val="00EC39E7"/>
    <w:rsid w:val="00ED00A7"/>
    <w:rsid w:val="00ED0748"/>
    <w:rsid w:val="00ED5076"/>
    <w:rsid w:val="00ED52B8"/>
    <w:rsid w:val="00EE5D4D"/>
    <w:rsid w:val="00EE668B"/>
    <w:rsid w:val="00EF4000"/>
    <w:rsid w:val="00EF6B80"/>
    <w:rsid w:val="00EF77FB"/>
    <w:rsid w:val="00F00CD9"/>
    <w:rsid w:val="00F00FD2"/>
    <w:rsid w:val="00F02FB6"/>
    <w:rsid w:val="00F03F5D"/>
    <w:rsid w:val="00F066A6"/>
    <w:rsid w:val="00F121E8"/>
    <w:rsid w:val="00F142B1"/>
    <w:rsid w:val="00F153A0"/>
    <w:rsid w:val="00F17850"/>
    <w:rsid w:val="00F17CE3"/>
    <w:rsid w:val="00F207D2"/>
    <w:rsid w:val="00F20F82"/>
    <w:rsid w:val="00F22C1B"/>
    <w:rsid w:val="00F22D7E"/>
    <w:rsid w:val="00F30B41"/>
    <w:rsid w:val="00F35539"/>
    <w:rsid w:val="00F36D3F"/>
    <w:rsid w:val="00F37244"/>
    <w:rsid w:val="00F37406"/>
    <w:rsid w:val="00F415A0"/>
    <w:rsid w:val="00F42808"/>
    <w:rsid w:val="00F43F4F"/>
    <w:rsid w:val="00F549DE"/>
    <w:rsid w:val="00F55DE4"/>
    <w:rsid w:val="00F561DA"/>
    <w:rsid w:val="00F56674"/>
    <w:rsid w:val="00F56D80"/>
    <w:rsid w:val="00F56F50"/>
    <w:rsid w:val="00F644C4"/>
    <w:rsid w:val="00F666F5"/>
    <w:rsid w:val="00F66D6B"/>
    <w:rsid w:val="00F7174B"/>
    <w:rsid w:val="00F71B61"/>
    <w:rsid w:val="00F71E3F"/>
    <w:rsid w:val="00F73E55"/>
    <w:rsid w:val="00F74BA4"/>
    <w:rsid w:val="00F7659D"/>
    <w:rsid w:val="00F80E5D"/>
    <w:rsid w:val="00F8130D"/>
    <w:rsid w:val="00F84F4F"/>
    <w:rsid w:val="00F8740F"/>
    <w:rsid w:val="00F8787F"/>
    <w:rsid w:val="00F87D5A"/>
    <w:rsid w:val="00F92274"/>
    <w:rsid w:val="00F9248B"/>
    <w:rsid w:val="00F943E2"/>
    <w:rsid w:val="00F944C6"/>
    <w:rsid w:val="00F948AB"/>
    <w:rsid w:val="00F95AD6"/>
    <w:rsid w:val="00FA0418"/>
    <w:rsid w:val="00FA72CC"/>
    <w:rsid w:val="00FB0C55"/>
    <w:rsid w:val="00FB3139"/>
    <w:rsid w:val="00FB51FB"/>
    <w:rsid w:val="00FC4B28"/>
    <w:rsid w:val="00FD1C43"/>
    <w:rsid w:val="00FD4A3E"/>
    <w:rsid w:val="00FD6F10"/>
    <w:rsid w:val="00FE0814"/>
    <w:rsid w:val="00FE50F1"/>
    <w:rsid w:val="00FE65C6"/>
    <w:rsid w:val="00FE7522"/>
    <w:rsid w:val="00FF3DDF"/>
    <w:rsid w:val="00FF54D0"/>
    <w:rsid w:val="00FF64C4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00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C2001"/>
    <w:pPr>
      <w:widowControl/>
      <w:autoSpaceDE/>
      <w:autoSpaceDN/>
      <w:adjustRightInd/>
      <w:spacing w:after="160" w:line="240" w:lineRule="exact"/>
    </w:pPr>
  </w:style>
  <w:style w:type="paragraph" w:customStyle="1" w:styleId="a4">
    <w:name w:val="Заголовок статьи"/>
    <w:basedOn w:val="a"/>
    <w:next w:val="a"/>
    <w:rsid w:val="00167DD1"/>
    <w:pPr>
      <w:ind w:left="1612" w:hanging="892"/>
      <w:jc w:val="both"/>
    </w:pPr>
    <w:rPr>
      <w:rFonts w:ascii="Arial" w:hAnsi="Arial"/>
    </w:rPr>
  </w:style>
  <w:style w:type="paragraph" w:styleId="a5">
    <w:name w:val="Normal (Web)"/>
    <w:basedOn w:val="a"/>
    <w:rsid w:val="00167DD1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06 мая 2012 года вступил в силу приказ департамента труда и занятости населения Краснодарского края от 10 апреля 2012 года № 120 «О величине прожиточного минимума в Краснодарском крае за I квартал 2012 года», согласно которому величина прожиточного мин</vt:lpstr>
    </vt:vector>
  </TitlesOfParts>
  <Company>УСЗН в Тихорецком районе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06 мая 2012 года вступил в силу приказ департамента труда и занятости населения Краснодарского края от 10 апреля 2012 года № 120 «О величине прожиточного минимума в Краснодарском крае за I квартал 2012 года», согласно которому величина прожиточного мин</dc:title>
  <dc:creator>uszn</dc:creator>
  <cp:lastModifiedBy>Пользователь Windows</cp:lastModifiedBy>
  <cp:revision>2</cp:revision>
  <cp:lastPrinted>2024-12-19T13:55:00Z</cp:lastPrinted>
  <dcterms:created xsi:type="dcterms:W3CDTF">2024-12-20T08:56:00Z</dcterms:created>
  <dcterms:modified xsi:type="dcterms:W3CDTF">2024-12-20T08:56:00Z</dcterms:modified>
</cp:coreProperties>
</file>