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A4B" w:rsidRDefault="00B96A4B" w:rsidP="00696E79">
      <w:pPr>
        <w:pStyle w:val="1"/>
        <w:jc w:val="center"/>
        <w:rPr>
          <w:rFonts w:eastAsia="Times New Roman"/>
          <w:lang w:eastAsia="ru-RU"/>
        </w:rPr>
      </w:pPr>
      <w:r>
        <w:rPr>
          <w:rFonts w:eastAsia="Times New Roman"/>
          <w:noProof/>
          <w:lang w:eastAsia="ru-RU"/>
        </w:rPr>
        <w:drawing>
          <wp:inline distT="0" distB="0" distL="0" distR="0" wp14:anchorId="797D51AB" wp14:editId="57B30096">
            <wp:extent cx="447675" cy="560371"/>
            <wp:effectExtent l="0" t="0" r="0" b="0"/>
            <wp:docPr id="1" name="Рисунок 1" descr="C:\Users\Черемисина\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Черемисина\Desktop\герб.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560371"/>
                    </a:xfrm>
                    <a:prstGeom prst="rect">
                      <a:avLst/>
                    </a:prstGeom>
                    <a:noFill/>
                    <a:ln>
                      <a:noFill/>
                    </a:ln>
                  </pic:spPr>
                </pic:pic>
              </a:graphicData>
            </a:graphic>
          </wp:inline>
        </w:drawing>
      </w:r>
    </w:p>
    <w:p w:rsidR="001C42C1" w:rsidRPr="001C42C1" w:rsidRDefault="00B37E40" w:rsidP="001C42C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АДМИНИСТРАЦИЯ</w:t>
      </w:r>
      <w:r w:rsidR="001C42C1" w:rsidRPr="001C42C1">
        <w:rPr>
          <w:rFonts w:ascii="Times New Roman" w:eastAsia="Times New Roman" w:hAnsi="Times New Roman" w:cs="Times New Roman"/>
          <w:b/>
          <w:sz w:val="28"/>
          <w:szCs w:val="28"/>
          <w:lang w:eastAsia="ru-RU"/>
        </w:rPr>
        <w:t xml:space="preserve">  </w:t>
      </w:r>
      <w:r w:rsidR="001F2AEC">
        <w:rPr>
          <w:rFonts w:ascii="Times New Roman" w:eastAsia="Times New Roman" w:hAnsi="Times New Roman" w:cs="Times New Roman"/>
          <w:b/>
          <w:sz w:val="28"/>
          <w:szCs w:val="28"/>
          <w:lang w:eastAsia="ru-RU"/>
        </w:rPr>
        <w:t>АРХАНГЕЛЬСКОГО</w:t>
      </w:r>
      <w:r w:rsidR="000C6ED1">
        <w:rPr>
          <w:rFonts w:ascii="Times New Roman" w:eastAsia="Times New Roman" w:hAnsi="Times New Roman" w:cs="Times New Roman"/>
          <w:b/>
          <w:sz w:val="28"/>
          <w:szCs w:val="28"/>
          <w:lang w:eastAsia="ru-RU"/>
        </w:rPr>
        <w:t xml:space="preserve"> СЕЛЬСКОГО ПОСЕЛЕНИЯ</w:t>
      </w:r>
    </w:p>
    <w:p w:rsidR="001C42C1" w:rsidRDefault="001C42C1" w:rsidP="001C42C1">
      <w:pPr>
        <w:spacing w:after="0" w:line="240" w:lineRule="auto"/>
        <w:jc w:val="center"/>
        <w:rPr>
          <w:rFonts w:ascii="Times New Roman" w:eastAsia="Times New Roman" w:hAnsi="Times New Roman" w:cs="Times New Roman"/>
          <w:b/>
          <w:sz w:val="28"/>
          <w:szCs w:val="28"/>
          <w:lang w:eastAsia="ru-RU"/>
        </w:rPr>
      </w:pPr>
      <w:r w:rsidRPr="001C42C1">
        <w:rPr>
          <w:rFonts w:ascii="Times New Roman" w:eastAsia="Times New Roman" w:hAnsi="Times New Roman" w:cs="Times New Roman"/>
          <w:b/>
          <w:sz w:val="28"/>
          <w:szCs w:val="28"/>
          <w:lang w:eastAsia="ru-RU"/>
        </w:rPr>
        <w:t>ТИХОРЕЦК</w:t>
      </w:r>
      <w:r w:rsidR="000C6ED1">
        <w:rPr>
          <w:rFonts w:ascii="Times New Roman" w:eastAsia="Times New Roman" w:hAnsi="Times New Roman" w:cs="Times New Roman"/>
          <w:b/>
          <w:sz w:val="28"/>
          <w:szCs w:val="28"/>
          <w:lang w:eastAsia="ru-RU"/>
        </w:rPr>
        <w:t>ОГО</w:t>
      </w:r>
      <w:r w:rsidRPr="001C42C1">
        <w:rPr>
          <w:rFonts w:ascii="Times New Roman" w:eastAsia="Times New Roman" w:hAnsi="Times New Roman" w:cs="Times New Roman"/>
          <w:b/>
          <w:sz w:val="28"/>
          <w:szCs w:val="28"/>
          <w:lang w:eastAsia="ru-RU"/>
        </w:rPr>
        <w:t xml:space="preserve"> </w:t>
      </w:r>
      <w:r w:rsidR="000C2443">
        <w:rPr>
          <w:rFonts w:ascii="Times New Roman" w:eastAsia="Times New Roman" w:hAnsi="Times New Roman" w:cs="Times New Roman"/>
          <w:b/>
          <w:sz w:val="28"/>
          <w:szCs w:val="28"/>
          <w:lang w:eastAsia="ru-RU"/>
        </w:rPr>
        <w:t xml:space="preserve"> </w:t>
      </w:r>
      <w:r w:rsidRPr="001C42C1">
        <w:rPr>
          <w:rFonts w:ascii="Times New Roman" w:eastAsia="Times New Roman" w:hAnsi="Times New Roman" w:cs="Times New Roman"/>
          <w:b/>
          <w:sz w:val="28"/>
          <w:szCs w:val="28"/>
          <w:lang w:eastAsia="ru-RU"/>
        </w:rPr>
        <w:t>РАЙОН</w:t>
      </w:r>
      <w:r w:rsidR="000C6ED1">
        <w:rPr>
          <w:rFonts w:ascii="Times New Roman" w:eastAsia="Times New Roman" w:hAnsi="Times New Roman" w:cs="Times New Roman"/>
          <w:b/>
          <w:sz w:val="28"/>
          <w:szCs w:val="28"/>
          <w:lang w:eastAsia="ru-RU"/>
        </w:rPr>
        <w:t>А</w:t>
      </w:r>
    </w:p>
    <w:p w:rsidR="00B30546" w:rsidRDefault="00B30546" w:rsidP="001C42C1">
      <w:pPr>
        <w:spacing w:after="0" w:line="240" w:lineRule="auto"/>
        <w:jc w:val="center"/>
        <w:rPr>
          <w:rFonts w:ascii="Times New Roman" w:eastAsia="Times New Roman" w:hAnsi="Times New Roman" w:cs="Times New Roman"/>
          <w:b/>
          <w:sz w:val="28"/>
          <w:szCs w:val="28"/>
          <w:lang w:eastAsia="ru-RU"/>
        </w:rPr>
      </w:pPr>
    </w:p>
    <w:p w:rsidR="00B30546" w:rsidRPr="00C1061F" w:rsidRDefault="00B37E40" w:rsidP="00B30546">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ПОСТАНОВЛЕНИЕ</w:t>
      </w:r>
    </w:p>
    <w:p w:rsidR="001C42C1" w:rsidRPr="001C42C1" w:rsidRDefault="001C42C1" w:rsidP="001C42C1">
      <w:pPr>
        <w:spacing w:after="0" w:line="240" w:lineRule="auto"/>
        <w:rPr>
          <w:rFonts w:ascii="Times New Roman" w:eastAsia="Times New Roman" w:hAnsi="Times New Roman" w:cs="Times New Roman"/>
          <w:sz w:val="28"/>
          <w:szCs w:val="28"/>
          <w:lang w:eastAsia="ru-RU"/>
        </w:rPr>
      </w:pPr>
    </w:p>
    <w:p w:rsidR="00600032" w:rsidRPr="003E32D5" w:rsidRDefault="00FB0AA3" w:rsidP="001C42C1">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00C52E38" w:rsidRPr="003E32D5">
        <w:rPr>
          <w:rFonts w:ascii="Times New Roman" w:eastAsia="Times New Roman" w:hAnsi="Times New Roman" w:cs="Times New Roman"/>
          <w:color w:val="000000" w:themeColor="text1"/>
          <w:sz w:val="28"/>
          <w:szCs w:val="28"/>
          <w:lang w:eastAsia="ru-RU"/>
        </w:rPr>
        <w:t>т</w:t>
      </w:r>
      <w:r w:rsidR="001C42C1" w:rsidRPr="003E32D5">
        <w:rPr>
          <w:rFonts w:ascii="Times New Roman" w:eastAsia="Times New Roman" w:hAnsi="Times New Roman" w:cs="Times New Roman"/>
          <w:color w:val="000000" w:themeColor="text1"/>
          <w:sz w:val="28"/>
          <w:szCs w:val="28"/>
          <w:lang w:eastAsia="ru-RU"/>
        </w:rPr>
        <w:tab/>
      </w:r>
      <w:r w:rsidR="001C42C1" w:rsidRPr="003E32D5">
        <w:rPr>
          <w:rFonts w:ascii="Times New Roman" w:eastAsia="Times New Roman" w:hAnsi="Times New Roman" w:cs="Times New Roman"/>
          <w:color w:val="000000" w:themeColor="text1"/>
          <w:sz w:val="28"/>
          <w:szCs w:val="28"/>
          <w:lang w:eastAsia="ru-RU"/>
        </w:rPr>
        <w:tab/>
      </w:r>
      <w:r w:rsidR="001C42C1" w:rsidRPr="003E32D5">
        <w:rPr>
          <w:rFonts w:ascii="Times New Roman" w:eastAsia="Times New Roman" w:hAnsi="Times New Roman" w:cs="Times New Roman"/>
          <w:color w:val="000000" w:themeColor="text1"/>
          <w:sz w:val="28"/>
          <w:szCs w:val="28"/>
          <w:lang w:eastAsia="ru-RU"/>
        </w:rPr>
        <w:tab/>
      </w:r>
      <w:r w:rsidR="001C42C1" w:rsidRPr="003E32D5">
        <w:rPr>
          <w:rFonts w:ascii="Times New Roman" w:eastAsia="Times New Roman" w:hAnsi="Times New Roman" w:cs="Times New Roman"/>
          <w:color w:val="000000" w:themeColor="text1"/>
          <w:sz w:val="28"/>
          <w:szCs w:val="28"/>
          <w:lang w:eastAsia="ru-RU"/>
        </w:rPr>
        <w:tab/>
      </w:r>
      <w:r w:rsidR="00C52E38" w:rsidRPr="003E32D5">
        <w:rPr>
          <w:rFonts w:ascii="Times New Roman" w:eastAsia="Times New Roman" w:hAnsi="Times New Roman" w:cs="Times New Roman"/>
          <w:color w:val="000000" w:themeColor="text1"/>
          <w:sz w:val="28"/>
          <w:szCs w:val="28"/>
          <w:lang w:eastAsia="ru-RU"/>
        </w:rPr>
        <w:t xml:space="preserve">                          </w:t>
      </w:r>
      <w:r w:rsidR="00582DCD">
        <w:rPr>
          <w:rFonts w:ascii="Times New Roman" w:eastAsia="Times New Roman" w:hAnsi="Times New Roman" w:cs="Times New Roman"/>
          <w:color w:val="000000" w:themeColor="text1"/>
          <w:sz w:val="28"/>
          <w:szCs w:val="28"/>
          <w:lang w:eastAsia="ru-RU"/>
        </w:rPr>
        <w:t xml:space="preserve">            </w:t>
      </w:r>
      <w:r w:rsidR="00C52E38" w:rsidRPr="003E32D5">
        <w:rPr>
          <w:rFonts w:ascii="Times New Roman" w:eastAsia="Times New Roman" w:hAnsi="Times New Roman" w:cs="Times New Roman"/>
          <w:color w:val="000000" w:themeColor="text1"/>
          <w:sz w:val="28"/>
          <w:szCs w:val="28"/>
          <w:lang w:eastAsia="ru-RU"/>
        </w:rPr>
        <w:t xml:space="preserve">    </w:t>
      </w:r>
      <w:r w:rsidR="001C42C1" w:rsidRPr="003E32D5">
        <w:rPr>
          <w:rFonts w:ascii="Times New Roman" w:eastAsia="Times New Roman" w:hAnsi="Times New Roman" w:cs="Times New Roman"/>
          <w:color w:val="000000" w:themeColor="text1"/>
          <w:sz w:val="28"/>
          <w:szCs w:val="28"/>
          <w:lang w:eastAsia="ru-RU"/>
        </w:rPr>
        <w:tab/>
        <w:t xml:space="preserve">   </w:t>
      </w:r>
      <w:r w:rsidR="00631CC2">
        <w:rPr>
          <w:rFonts w:ascii="Times New Roman" w:eastAsia="Times New Roman" w:hAnsi="Times New Roman" w:cs="Times New Roman"/>
          <w:color w:val="000000" w:themeColor="text1"/>
          <w:sz w:val="28"/>
          <w:szCs w:val="28"/>
          <w:lang w:eastAsia="ru-RU"/>
        </w:rPr>
        <w:t xml:space="preserve">                     </w:t>
      </w:r>
      <w:r w:rsidR="001C42C1" w:rsidRPr="003E32D5">
        <w:rPr>
          <w:rFonts w:ascii="Times New Roman" w:eastAsia="Times New Roman" w:hAnsi="Times New Roman" w:cs="Times New Roman"/>
          <w:color w:val="000000" w:themeColor="text1"/>
          <w:sz w:val="28"/>
          <w:szCs w:val="28"/>
          <w:lang w:eastAsia="ru-RU"/>
        </w:rPr>
        <w:t xml:space="preserve">     </w:t>
      </w:r>
      <w:r w:rsidR="00B462B2" w:rsidRPr="003E32D5">
        <w:rPr>
          <w:rFonts w:ascii="Times New Roman" w:eastAsia="Times New Roman" w:hAnsi="Times New Roman" w:cs="Times New Roman"/>
          <w:color w:val="000000" w:themeColor="text1"/>
          <w:sz w:val="28"/>
          <w:szCs w:val="28"/>
          <w:lang w:eastAsia="ru-RU"/>
        </w:rPr>
        <w:t xml:space="preserve">   </w:t>
      </w:r>
      <w:r w:rsidR="00D40F12" w:rsidRPr="003E32D5">
        <w:rPr>
          <w:rFonts w:ascii="Times New Roman" w:eastAsia="Times New Roman" w:hAnsi="Times New Roman" w:cs="Times New Roman"/>
          <w:color w:val="000000" w:themeColor="text1"/>
          <w:sz w:val="28"/>
          <w:szCs w:val="28"/>
          <w:lang w:eastAsia="ru-RU"/>
        </w:rPr>
        <w:t xml:space="preserve"> </w:t>
      </w:r>
      <w:r w:rsidR="00CD0A4B" w:rsidRPr="003E32D5">
        <w:rPr>
          <w:rFonts w:ascii="Times New Roman" w:eastAsia="Times New Roman" w:hAnsi="Times New Roman" w:cs="Times New Roman"/>
          <w:color w:val="000000" w:themeColor="text1"/>
          <w:sz w:val="28"/>
          <w:szCs w:val="28"/>
          <w:lang w:eastAsia="ru-RU"/>
        </w:rPr>
        <w:t xml:space="preserve"> </w:t>
      </w:r>
      <w:r w:rsidR="003C6EAA" w:rsidRPr="003E32D5">
        <w:rPr>
          <w:rFonts w:ascii="Times New Roman" w:eastAsia="Times New Roman" w:hAnsi="Times New Roman" w:cs="Times New Roman"/>
          <w:color w:val="000000" w:themeColor="text1"/>
          <w:sz w:val="28"/>
          <w:szCs w:val="28"/>
          <w:lang w:eastAsia="ru-RU"/>
        </w:rPr>
        <w:t xml:space="preserve"> </w:t>
      </w:r>
      <w:r w:rsidR="000D0F09" w:rsidRPr="003E32D5">
        <w:rPr>
          <w:rFonts w:ascii="Times New Roman" w:eastAsia="Times New Roman" w:hAnsi="Times New Roman" w:cs="Times New Roman"/>
          <w:color w:val="000000" w:themeColor="text1"/>
          <w:sz w:val="28"/>
          <w:szCs w:val="28"/>
          <w:lang w:eastAsia="ru-RU"/>
        </w:rPr>
        <w:t xml:space="preserve"> </w:t>
      </w:r>
      <w:r w:rsidR="001C42C1" w:rsidRPr="003E32D5">
        <w:rPr>
          <w:rFonts w:ascii="Times New Roman" w:eastAsia="Times New Roman" w:hAnsi="Times New Roman" w:cs="Times New Roman"/>
          <w:color w:val="000000" w:themeColor="text1"/>
          <w:sz w:val="28"/>
          <w:szCs w:val="28"/>
          <w:lang w:eastAsia="ru-RU"/>
        </w:rPr>
        <w:t xml:space="preserve">№ </w:t>
      </w:r>
    </w:p>
    <w:p w:rsidR="001C42C1" w:rsidRPr="005D34AD" w:rsidRDefault="00F130C0" w:rsidP="001C42C1">
      <w:pPr>
        <w:spacing w:after="0" w:line="240" w:lineRule="auto"/>
        <w:jc w:val="center"/>
        <w:rPr>
          <w:rFonts w:ascii="Times New Roman" w:eastAsia="Times New Roman" w:hAnsi="Times New Roman" w:cs="Times New Roman"/>
          <w:sz w:val="24"/>
          <w:szCs w:val="24"/>
          <w:lang w:eastAsia="ru-RU"/>
        </w:rPr>
      </w:pPr>
      <w:r w:rsidRPr="005D34AD">
        <w:rPr>
          <w:rFonts w:ascii="Times New Roman" w:eastAsia="Times New Roman" w:hAnsi="Times New Roman" w:cs="Times New Roman"/>
          <w:sz w:val="24"/>
          <w:szCs w:val="24"/>
          <w:lang w:eastAsia="ru-RU"/>
        </w:rPr>
        <w:t>ст.</w:t>
      </w:r>
      <w:r w:rsidR="001F2AEC" w:rsidRPr="005D34AD">
        <w:rPr>
          <w:rFonts w:ascii="Times New Roman" w:eastAsia="Times New Roman" w:hAnsi="Times New Roman" w:cs="Times New Roman"/>
          <w:sz w:val="24"/>
          <w:szCs w:val="24"/>
          <w:lang w:eastAsia="ru-RU"/>
        </w:rPr>
        <w:t xml:space="preserve"> Архангельская</w:t>
      </w:r>
    </w:p>
    <w:p w:rsidR="0093785A" w:rsidRDefault="0093785A" w:rsidP="001C42C1">
      <w:pPr>
        <w:contextualSpacing/>
        <w:rPr>
          <w:rFonts w:ascii="Times New Roman" w:hAnsi="Times New Roman" w:cs="Times New Roman"/>
          <w:sz w:val="28"/>
          <w:szCs w:val="28"/>
        </w:rPr>
      </w:pPr>
    </w:p>
    <w:p w:rsidR="00230014" w:rsidRDefault="00230014" w:rsidP="001C42C1">
      <w:pPr>
        <w:contextualSpacing/>
        <w:rPr>
          <w:rFonts w:ascii="Times New Roman" w:hAnsi="Times New Roman" w:cs="Times New Roman"/>
          <w:sz w:val="28"/>
          <w:szCs w:val="28"/>
        </w:rPr>
      </w:pPr>
    </w:p>
    <w:p w:rsidR="00631CC2" w:rsidRPr="00631CC2" w:rsidRDefault="00631CC2" w:rsidP="00631CC2">
      <w:pPr>
        <w:suppressAutoHyphens/>
        <w:spacing w:after="0" w:line="240" w:lineRule="auto"/>
        <w:jc w:val="center"/>
        <w:rPr>
          <w:rFonts w:ascii="Times New Roman" w:eastAsia="Times New Roman" w:hAnsi="Times New Roman" w:cs="Times New Roman"/>
          <w:b/>
          <w:bCs/>
          <w:color w:val="000000"/>
          <w:sz w:val="28"/>
          <w:szCs w:val="28"/>
          <w:lang w:eastAsia="ru-RU"/>
        </w:rPr>
      </w:pPr>
      <w:r w:rsidRPr="00631CC2">
        <w:rPr>
          <w:rFonts w:ascii="Times New Roman" w:eastAsia="Times New Roman" w:hAnsi="Times New Roman" w:cs="Times New Roman"/>
          <w:b/>
          <w:bCs/>
          <w:color w:val="000000"/>
          <w:sz w:val="28"/>
          <w:szCs w:val="28"/>
          <w:lang w:eastAsia="ru-RU"/>
        </w:rPr>
        <w:t>Об утверждении административного регламента предоставления муниципальной услуги «</w:t>
      </w:r>
      <w:r w:rsidRPr="00631CC2">
        <w:rPr>
          <w:rFonts w:ascii="Times New Roman" w:eastAsia="Times New Roman" w:hAnsi="Times New Roman" w:cs="Times New Roman"/>
          <w:b/>
          <w:color w:val="000000"/>
          <w:sz w:val="28"/>
          <w:szCs w:val="28"/>
          <w:lang w:eastAsia="ru-RU"/>
        </w:rPr>
        <w:t>Предоставление земельных участков, находящихся в муниципальной собственности, на торгах</w:t>
      </w:r>
      <w:r w:rsidRPr="00631CC2">
        <w:rPr>
          <w:rFonts w:ascii="Times New Roman" w:eastAsia="Times New Roman" w:hAnsi="Times New Roman" w:cs="Times New Roman"/>
          <w:b/>
          <w:bCs/>
          <w:color w:val="000000"/>
          <w:sz w:val="28"/>
          <w:szCs w:val="28"/>
          <w:lang w:eastAsia="ru-RU"/>
        </w:rPr>
        <w:t>»</w:t>
      </w:r>
    </w:p>
    <w:p w:rsidR="00631CC2" w:rsidRPr="00631CC2" w:rsidRDefault="00631CC2" w:rsidP="00631CC2">
      <w:pPr>
        <w:suppressAutoHyphens/>
        <w:spacing w:after="0" w:line="240" w:lineRule="auto"/>
        <w:rPr>
          <w:rFonts w:ascii="Times New Roman" w:eastAsia="Times New Roman" w:hAnsi="Times New Roman" w:cs="Times New Roman"/>
          <w:color w:val="000000"/>
          <w:sz w:val="28"/>
          <w:szCs w:val="28"/>
          <w:lang w:eastAsia="ru-RU"/>
        </w:rPr>
      </w:pPr>
    </w:p>
    <w:p w:rsidR="00ED5438" w:rsidRPr="002F2413" w:rsidRDefault="00631CC2" w:rsidP="00ED5438">
      <w:pPr>
        <w:widowControl w:val="0"/>
        <w:autoSpaceDE w:val="0"/>
        <w:autoSpaceDN w:val="0"/>
        <w:spacing w:after="0" w:line="244" w:lineRule="auto"/>
        <w:ind w:firstLine="709"/>
        <w:jc w:val="both"/>
        <w:rPr>
          <w:rFonts w:ascii="Times New Roman" w:eastAsia="Times New Roman" w:hAnsi="Times New Roman" w:cs="Times New Roman"/>
          <w:color w:val="000000"/>
          <w:sz w:val="28"/>
          <w:szCs w:val="28"/>
          <w:lang w:eastAsia="ru-RU"/>
        </w:rPr>
      </w:pPr>
      <w:r w:rsidRPr="00631CC2">
        <w:rPr>
          <w:rFonts w:ascii="Times New Roman" w:eastAsia="Times New Roman" w:hAnsi="Times New Roman" w:cs="Times New Roman"/>
          <w:color w:val="000000"/>
          <w:sz w:val="28"/>
          <w:szCs w:val="28"/>
          <w:lang w:eastAsia="ru-RU"/>
        </w:rPr>
        <w:t xml:space="preserve">В соответствии с Федеральными законами </w:t>
      </w:r>
      <w:hyperlink r:id="rId7" w:tgtFrame="_blank" w:history="1">
        <w:r w:rsidRPr="00631CC2">
          <w:rPr>
            <w:rFonts w:ascii="Times New Roman" w:eastAsia="Times New Roman" w:hAnsi="Times New Roman" w:cs="Times New Roman"/>
            <w:color w:val="000000"/>
            <w:sz w:val="28"/>
            <w:szCs w:val="28"/>
            <w:lang w:eastAsia="ru-RU"/>
          </w:rPr>
          <w:t>от 6 октября 2003 года                  № 131-ФЗ</w:t>
        </w:r>
      </w:hyperlink>
      <w:r w:rsidRPr="00631CC2">
        <w:rPr>
          <w:rFonts w:ascii="Times New Roman" w:eastAsia="Times New Roman" w:hAnsi="Times New Roman" w:cs="Times New Roman"/>
          <w:color w:val="000000"/>
          <w:sz w:val="28"/>
          <w:szCs w:val="28"/>
          <w:lang w:eastAsia="ru-RU"/>
        </w:rPr>
        <w:t xml:space="preserve"> «Об общих принципах организации местного самоуправления в Российской Федерации», </w:t>
      </w:r>
      <w:hyperlink r:id="rId8" w:tgtFrame="_blank" w:history="1">
        <w:r w:rsidRPr="00631CC2">
          <w:rPr>
            <w:rFonts w:ascii="Times New Roman" w:eastAsia="Times New Roman" w:hAnsi="Times New Roman" w:cs="Times New Roman"/>
            <w:color w:val="000000"/>
            <w:sz w:val="28"/>
            <w:szCs w:val="28"/>
            <w:lang w:eastAsia="ru-RU"/>
          </w:rPr>
          <w:t>от 27 июля 2010 года № 210-ФЗ</w:t>
        </w:r>
      </w:hyperlink>
      <w:r w:rsidRPr="00631CC2">
        <w:rPr>
          <w:rFonts w:ascii="Times New Roman" w:eastAsia="Times New Roman" w:hAnsi="Times New Roman" w:cs="Times New Roman"/>
          <w:color w:val="000000"/>
          <w:sz w:val="28"/>
          <w:szCs w:val="28"/>
          <w:lang w:eastAsia="ru-RU"/>
        </w:rPr>
        <w:t xml:space="preserve"> «Об организации предоставления государственных и муниципальных услуг», </w:t>
      </w:r>
      <w:r w:rsidR="00ED5438" w:rsidRPr="00C76CBE">
        <w:rPr>
          <w:rFonts w:ascii="Times New Roman" w:eastAsia="Times New Roman" w:hAnsi="Times New Roman" w:cs="Times New Roman"/>
          <w:color w:val="000000"/>
          <w:sz w:val="28"/>
          <w:szCs w:val="28"/>
          <w:lang w:eastAsia="ru-RU"/>
        </w:rPr>
        <w:t>постановлени</w:t>
      </w:r>
      <w:r w:rsidR="00ED5438">
        <w:rPr>
          <w:rFonts w:ascii="Times New Roman" w:eastAsia="Times New Roman" w:hAnsi="Times New Roman" w:cs="Times New Roman"/>
          <w:color w:val="000000"/>
          <w:sz w:val="28"/>
          <w:szCs w:val="28"/>
          <w:lang w:eastAsia="ru-RU"/>
        </w:rPr>
        <w:t>ем</w:t>
      </w:r>
      <w:r w:rsidR="00ED5438" w:rsidRPr="00C76CBE">
        <w:rPr>
          <w:rFonts w:ascii="Times New Roman" w:eastAsia="Times New Roman" w:hAnsi="Times New Roman" w:cs="Times New Roman"/>
          <w:color w:val="000000"/>
          <w:sz w:val="28"/>
          <w:szCs w:val="28"/>
          <w:lang w:eastAsia="ru-RU"/>
        </w:rPr>
        <w:t xml:space="preserve"> администрации </w:t>
      </w:r>
      <w:r w:rsidR="00ED5438">
        <w:rPr>
          <w:rFonts w:ascii="Times New Roman" w:eastAsia="Times New Roman" w:hAnsi="Times New Roman" w:cs="Times New Roman"/>
          <w:color w:val="000000"/>
          <w:sz w:val="28"/>
          <w:szCs w:val="28"/>
          <w:lang w:eastAsia="ru-RU"/>
        </w:rPr>
        <w:t>Архангельского</w:t>
      </w:r>
      <w:r w:rsidR="00ED5438" w:rsidRPr="00C76CBE">
        <w:rPr>
          <w:rFonts w:ascii="Times New Roman" w:eastAsia="Times New Roman" w:hAnsi="Times New Roman" w:cs="Times New Roman"/>
          <w:color w:val="000000"/>
          <w:sz w:val="28"/>
          <w:szCs w:val="28"/>
          <w:lang w:eastAsia="ru-RU"/>
        </w:rPr>
        <w:t xml:space="preserve"> сельского поселения Тихорецкого района                   от 7 декабря 2023 года № 251 «Об утверждении Порядка разработки и</w:t>
      </w:r>
      <w:r w:rsidR="00ED5438" w:rsidRPr="002F2413">
        <w:rPr>
          <w:rFonts w:ascii="Times New Roman" w:eastAsia="Times New Roman" w:hAnsi="Times New Roman" w:cs="Times New Roman"/>
          <w:color w:val="000000"/>
          <w:sz w:val="28"/>
          <w:szCs w:val="28"/>
          <w:lang w:eastAsia="ru-RU"/>
        </w:rPr>
        <w:t xml:space="preserve"> утверждения административных регламентов предоставления муниципальных услуг Архангельского сельского поселения Тихорецкого района»,  </w:t>
      </w:r>
      <w:r w:rsidR="00ED5438">
        <w:rPr>
          <w:rFonts w:ascii="Times New Roman" w:eastAsia="Times New Roman" w:hAnsi="Times New Roman" w:cs="Times New Roman"/>
          <w:color w:val="000000"/>
          <w:sz w:val="28"/>
          <w:szCs w:val="28"/>
          <w:lang w:eastAsia="ru-RU"/>
        </w:rPr>
        <w:t xml:space="preserve">                                        </w:t>
      </w:r>
      <w:r w:rsidR="00ED5438" w:rsidRPr="002F2413">
        <w:rPr>
          <w:rFonts w:ascii="Times New Roman" w:eastAsia="Times New Roman" w:hAnsi="Times New Roman" w:cs="Times New Roman"/>
          <w:spacing w:val="-1"/>
          <w:sz w:val="28"/>
          <w:szCs w:val="28"/>
        </w:rPr>
        <w:t>п о с т а н о в л я ю:</w:t>
      </w:r>
    </w:p>
    <w:p w:rsidR="00631CC2" w:rsidRPr="00631CC2" w:rsidRDefault="00631CC2" w:rsidP="00ED5438">
      <w:pPr>
        <w:suppressAutoHyphens/>
        <w:spacing w:after="0" w:line="240" w:lineRule="atLeast"/>
        <w:ind w:firstLine="709"/>
        <w:jc w:val="both"/>
        <w:rPr>
          <w:rFonts w:ascii="Times New Roman" w:eastAsia="Times New Roman" w:hAnsi="Times New Roman" w:cs="Times New Roman"/>
          <w:snapToGrid w:val="0"/>
          <w:color w:val="000000"/>
          <w:sz w:val="28"/>
          <w:szCs w:val="28"/>
          <w:lang w:eastAsia="ar-SA"/>
        </w:rPr>
      </w:pPr>
      <w:r w:rsidRPr="00631CC2">
        <w:rPr>
          <w:rFonts w:ascii="Times New Roman" w:eastAsia="Times New Roman" w:hAnsi="Times New Roman" w:cs="Times New Roman"/>
          <w:color w:val="000000"/>
          <w:sz w:val="28"/>
          <w:szCs w:val="28"/>
          <w:lang w:eastAsia="ru-RU"/>
        </w:rPr>
        <w:t>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на торгах» (прилагается).</w:t>
      </w:r>
    </w:p>
    <w:p w:rsidR="00631CC2" w:rsidRPr="00631CC2" w:rsidRDefault="00631CC2" w:rsidP="00631CC2">
      <w:pPr>
        <w:suppressAutoHyphens/>
        <w:spacing w:after="0" w:line="240" w:lineRule="auto"/>
        <w:ind w:firstLine="709"/>
        <w:jc w:val="both"/>
        <w:rPr>
          <w:rFonts w:ascii="Times New Roman" w:eastAsia="Times New Roman" w:hAnsi="Times New Roman" w:cs="Times New Roman"/>
          <w:sz w:val="28"/>
          <w:szCs w:val="28"/>
          <w:lang w:eastAsia="ar-SA"/>
        </w:rPr>
      </w:pPr>
      <w:r w:rsidRPr="00631CC2">
        <w:rPr>
          <w:rFonts w:ascii="Times New Roman" w:eastAsia="Times New Roman" w:hAnsi="Times New Roman" w:cs="Times New Roman"/>
          <w:color w:val="000000"/>
          <w:sz w:val="28"/>
          <w:szCs w:val="28"/>
          <w:lang w:eastAsia="ru-RU"/>
        </w:rPr>
        <w:t xml:space="preserve">2. </w:t>
      </w:r>
      <w:r w:rsidRPr="00631CC2">
        <w:rPr>
          <w:rFonts w:ascii="Times New Roman" w:eastAsia="Times New Roman" w:hAnsi="Times New Roman" w:cs="Times New Roman"/>
          <w:color w:val="000000"/>
          <w:spacing w:val="-3"/>
          <w:sz w:val="28"/>
          <w:szCs w:val="28"/>
          <w:lang w:eastAsia="ru-RU"/>
        </w:rPr>
        <w:t xml:space="preserve">Признать утратившими силу постановления администрации </w:t>
      </w:r>
      <w:r w:rsidR="00D80780">
        <w:rPr>
          <w:rFonts w:ascii="Times New Roman" w:eastAsia="Times New Roman" w:hAnsi="Times New Roman" w:cs="Times New Roman"/>
          <w:color w:val="000000"/>
          <w:spacing w:val="-3"/>
          <w:sz w:val="28"/>
          <w:szCs w:val="28"/>
          <w:lang w:eastAsia="ru-RU"/>
        </w:rPr>
        <w:t>Архангельского</w:t>
      </w:r>
      <w:r w:rsidRPr="00631CC2">
        <w:rPr>
          <w:rFonts w:ascii="Times New Roman" w:eastAsia="Times New Roman" w:hAnsi="Times New Roman" w:cs="Times New Roman"/>
          <w:color w:val="000000"/>
          <w:spacing w:val="-3"/>
          <w:sz w:val="28"/>
          <w:szCs w:val="28"/>
          <w:lang w:eastAsia="ru-RU"/>
        </w:rPr>
        <w:t xml:space="preserve"> сельског</w:t>
      </w:r>
      <w:r w:rsidR="00D80780">
        <w:rPr>
          <w:rFonts w:ascii="Times New Roman" w:eastAsia="Times New Roman" w:hAnsi="Times New Roman" w:cs="Times New Roman"/>
          <w:color w:val="000000"/>
          <w:spacing w:val="-3"/>
          <w:sz w:val="28"/>
          <w:szCs w:val="28"/>
          <w:lang w:eastAsia="ru-RU"/>
        </w:rPr>
        <w:t xml:space="preserve">о поселения Тихорецкого района </w:t>
      </w:r>
      <w:r w:rsidRPr="00631CC2">
        <w:rPr>
          <w:rFonts w:ascii="Times New Roman" w:eastAsia="Times New Roman" w:hAnsi="Times New Roman" w:cs="Times New Roman"/>
          <w:sz w:val="28"/>
          <w:szCs w:val="28"/>
          <w:lang w:eastAsia="ar-SA"/>
        </w:rPr>
        <w:t>от:</w:t>
      </w:r>
    </w:p>
    <w:p w:rsidR="00631CC2" w:rsidRPr="00631CC2" w:rsidRDefault="00D80780" w:rsidP="00631CC2">
      <w:pPr>
        <w:suppressAutoHyphens/>
        <w:spacing w:after="0" w:line="240" w:lineRule="auto"/>
        <w:ind w:firstLine="709"/>
        <w:jc w:val="both"/>
        <w:rPr>
          <w:rFonts w:ascii="Times New Roman" w:eastAsia="Times New Roman" w:hAnsi="Times New Roman" w:cs="Times New Roman"/>
          <w:sz w:val="28"/>
          <w:szCs w:val="28"/>
          <w:lang w:eastAsia="ar-SA"/>
        </w:rPr>
      </w:pPr>
      <w:r w:rsidRPr="00D80780">
        <w:rPr>
          <w:rFonts w:ascii="Times New Roman" w:eastAsia="Times New Roman" w:hAnsi="Times New Roman" w:cs="Times New Roman"/>
          <w:sz w:val="28"/>
          <w:szCs w:val="28"/>
          <w:lang w:eastAsia="ar-SA"/>
        </w:rPr>
        <w:t>11</w:t>
      </w:r>
      <w:r>
        <w:rPr>
          <w:rFonts w:ascii="Times New Roman" w:eastAsia="Times New Roman" w:hAnsi="Times New Roman" w:cs="Times New Roman"/>
          <w:sz w:val="28"/>
          <w:szCs w:val="28"/>
          <w:lang w:eastAsia="ar-SA"/>
        </w:rPr>
        <w:t xml:space="preserve"> февраля </w:t>
      </w:r>
      <w:r w:rsidRPr="00D80780">
        <w:rPr>
          <w:rFonts w:ascii="Times New Roman" w:eastAsia="Times New Roman" w:hAnsi="Times New Roman" w:cs="Times New Roman"/>
          <w:sz w:val="28"/>
          <w:szCs w:val="28"/>
          <w:lang w:eastAsia="ar-SA"/>
        </w:rPr>
        <w:t>2016 года</w:t>
      </w:r>
      <w:r>
        <w:rPr>
          <w:rFonts w:ascii="Times New Roman" w:eastAsia="Times New Roman" w:hAnsi="Times New Roman" w:cs="Times New Roman"/>
          <w:sz w:val="28"/>
          <w:szCs w:val="28"/>
          <w:lang w:eastAsia="ar-SA"/>
        </w:rPr>
        <w:t xml:space="preserve"> № 45 «</w:t>
      </w:r>
      <w:r w:rsidRPr="00D80780">
        <w:rPr>
          <w:rFonts w:ascii="Times New Roman" w:eastAsia="Times New Roman" w:hAnsi="Times New Roman" w:cs="Times New Roman"/>
          <w:sz w:val="28"/>
          <w:szCs w:val="28"/>
          <w:lang w:eastAsia="ar-SA"/>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на торгах»</w:t>
      </w:r>
      <w:r>
        <w:rPr>
          <w:rFonts w:ascii="Times New Roman" w:eastAsia="Times New Roman" w:hAnsi="Times New Roman" w:cs="Times New Roman"/>
          <w:sz w:val="28"/>
          <w:szCs w:val="28"/>
          <w:lang w:eastAsia="ar-SA"/>
        </w:rPr>
        <w:t>»</w:t>
      </w:r>
      <w:r w:rsidR="00631CC2" w:rsidRPr="00631CC2">
        <w:rPr>
          <w:rFonts w:ascii="Times New Roman" w:eastAsia="Times New Roman" w:hAnsi="Times New Roman" w:cs="Times New Roman"/>
          <w:sz w:val="28"/>
          <w:szCs w:val="28"/>
          <w:lang w:eastAsia="ar-SA"/>
        </w:rPr>
        <w:t>;</w:t>
      </w:r>
    </w:p>
    <w:p w:rsidR="00631CC2" w:rsidRPr="00631CC2" w:rsidRDefault="00D80780" w:rsidP="00631CC2">
      <w:pPr>
        <w:suppressAutoHyphens/>
        <w:spacing w:after="0" w:line="240" w:lineRule="auto"/>
        <w:ind w:firstLine="709"/>
        <w:jc w:val="both"/>
        <w:rPr>
          <w:rFonts w:ascii="Times New Roman" w:eastAsia="Times New Roman" w:hAnsi="Times New Roman" w:cs="Times New Roman"/>
          <w:color w:val="000000"/>
          <w:spacing w:val="-3"/>
          <w:sz w:val="28"/>
          <w:szCs w:val="28"/>
          <w:lang w:eastAsia="ru-RU"/>
        </w:rPr>
      </w:pPr>
      <w:r w:rsidRPr="00D80780">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 xml:space="preserve"> ноября </w:t>
      </w:r>
      <w:r w:rsidRPr="00D80780">
        <w:rPr>
          <w:rFonts w:ascii="Times New Roman" w:eastAsia="Times New Roman" w:hAnsi="Times New Roman" w:cs="Times New Roman"/>
          <w:sz w:val="28"/>
          <w:szCs w:val="28"/>
          <w:lang w:eastAsia="ar-SA"/>
        </w:rPr>
        <w:t>2017 г</w:t>
      </w:r>
      <w:r>
        <w:rPr>
          <w:rFonts w:ascii="Times New Roman" w:eastAsia="Times New Roman" w:hAnsi="Times New Roman" w:cs="Times New Roman"/>
          <w:sz w:val="28"/>
          <w:szCs w:val="28"/>
          <w:lang w:eastAsia="ar-SA"/>
        </w:rPr>
        <w:t>ода</w:t>
      </w:r>
      <w:r w:rsidRPr="00D80780">
        <w:rPr>
          <w:rFonts w:ascii="Times New Roman" w:eastAsia="Times New Roman" w:hAnsi="Times New Roman" w:cs="Times New Roman"/>
          <w:sz w:val="28"/>
          <w:szCs w:val="28"/>
          <w:lang w:eastAsia="ar-SA"/>
        </w:rPr>
        <w:t xml:space="preserve"> № 140 </w:t>
      </w:r>
      <w:r>
        <w:rPr>
          <w:rFonts w:ascii="Times New Roman" w:eastAsia="Times New Roman" w:hAnsi="Times New Roman" w:cs="Times New Roman"/>
          <w:sz w:val="28"/>
          <w:szCs w:val="28"/>
          <w:lang w:eastAsia="ar-SA"/>
        </w:rPr>
        <w:t>«</w:t>
      </w:r>
      <w:r w:rsidRPr="00D80780">
        <w:rPr>
          <w:rFonts w:ascii="Times New Roman" w:eastAsia="Times New Roman" w:hAnsi="Times New Roman" w:cs="Times New Roman"/>
          <w:sz w:val="28"/>
          <w:szCs w:val="28"/>
          <w:lang w:eastAsia="ar-SA"/>
        </w:rPr>
        <w:t>О внесении изменений в постановление администрации Архангельского сельского поселения Тихорецкого района</w:t>
      </w:r>
      <w:r>
        <w:rPr>
          <w:rFonts w:ascii="Times New Roman" w:eastAsia="Times New Roman" w:hAnsi="Times New Roman" w:cs="Times New Roman"/>
          <w:sz w:val="28"/>
          <w:szCs w:val="28"/>
          <w:lang w:eastAsia="ar-SA"/>
        </w:rPr>
        <w:t xml:space="preserve">                 </w:t>
      </w:r>
      <w:r w:rsidRPr="00D80780">
        <w:rPr>
          <w:rFonts w:ascii="Times New Roman" w:eastAsia="Times New Roman" w:hAnsi="Times New Roman" w:cs="Times New Roman"/>
          <w:sz w:val="28"/>
          <w:szCs w:val="28"/>
          <w:lang w:eastAsia="ar-SA"/>
        </w:rPr>
        <w:t>от 11 февраля 2016 года № 45 «Об утверждении административного регламента предоставления муниципальной услуги «Предоставление земельных участков, находящихся в государственной или муниципал</w:t>
      </w:r>
      <w:r w:rsidR="00ED5438">
        <w:rPr>
          <w:rFonts w:ascii="Times New Roman" w:eastAsia="Times New Roman" w:hAnsi="Times New Roman" w:cs="Times New Roman"/>
          <w:sz w:val="28"/>
          <w:szCs w:val="28"/>
          <w:lang w:eastAsia="ar-SA"/>
        </w:rPr>
        <w:t>ьной собственности, на торгах»</w:t>
      </w:r>
      <w:r w:rsidR="00631CC2" w:rsidRPr="00631CC2">
        <w:rPr>
          <w:rFonts w:ascii="Times New Roman" w:eastAsia="Times New Roman" w:hAnsi="Times New Roman" w:cs="Times New Roman"/>
          <w:sz w:val="28"/>
          <w:szCs w:val="28"/>
          <w:lang w:eastAsia="ar-SA"/>
        </w:rPr>
        <w:t>.</w:t>
      </w:r>
    </w:p>
    <w:p w:rsidR="00631CC2" w:rsidRPr="00631CC2" w:rsidRDefault="00631CC2" w:rsidP="00631CC2">
      <w:pPr>
        <w:widowControl w:val="0"/>
        <w:spacing w:after="0" w:line="0" w:lineRule="atLeast"/>
        <w:ind w:firstLine="720"/>
        <w:contextualSpacing/>
        <w:jc w:val="both"/>
        <w:rPr>
          <w:rFonts w:ascii="Times New Roman" w:eastAsia="Times New Roman" w:hAnsi="Times New Roman" w:cs="Times New Roman"/>
          <w:sz w:val="28"/>
          <w:szCs w:val="28"/>
          <w:lang w:eastAsia="x-none"/>
        </w:rPr>
      </w:pPr>
      <w:r w:rsidRPr="00631CC2">
        <w:rPr>
          <w:rFonts w:ascii="Times New Roman" w:eastAsia="Times New Roman" w:hAnsi="Times New Roman" w:cs="Times New Roman"/>
          <w:color w:val="000000"/>
          <w:sz w:val="28"/>
          <w:szCs w:val="28"/>
          <w:lang w:val="x-none" w:eastAsia="ru-RU"/>
        </w:rPr>
        <w:t>3.</w:t>
      </w:r>
      <w:r w:rsidRPr="00631CC2">
        <w:rPr>
          <w:rFonts w:ascii="Courier New" w:eastAsia="Times New Roman" w:hAnsi="Courier New" w:cs="Times New Roman"/>
          <w:color w:val="000000"/>
          <w:sz w:val="20"/>
          <w:szCs w:val="20"/>
          <w:lang w:val="x-none" w:eastAsia="ru-RU" w:bidi="ru-RU"/>
        </w:rPr>
        <w:t xml:space="preserve"> </w:t>
      </w:r>
      <w:r w:rsidR="00D80780">
        <w:rPr>
          <w:rFonts w:ascii="Times New Roman" w:eastAsia="Times New Roman" w:hAnsi="Times New Roman" w:cs="Times New Roman"/>
          <w:color w:val="000000"/>
          <w:sz w:val="28"/>
          <w:szCs w:val="28"/>
          <w:lang w:eastAsia="x-none"/>
        </w:rPr>
        <w:t>Начальнику общего отдела администрации Архангельского сельского поселения Тихорецкого района (Черемисина А.В.)</w:t>
      </w:r>
      <w:r w:rsidRPr="00631CC2">
        <w:rPr>
          <w:rFonts w:ascii="Times New Roman" w:eastAsia="Times New Roman" w:hAnsi="Times New Roman" w:cs="Times New Roman"/>
          <w:sz w:val="28"/>
          <w:szCs w:val="28"/>
          <w:lang w:val="x-none" w:eastAsia="x-none"/>
        </w:rPr>
        <w:t xml:space="preserve"> обеспечить </w:t>
      </w:r>
      <w:r w:rsidRPr="00631CC2">
        <w:rPr>
          <w:rFonts w:ascii="Times New Roman" w:eastAsia="Times New Roman" w:hAnsi="Times New Roman" w:cs="Times New Roman"/>
          <w:sz w:val="28"/>
          <w:szCs w:val="28"/>
          <w:lang w:eastAsia="x-none"/>
        </w:rPr>
        <w:t>официальное опубликование</w:t>
      </w:r>
      <w:r w:rsidRPr="00631CC2">
        <w:rPr>
          <w:rFonts w:ascii="Times New Roman" w:eastAsia="Times New Roman" w:hAnsi="Times New Roman" w:cs="Times New Roman"/>
          <w:sz w:val="28"/>
          <w:szCs w:val="28"/>
          <w:lang w:val="x-none" w:eastAsia="x-none"/>
        </w:rPr>
        <w:t xml:space="preserve"> настоящего </w:t>
      </w:r>
      <w:r w:rsidRPr="00631CC2">
        <w:rPr>
          <w:rFonts w:ascii="Times New Roman" w:eastAsia="Times New Roman" w:hAnsi="Times New Roman" w:cs="Times New Roman"/>
          <w:sz w:val="28"/>
          <w:szCs w:val="28"/>
          <w:lang w:eastAsia="x-none"/>
        </w:rPr>
        <w:t xml:space="preserve">постановления </w:t>
      </w:r>
      <w:r w:rsidRPr="00631CC2">
        <w:rPr>
          <w:rFonts w:ascii="Times New Roman" w:eastAsia="Times New Roman" w:hAnsi="Times New Roman" w:cs="Times New Roman"/>
          <w:sz w:val="28"/>
          <w:szCs w:val="20"/>
          <w:lang w:val="x-none" w:eastAsia="x-none"/>
        </w:rPr>
        <w:t>в газете «Тихорецки</w:t>
      </w:r>
      <w:r w:rsidRPr="00631CC2">
        <w:rPr>
          <w:rFonts w:ascii="Times New Roman" w:eastAsia="Times New Roman" w:hAnsi="Times New Roman" w:cs="Times New Roman"/>
          <w:sz w:val="28"/>
          <w:szCs w:val="20"/>
          <w:lang w:eastAsia="x-none"/>
        </w:rPr>
        <w:t xml:space="preserve">е </w:t>
      </w:r>
      <w:r w:rsidRPr="00631CC2">
        <w:rPr>
          <w:rFonts w:ascii="Times New Roman" w:eastAsia="Times New Roman" w:hAnsi="Times New Roman" w:cs="Times New Roman"/>
          <w:sz w:val="28"/>
          <w:szCs w:val="20"/>
          <w:lang w:val="x-none" w:eastAsia="x-none"/>
        </w:rPr>
        <w:t>вести»</w:t>
      </w:r>
      <w:r w:rsidRPr="00631CC2">
        <w:rPr>
          <w:rFonts w:ascii="Times New Roman" w:eastAsia="Times New Roman" w:hAnsi="Times New Roman" w:cs="Times New Roman"/>
          <w:sz w:val="28"/>
          <w:szCs w:val="20"/>
          <w:lang w:eastAsia="x-none"/>
        </w:rPr>
        <w:t xml:space="preserve"> и  его </w:t>
      </w:r>
      <w:r w:rsidRPr="00631CC2">
        <w:rPr>
          <w:rFonts w:ascii="Times New Roman" w:eastAsia="Times New Roman" w:hAnsi="Times New Roman" w:cs="Times New Roman"/>
          <w:sz w:val="28"/>
          <w:szCs w:val="20"/>
          <w:lang w:eastAsia="x-none"/>
        </w:rPr>
        <w:lastRenderedPageBreak/>
        <w:t xml:space="preserve">размещение на официальном сайте администрации </w:t>
      </w:r>
      <w:r w:rsidR="00E03ECF">
        <w:rPr>
          <w:rFonts w:ascii="Times New Roman" w:eastAsia="Times New Roman" w:hAnsi="Times New Roman" w:cs="Times New Roman"/>
          <w:color w:val="000000"/>
          <w:sz w:val="28"/>
          <w:szCs w:val="28"/>
          <w:lang w:eastAsia="x-none"/>
        </w:rPr>
        <w:t>Архангельского</w:t>
      </w:r>
      <w:r w:rsidRPr="00631CC2">
        <w:rPr>
          <w:rFonts w:ascii="Times New Roman" w:eastAsia="Times New Roman" w:hAnsi="Times New Roman" w:cs="Times New Roman"/>
          <w:color w:val="000000"/>
          <w:sz w:val="28"/>
          <w:szCs w:val="28"/>
          <w:lang w:eastAsia="x-none"/>
        </w:rPr>
        <w:t xml:space="preserve"> сельского поселения</w:t>
      </w:r>
      <w:r w:rsidRPr="00631CC2">
        <w:rPr>
          <w:rFonts w:ascii="Times New Roman" w:eastAsia="Times New Roman" w:hAnsi="Times New Roman" w:cs="Times New Roman"/>
          <w:sz w:val="28"/>
          <w:szCs w:val="28"/>
          <w:lang w:val="x-none" w:eastAsia="x-none"/>
        </w:rPr>
        <w:t xml:space="preserve"> Тихорецк</w:t>
      </w:r>
      <w:r w:rsidRPr="00631CC2">
        <w:rPr>
          <w:rFonts w:ascii="Times New Roman" w:eastAsia="Times New Roman" w:hAnsi="Times New Roman" w:cs="Times New Roman"/>
          <w:sz w:val="28"/>
          <w:szCs w:val="28"/>
          <w:lang w:eastAsia="x-none"/>
        </w:rPr>
        <w:t>ого</w:t>
      </w:r>
      <w:r w:rsidRPr="00631CC2">
        <w:rPr>
          <w:rFonts w:ascii="Times New Roman" w:eastAsia="Times New Roman" w:hAnsi="Times New Roman" w:cs="Times New Roman"/>
          <w:sz w:val="28"/>
          <w:szCs w:val="28"/>
          <w:lang w:val="x-none" w:eastAsia="x-none"/>
        </w:rPr>
        <w:t xml:space="preserve"> район</w:t>
      </w:r>
      <w:r w:rsidRPr="00631CC2">
        <w:rPr>
          <w:rFonts w:ascii="Times New Roman" w:eastAsia="Times New Roman" w:hAnsi="Times New Roman" w:cs="Times New Roman"/>
          <w:sz w:val="28"/>
          <w:szCs w:val="28"/>
          <w:lang w:eastAsia="x-none"/>
        </w:rPr>
        <w:t>а</w:t>
      </w:r>
      <w:r w:rsidRPr="00631CC2">
        <w:rPr>
          <w:rFonts w:ascii="Times New Roman" w:eastAsia="Times New Roman" w:hAnsi="Times New Roman" w:cs="Times New Roman"/>
          <w:sz w:val="28"/>
          <w:szCs w:val="20"/>
          <w:lang w:eastAsia="x-none"/>
        </w:rPr>
        <w:t xml:space="preserve"> </w:t>
      </w:r>
      <w:r w:rsidRPr="00631CC2">
        <w:rPr>
          <w:rFonts w:ascii="Times New Roman" w:eastAsia="Times New Roman" w:hAnsi="Times New Roman" w:cs="Times New Roman"/>
          <w:sz w:val="28"/>
          <w:szCs w:val="28"/>
          <w:lang w:val="x-none" w:eastAsia="x-none"/>
        </w:rPr>
        <w:t>в информационно</w:t>
      </w:r>
      <w:r w:rsidRPr="00631CC2">
        <w:rPr>
          <w:rFonts w:ascii="Times New Roman" w:eastAsia="Times New Roman" w:hAnsi="Times New Roman" w:cs="Times New Roman"/>
          <w:sz w:val="28"/>
          <w:szCs w:val="28"/>
          <w:lang w:eastAsia="x-none"/>
        </w:rPr>
        <w:t>-</w:t>
      </w:r>
      <w:r w:rsidRPr="00631CC2">
        <w:rPr>
          <w:rFonts w:ascii="Times New Roman" w:eastAsia="Times New Roman" w:hAnsi="Times New Roman" w:cs="Times New Roman"/>
          <w:sz w:val="28"/>
          <w:szCs w:val="28"/>
          <w:lang w:val="x-none" w:eastAsia="x-none"/>
        </w:rPr>
        <w:t>телекоммуникационн</w:t>
      </w:r>
      <w:r w:rsidRPr="00631CC2">
        <w:rPr>
          <w:rFonts w:ascii="Times New Roman" w:eastAsia="Times New Roman" w:hAnsi="Times New Roman" w:cs="Times New Roman"/>
          <w:sz w:val="28"/>
          <w:szCs w:val="28"/>
          <w:lang w:eastAsia="x-none"/>
        </w:rPr>
        <w:t>ой</w:t>
      </w:r>
      <w:r w:rsidRPr="00631CC2">
        <w:rPr>
          <w:rFonts w:ascii="Times New Roman" w:eastAsia="Times New Roman" w:hAnsi="Times New Roman" w:cs="Times New Roman"/>
          <w:sz w:val="28"/>
          <w:szCs w:val="28"/>
          <w:lang w:val="x-none" w:eastAsia="x-none"/>
        </w:rPr>
        <w:t xml:space="preserve"> сети «Интернет».</w:t>
      </w:r>
    </w:p>
    <w:p w:rsidR="00631CC2" w:rsidRPr="00631CC2" w:rsidRDefault="00631CC2" w:rsidP="00631CC2">
      <w:pPr>
        <w:widowControl w:val="0"/>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631CC2">
        <w:rPr>
          <w:rFonts w:ascii="Times New Roman" w:eastAsia="Times New Roman" w:hAnsi="Times New Roman" w:cs="Times New Roman"/>
          <w:color w:val="000000"/>
          <w:sz w:val="28"/>
          <w:szCs w:val="28"/>
          <w:lang w:eastAsia="ar-SA"/>
        </w:rPr>
        <w:t>4</w:t>
      </w:r>
      <w:r w:rsidRPr="00631CC2">
        <w:rPr>
          <w:rFonts w:ascii="Times New Roman" w:eastAsia="Times New Roman" w:hAnsi="Times New Roman" w:cs="Times New Roman"/>
          <w:color w:val="000000"/>
          <w:sz w:val="28"/>
          <w:szCs w:val="28"/>
          <w:lang w:eastAsia="ru-RU"/>
        </w:rPr>
        <w:t xml:space="preserve">. </w:t>
      </w:r>
      <w:r w:rsidRPr="00631CC2">
        <w:rPr>
          <w:rFonts w:ascii="Times New Roman" w:eastAsia="Times New Roman" w:hAnsi="Times New Roman" w:cs="Times New Roman"/>
          <w:color w:val="000000"/>
          <w:sz w:val="28"/>
          <w:szCs w:val="28"/>
          <w:lang w:eastAsia="ar-SA"/>
        </w:rPr>
        <w:t>Контроль за выполнением настоящего постановления оставляю                         за собой</w:t>
      </w:r>
      <w:r w:rsidRPr="00631CC2">
        <w:rPr>
          <w:rFonts w:ascii="Times New Roman" w:eastAsia="Times New Roman" w:hAnsi="Times New Roman" w:cs="Times New Roman"/>
          <w:color w:val="000000"/>
          <w:sz w:val="28"/>
          <w:szCs w:val="28"/>
          <w:lang w:eastAsia="ru-RU"/>
        </w:rPr>
        <w:t>.</w:t>
      </w:r>
    </w:p>
    <w:p w:rsidR="00631CC2" w:rsidRPr="00631CC2" w:rsidRDefault="00631CC2" w:rsidP="00631CC2">
      <w:pPr>
        <w:widowControl w:val="0"/>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631CC2">
        <w:rPr>
          <w:rFonts w:ascii="Times New Roman" w:eastAsia="Times New Roman" w:hAnsi="Times New Roman" w:cs="Times New Roman"/>
          <w:color w:val="000000"/>
          <w:sz w:val="28"/>
          <w:szCs w:val="28"/>
          <w:lang w:eastAsia="ar-SA"/>
        </w:rPr>
        <w:t>5. Постановление вступает в силу со дня его официального опубликования.</w:t>
      </w:r>
    </w:p>
    <w:p w:rsidR="00631CC2" w:rsidRDefault="00631CC2" w:rsidP="00631CC2">
      <w:pPr>
        <w:suppressAutoHyphens/>
        <w:spacing w:after="0" w:line="240" w:lineRule="auto"/>
        <w:ind w:firstLine="708"/>
        <w:jc w:val="both"/>
        <w:rPr>
          <w:rFonts w:ascii="Times New Roman" w:eastAsia="Times New Roman" w:hAnsi="Times New Roman" w:cs="Times New Roman"/>
          <w:color w:val="000000"/>
          <w:sz w:val="28"/>
          <w:szCs w:val="28"/>
          <w:lang w:eastAsia="ar-SA"/>
        </w:rPr>
      </w:pPr>
    </w:p>
    <w:p w:rsidR="00E03ECF" w:rsidRPr="00631CC2" w:rsidRDefault="00E03ECF" w:rsidP="00631CC2">
      <w:pPr>
        <w:suppressAutoHyphens/>
        <w:spacing w:after="0" w:line="240" w:lineRule="auto"/>
        <w:ind w:firstLine="708"/>
        <w:jc w:val="both"/>
        <w:rPr>
          <w:rFonts w:ascii="Times New Roman" w:eastAsia="Times New Roman" w:hAnsi="Times New Roman" w:cs="Times New Roman"/>
          <w:color w:val="000000"/>
          <w:sz w:val="28"/>
          <w:szCs w:val="28"/>
          <w:lang w:eastAsia="ar-SA"/>
        </w:rPr>
      </w:pPr>
    </w:p>
    <w:p w:rsidR="00E03ECF" w:rsidRDefault="00E03ECF" w:rsidP="00631CC2">
      <w:pPr>
        <w:suppressAutoHyphen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Исполняющий обязанности</w:t>
      </w:r>
    </w:p>
    <w:p w:rsidR="00631CC2" w:rsidRPr="00631CC2" w:rsidRDefault="00E03ECF" w:rsidP="00631CC2">
      <w:pPr>
        <w:suppressAutoHyphen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00631CC2" w:rsidRPr="00631CC2">
        <w:rPr>
          <w:rFonts w:ascii="Times New Roman" w:eastAsia="Times New Roman" w:hAnsi="Times New Roman" w:cs="Times New Roman"/>
          <w:color w:val="000000"/>
          <w:sz w:val="28"/>
          <w:szCs w:val="28"/>
          <w:lang w:eastAsia="ru-RU"/>
        </w:rPr>
        <w:t>лав</w:t>
      </w:r>
      <w:r>
        <w:rPr>
          <w:rFonts w:ascii="Times New Roman" w:eastAsia="Times New Roman" w:hAnsi="Times New Roman" w:cs="Times New Roman"/>
          <w:color w:val="000000"/>
          <w:sz w:val="28"/>
          <w:szCs w:val="28"/>
          <w:lang w:eastAsia="ru-RU"/>
        </w:rPr>
        <w:t>ы</w:t>
      </w:r>
      <w:r w:rsidR="00631CC2" w:rsidRPr="00631CC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Архангельского</w:t>
      </w:r>
      <w:r w:rsidR="00631CC2" w:rsidRPr="00631CC2">
        <w:rPr>
          <w:rFonts w:ascii="Times New Roman" w:eastAsia="Times New Roman" w:hAnsi="Times New Roman" w:cs="Times New Roman"/>
          <w:color w:val="000000"/>
          <w:sz w:val="28"/>
          <w:szCs w:val="28"/>
          <w:lang w:eastAsia="ru-RU"/>
        </w:rPr>
        <w:t xml:space="preserve"> сельского </w:t>
      </w:r>
    </w:p>
    <w:p w:rsidR="00631CC2" w:rsidRPr="00631CC2" w:rsidRDefault="00631CC2" w:rsidP="00631CC2">
      <w:pPr>
        <w:suppressAutoHyphens/>
        <w:spacing w:after="0" w:line="240" w:lineRule="auto"/>
        <w:rPr>
          <w:rFonts w:ascii="Times New Roman" w:eastAsia="Times New Roman" w:hAnsi="Times New Roman" w:cs="Times New Roman"/>
          <w:color w:val="000000"/>
          <w:sz w:val="28"/>
          <w:szCs w:val="28"/>
          <w:lang w:eastAsia="ru-RU"/>
        </w:rPr>
      </w:pPr>
      <w:r w:rsidRPr="00631CC2">
        <w:rPr>
          <w:rFonts w:ascii="Times New Roman" w:eastAsia="Times New Roman" w:hAnsi="Times New Roman" w:cs="Times New Roman"/>
          <w:color w:val="000000"/>
          <w:sz w:val="28"/>
          <w:szCs w:val="28"/>
          <w:lang w:eastAsia="ru-RU"/>
        </w:rPr>
        <w:t xml:space="preserve">поселения Тихорецкого района                                                         </w:t>
      </w:r>
      <w:r w:rsidR="00E03ECF">
        <w:rPr>
          <w:rFonts w:ascii="Times New Roman" w:eastAsia="Times New Roman" w:hAnsi="Times New Roman" w:cs="Times New Roman"/>
          <w:color w:val="000000"/>
          <w:sz w:val="28"/>
          <w:szCs w:val="28"/>
          <w:lang w:eastAsia="ru-RU"/>
        </w:rPr>
        <w:t xml:space="preserve">  Н.А. Булатова</w:t>
      </w:r>
    </w:p>
    <w:p w:rsidR="00631CC2" w:rsidRPr="00631CC2" w:rsidRDefault="00631CC2" w:rsidP="00631CC2">
      <w:pPr>
        <w:spacing w:after="0" w:line="240" w:lineRule="auto"/>
        <w:ind w:left="5245"/>
        <w:rPr>
          <w:rFonts w:ascii="Times New Roman" w:eastAsia="TimesNewRomanPSMT" w:hAnsi="Times New Roman" w:cs="Times New Roman"/>
          <w:sz w:val="28"/>
          <w:szCs w:val="28"/>
          <w:lang w:eastAsia="ru-RU"/>
        </w:rPr>
      </w:pPr>
    </w:p>
    <w:p w:rsidR="00631CC2" w:rsidRPr="00631CC2" w:rsidRDefault="00631CC2" w:rsidP="00631CC2">
      <w:pPr>
        <w:spacing w:after="0" w:line="240" w:lineRule="auto"/>
        <w:ind w:left="5245"/>
        <w:rPr>
          <w:rFonts w:ascii="Times New Roman" w:eastAsia="TimesNewRomanPSMT" w:hAnsi="Times New Roman" w:cs="Times New Roman"/>
          <w:sz w:val="28"/>
          <w:szCs w:val="28"/>
          <w:lang w:eastAsia="ru-RU"/>
        </w:rPr>
      </w:pPr>
    </w:p>
    <w:p w:rsidR="00631CC2" w:rsidRPr="00631CC2" w:rsidRDefault="00631CC2" w:rsidP="00631CC2">
      <w:pPr>
        <w:spacing w:after="0" w:line="240" w:lineRule="auto"/>
        <w:ind w:left="5245"/>
        <w:rPr>
          <w:rFonts w:ascii="Times New Roman" w:eastAsia="TimesNewRomanPSMT" w:hAnsi="Times New Roman" w:cs="Times New Roman"/>
          <w:sz w:val="28"/>
          <w:szCs w:val="28"/>
          <w:lang w:eastAsia="ru-RU"/>
        </w:rPr>
      </w:pPr>
    </w:p>
    <w:p w:rsidR="00631CC2" w:rsidRPr="00631CC2" w:rsidRDefault="00631CC2" w:rsidP="00631CC2">
      <w:pPr>
        <w:spacing w:after="0" w:line="240" w:lineRule="auto"/>
        <w:ind w:left="5245"/>
        <w:rPr>
          <w:rFonts w:ascii="Times New Roman" w:eastAsia="TimesNewRomanPSMT" w:hAnsi="Times New Roman" w:cs="Times New Roman"/>
          <w:sz w:val="28"/>
          <w:szCs w:val="28"/>
          <w:lang w:eastAsia="ru-RU"/>
        </w:rPr>
      </w:pPr>
    </w:p>
    <w:p w:rsidR="00631CC2" w:rsidRPr="00631CC2" w:rsidRDefault="00631CC2" w:rsidP="00631CC2">
      <w:pPr>
        <w:spacing w:after="0" w:line="240" w:lineRule="auto"/>
        <w:ind w:left="5245"/>
        <w:rPr>
          <w:rFonts w:ascii="Times New Roman" w:eastAsia="TimesNewRomanPSMT" w:hAnsi="Times New Roman" w:cs="Times New Roman"/>
          <w:sz w:val="28"/>
          <w:szCs w:val="28"/>
          <w:lang w:eastAsia="ru-RU"/>
        </w:rPr>
      </w:pPr>
    </w:p>
    <w:p w:rsidR="00631CC2" w:rsidRPr="00631CC2" w:rsidRDefault="00631CC2" w:rsidP="00631CC2">
      <w:pPr>
        <w:spacing w:after="0" w:line="240" w:lineRule="auto"/>
        <w:ind w:left="5245"/>
        <w:rPr>
          <w:rFonts w:ascii="Times New Roman" w:eastAsia="TimesNewRomanPSMT" w:hAnsi="Times New Roman" w:cs="Times New Roman"/>
          <w:sz w:val="28"/>
          <w:szCs w:val="28"/>
          <w:lang w:eastAsia="ru-RU"/>
        </w:rPr>
      </w:pPr>
    </w:p>
    <w:p w:rsidR="00631CC2" w:rsidRPr="00631CC2" w:rsidRDefault="00631CC2" w:rsidP="00631CC2">
      <w:pPr>
        <w:spacing w:after="0" w:line="240" w:lineRule="auto"/>
        <w:ind w:left="5245"/>
        <w:rPr>
          <w:rFonts w:ascii="Times New Roman" w:eastAsia="TimesNewRomanPSMT" w:hAnsi="Times New Roman" w:cs="Times New Roman"/>
          <w:sz w:val="28"/>
          <w:szCs w:val="28"/>
          <w:lang w:eastAsia="ru-RU"/>
        </w:rPr>
      </w:pPr>
    </w:p>
    <w:p w:rsidR="00631CC2" w:rsidRPr="00631CC2" w:rsidRDefault="00631CC2" w:rsidP="00631CC2">
      <w:pPr>
        <w:spacing w:after="0" w:line="240" w:lineRule="auto"/>
        <w:ind w:left="5245"/>
        <w:rPr>
          <w:rFonts w:ascii="Times New Roman" w:eastAsia="TimesNewRomanPSMT" w:hAnsi="Times New Roman" w:cs="Times New Roman"/>
          <w:sz w:val="28"/>
          <w:szCs w:val="28"/>
          <w:lang w:eastAsia="ru-RU"/>
        </w:rPr>
      </w:pPr>
    </w:p>
    <w:p w:rsidR="00631CC2" w:rsidRPr="00631CC2" w:rsidRDefault="00631CC2" w:rsidP="00631CC2">
      <w:pPr>
        <w:spacing w:after="0" w:line="240" w:lineRule="auto"/>
        <w:ind w:left="5245"/>
        <w:rPr>
          <w:rFonts w:ascii="Times New Roman" w:eastAsia="TimesNewRomanPSMT" w:hAnsi="Times New Roman" w:cs="Times New Roman"/>
          <w:sz w:val="28"/>
          <w:szCs w:val="28"/>
          <w:lang w:eastAsia="ru-RU"/>
        </w:rPr>
      </w:pPr>
    </w:p>
    <w:p w:rsidR="00631CC2" w:rsidRPr="00631CC2" w:rsidRDefault="00631CC2" w:rsidP="00631CC2">
      <w:pPr>
        <w:spacing w:after="0" w:line="240" w:lineRule="auto"/>
        <w:ind w:left="5245"/>
        <w:rPr>
          <w:rFonts w:ascii="Times New Roman" w:eastAsia="TimesNewRomanPSMT" w:hAnsi="Times New Roman" w:cs="Times New Roman"/>
          <w:sz w:val="28"/>
          <w:szCs w:val="28"/>
          <w:lang w:eastAsia="ru-RU"/>
        </w:rPr>
      </w:pPr>
    </w:p>
    <w:p w:rsidR="00631CC2" w:rsidRPr="00631CC2" w:rsidRDefault="00631CC2" w:rsidP="00631CC2">
      <w:pPr>
        <w:spacing w:after="0" w:line="240" w:lineRule="auto"/>
        <w:ind w:left="5245"/>
        <w:rPr>
          <w:rFonts w:ascii="Times New Roman" w:eastAsia="TimesNewRomanPSMT" w:hAnsi="Times New Roman" w:cs="Times New Roman"/>
          <w:sz w:val="28"/>
          <w:szCs w:val="28"/>
          <w:lang w:eastAsia="ru-RU"/>
        </w:rPr>
      </w:pPr>
    </w:p>
    <w:p w:rsidR="00631CC2" w:rsidRPr="00631CC2" w:rsidRDefault="00631CC2" w:rsidP="00631CC2">
      <w:pPr>
        <w:spacing w:after="0" w:line="240" w:lineRule="auto"/>
        <w:ind w:left="5245"/>
        <w:rPr>
          <w:rFonts w:ascii="Times New Roman" w:eastAsia="TimesNewRomanPSMT" w:hAnsi="Times New Roman" w:cs="Times New Roman"/>
          <w:sz w:val="28"/>
          <w:szCs w:val="28"/>
          <w:lang w:eastAsia="ru-RU"/>
        </w:rPr>
      </w:pPr>
    </w:p>
    <w:p w:rsidR="00631CC2" w:rsidRPr="00631CC2" w:rsidRDefault="00631CC2" w:rsidP="00631CC2">
      <w:pPr>
        <w:spacing w:after="0" w:line="240" w:lineRule="auto"/>
        <w:ind w:left="5245"/>
        <w:rPr>
          <w:rFonts w:ascii="Times New Roman" w:eastAsia="TimesNewRomanPSMT" w:hAnsi="Times New Roman" w:cs="Times New Roman"/>
          <w:sz w:val="28"/>
          <w:szCs w:val="28"/>
          <w:lang w:eastAsia="ru-RU"/>
        </w:rPr>
      </w:pPr>
    </w:p>
    <w:p w:rsidR="00631CC2" w:rsidRPr="00631CC2" w:rsidRDefault="00631CC2" w:rsidP="00631CC2">
      <w:pPr>
        <w:spacing w:after="0" w:line="240" w:lineRule="auto"/>
        <w:ind w:left="5245"/>
        <w:rPr>
          <w:rFonts w:ascii="Times New Roman" w:eastAsia="TimesNewRomanPSMT" w:hAnsi="Times New Roman" w:cs="Times New Roman"/>
          <w:sz w:val="28"/>
          <w:szCs w:val="28"/>
          <w:lang w:eastAsia="ru-RU"/>
        </w:rPr>
      </w:pPr>
    </w:p>
    <w:p w:rsidR="00631CC2" w:rsidRPr="00631CC2" w:rsidRDefault="00631CC2" w:rsidP="00631CC2">
      <w:pPr>
        <w:spacing w:after="0" w:line="240" w:lineRule="auto"/>
        <w:ind w:left="5245"/>
        <w:rPr>
          <w:rFonts w:ascii="Times New Roman" w:eastAsia="TimesNewRomanPSMT" w:hAnsi="Times New Roman" w:cs="Times New Roman"/>
          <w:sz w:val="28"/>
          <w:szCs w:val="28"/>
          <w:lang w:eastAsia="ru-RU"/>
        </w:rPr>
      </w:pPr>
    </w:p>
    <w:p w:rsidR="00631CC2" w:rsidRPr="00631CC2" w:rsidRDefault="00631CC2" w:rsidP="00631CC2">
      <w:pPr>
        <w:spacing w:after="0" w:line="240" w:lineRule="auto"/>
        <w:ind w:left="5245"/>
        <w:rPr>
          <w:rFonts w:ascii="Times New Roman" w:eastAsia="TimesNewRomanPSMT" w:hAnsi="Times New Roman" w:cs="Times New Roman"/>
          <w:sz w:val="28"/>
          <w:szCs w:val="28"/>
          <w:lang w:eastAsia="ru-RU"/>
        </w:rPr>
      </w:pPr>
    </w:p>
    <w:p w:rsidR="00631CC2" w:rsidRPr="00631CC2" w:rsidRDefault="00631CC2" w:rsidP="00631CC2">
      <w:pPr>
        <w:spacing w:after="0" w:line="240" w:lineRule="auto"/>
        <w:ind w:left="5245"/>
        <w:rPr>
          <w:rFonts w:ascii="Times New Roman" w:eastAsia="TimesNewRomanPSMT" w:hAnsi="Times New Roman" w:cs="Times New Roman"/>
          <w:sz w:val="28"/>
          <w:szCs w:val="28"/>
          <w:lang w:eastAsia="ru-RU"/>
        </w:rPr>
      </w:pPr>
    </w:p>
    <w:p w:rsidR="00631CC2" w:rsidRPr="00631CC2" w:rsidRDefault="00631CC2" w:rsidP="00631CC2">
      <w:pPr>
        <w:spacing w:after="0" w:line="240" w:lineRule="auto"/>
        <w:ind w:left="5245"/>
        <w:rPr>
          <w:rFonts w:ascii="Times New Roman" w:eastAsia="TimesNewRomanPSMT" w:hAnsi="Times New Roman" w:cs="Times New Roman"/>
          <w:sz w:val="28"/>
          <w:szCs w:val="28"/>
          <w:lang w:eastAsia="ru-RU"/>
        </w:rPr>
      </w:pPr>
    </w:p>
    <w:p w:rsidR="00631CC2" w:rsidRPr="00631CC2" w:rsidRDefault="00631CC2" w:rsidP="00631CC2">
      <w:pPr>
        <w:spacing w:after="0" w:line="240" w:lineRule="auto"/>
        <w:ind w:left="5245"/>
        <w:rPr>
          <w:rFonts w:ascii="Times New Roman" w:eastAsia="TimesNewRomanPSMT" w:hAnsi="Times New Roman" w:cs="Times New Roman"/>
          <w:sz w:val="28"/>
          <w:szCs w:val="28"/>
          <w:lang w:eastAsia="ru-RU"/>
        </w:rPr>
      </w:pPr>
    </w:p>
    <w:p w:rsidR="00631CC2" w:rsidRPr="00631CC2" w:rsidRDefault="00631CC2" w:rsidP="00631CC2">
      <w:pPr>
        <w:spacing w:after="0" w:line="240" w:lineRule="auto"/>
        <w:ind w:left="5245"/>
        <w:rPr>
          <w:rFonts w:ascii="Times New Roman" w:eastAsia="TimesNewRomanPSMT" w:hAnsi="Times New Roman" w:cs="Times New Roman"/>
          <w:sz w:val="28"/>
          <w:szCs w:val="28"/>
          <w:lang w:eastAsia="ru-RU"/>
        </w:rPr>
      </w:pPr>
    </w:p>
    <w:p w:rsidR="00631CC2" w:rsidRPr="00631CC2" w:rsidRDefault="00631CC2" w:rsidP="00631CC2">
      <w:pPr>
        <w:spacing w:after="0" w:line="240" w:lineRule="auto"/>
        <w:ind w:left="5245"/>
        <w:rPr>
          <w:rFonts w:ascii="Times New Roman" w:eastAsia="TimesNewRomanPSMT" w:hAnsi="Times New Roman" w:cs="Times New Roman"/>
          <w:sz w:val="28"/>
          <w:szCs w:val="28"/>
          <w:lang w:eastAsia="ru-RU"/>
        </w:rPr>
      </w:pPr>
    </w:p>
    <w:p w:rsidR="00631CC2" w:rsidRPr="00631CC2" w:rsidRDefault="00631CC2" w:rsidP="00631CC2">
      <w:pPr>
        <w:spacing w:after="0" w:line="240" w:lineRule="auto"/>
        <w:ind w:left="5245"/>
        <w:rPr>
          <w:rFonts w:ascii="Times New Roman" w:eastAsia="TimesNewRomanPSMT" w:hAnsi="Times New Roman" w:cs="Times New Roman"/>
          <w:sz w:val="28"/>
          <w:szCs w:val="28"/>
          <w:lang w:eastAsia="ru-RU"/>
        </w:rPr>
      </w:pPr>
    </w:p>
    <w:p w:rsidR="00631CC2" w:rsidRPr="00631CC2" w:rsidRDefault="00631CC2" w:rsidP="00631CC2">
      <w:pPr>
        <w:spacing w:after="0" w:line="240" w:lineRule="auto"/>
        <w:ind w:left="5245"/>
        <w:rPr>
          <w:rFonts w:ascii="Times New Roman" w:eastAsia="TimesNewRomanPSMT" w:hAnsi="Times New Roman" w:cs="Times New Roman"/>
          <w:sz w:val="28"/>
          <w:szCs w:val="28"/>
          <w:lang w:eastAsia="ru-RU"/>
        </w:rPr>
      </w:pPr>
    </w:p>
    <w:p w:rsidR="00631CC2" w:rsidRPr="00631CC2" w:rsidRDefault="00631CC2" w:rsidP="00631CC2">
      <w:pPr>
        <w:spacing w:after="0" w:line="240" w:lineRule="auto"/>
        <w:ind w:left="5245"/>
        <w:rPr>
          <w:rFonts w:ascii="Times New Roman" w:eastAsia="TimesNewRomanPSMT" w:hAnsi="Times New Roman" w:cs="Times New Roman"/>
          <w:sz w:val="28"/>
          <w:szCs w:val="28"/>
          <w:lang w:eastAsia="ru-RU"/>
        </w:rPr>
      </w:pPr>
    </w:p>
    <w:p w:rsidR="00631CC2" w:rsidRPr="00631CC2" w:rsidRDefault="00631CC2" w:rsidP="00631CC2">
      <w:pPr>
        <w:spacing w:after="0" w:line="240" w:lineRule="auto"/>
        <w:ind w:left="5245"/>
        <w:rPr>
          <w:rFonts w:ascii="Times New Roman" w:eastAsia="TimesNewRomanPSMT" w:hAnsi="Times New Roman" w:cs="Times New Roman"/>
          <w:sz w:val="28"/>
          <w:szCs w:val="28"/>
          <w:lang w:eastAsia="ru-RU"/>
        </w:rPr>
      </w:pPr>
    </w:p>
    <w:p w:rsidR="00631CC2" w:rsidRPr="00631CC2" w:rsidRDefault="00631CC2" w:rsidP="00631CC2">
      <w:pPr>
        <w:spacing w:after="0" w:line="240" w:lineRule="auto"/>
        <w:ind w:left="5245"/>
        <w:rPr>
          <w:rFonts w:ascii="Times New Roman" w:eastAsia="TimesNewRomanPSMT" w:hAnsi="Times New Roman" w:cs="Times New Roman"/>
          <w:sz w:val="28"/>
          <w:szCs w:val="28"/>
          <w:lang w:eastAsia="ru-RU"/>
        </w:rPr>
      </w:pPr>
    </w:p>
    <w:p w:rsidR="00631CC2" w:rsidRPr="00631CC2" w:rsidRDefault="00631CC2" w:rsidP="00631CC2">
      <w:pPr>
        <w:spacing w:after="0" w:line="240" w:lineRule="auto"/>
        <w:ind w:left="5245"/>
        <w:rPr>
          <w:rFonts w:ascii="Times New Roman" w:eastAsia="TimesNewRomanPSMT" w:hAnsi="Times New Roman" w:cs="Times New Roman"/>
          <w:sz w:val="28"/>
          <w:szCs w:val="28"/>
          <w:lang w:eastAsia="ru-RU"/>
        </w:rPr>
      </w:pPr>
    </w:p>
    <w:p w:rsidR="00631CC2" w:rsidRPr="00631CC2" w:rsidRDefault="00631CC2" w:rsidP="00631CC2">
      <w:pPr>
        <w:spacing w:after="0" w:line="240" w:lineRule="auto"/>
        <w:ind w:left="5245"/>
        <w:rPr>
          <w:rFonts w:ascii="Times New Roman" w:eastAsia="TimesNewRomanPSMT" w:hAnsi="Times New Roman" w:cs="Times New Roman"/>
          <w:sz w:val="28"/>
          <w:szCs w:val="28"/>
          <w:lang w:eastAsia="ru-RU"/>
        </w:rPr>
      </w:pPr>
    </w:p>
    <w:p w:rsidR="00631CC2" w:rsidRPr="00631CC2" w:rsidRDefault="00631CC2" w:rsidP="00631CC2">
      <w:pPr>
        <w:spacing w:after="0" w:line="240" w:lineRule="auto"/>
        <w:ind w:left="5245"/>
        <w:rPr>
          <w:rFonts w:ascii="Times New Roman" w:eastAsia="TimesNewRomanPSMT" w:hAnsi="Times New Roman" w:cs="Times New Roman"/>
          <w:sz w:val="28"/>
          <w:szCs w:val="28"/>
          <w:lang w:eastAsia="ru-RU"/>
        </w:rPr>
      </w:pPr>
    </w:p>
    <w:p w:rsidR="00631CC2" w:rsidRPr="00631CC2" w:rsidRDefault="00631CC2" w:rsidP="00631CC2">
      <w:pPr>
        <w:spacing w:after="0" w:line="240" w:lineRule="auto"/>
        <w:ind w:left="5245"/>
        <w:rPr>
          <w:rFonts w:ascii="Times New Roman" w:eastAsia="TimesNewRomanPSMT" w:hAnsi="Times New Roman" w:cs="Times New Roman"/>
          <w:sz w:val="28"/>
          <w:szCs w:val="28"/>
          <w:lang w:eastAsia="ru-RU"/>
        </w:rPr>
      </w:pPr>
    </w:p>
    <w:p w:rsidR="00631CC2" w:rsidRPr="00631CC2" w:rsidRDefault="00631CC2" w:rsidP="00631CC2">
      <w:pPr>
        <w:spacing w:after="0" w:line="240" w:lineRule="auto"/>
        <w:ind w:left="5245"/>
        <w:rPr>
          <w:rFonts w:ascii="Times New Roman" w:eastAsia="TimesNewRomanPSMT" w:hAnsi="Times New Roman" w:cs="Times New Roman"/>
          <w:sz w:val="28"/>
          <w:szCs w:val="28"/>
          <w:lang w:eastAsia="ru-RU"/>
        </w:rPr>
      </w:pPr>
    </w:p>
    <w:p w:rsidR="00631CC2" w:rsidRPr="00631CC2" w:rsidRDefault="00631CC2" w:rsidP="00631CC2">
      <w:pPr>
        <w:spacing w:after="0" w:line="240" w:lineRule="auto"/>
        <w:ind w:left="5245"/>
        <w:rPr>
          <w:rFonts w:ascii="Times New Roman" w:eastAsia="TimesNewRomanPSMT" w:hAnsi="Times New Roman" w:cs="Times New Roman"/>
          <w:sz w:val="28"/>
          <w:szCs w:val="28"/>
          <w:lang w:eastAsia="ru-RU"/>
        </w:rPr>
      </w:pPr>
    </w:p>
    <w:p w:rsidR="00631CC2" w:rsidRPr="00631CC2" w:rsidRDefault="00631CC2" w:rsidP="00631CC2">
      <w:pPr>
        <w:spacing w:after="0" w:line="240" w:lineRule="auto"/>
        <w:ind w:left="5245"/>
        <w:rPr>
          <w:rFonts w:ascii="Times New Roman" w:eastAsia="TimesNewRomanPSMT" w:hAnsi="Times New Roman" w:cs="Times New Roman"/>
          <w:sz w:val="28"/>
          <w:szCs w:val="28"/>
          <w:lang w:eastAsia="ru-RU"/>
        </w:rPr>
      </w:pPr>
    </w:p>
    <w:p w:rsidR="00631CC2" w:rsidRPr="00631CC2" w:rsidRDefault="00631CC2" w:rsidP="00631CC2">
      <w:pPr>
        <w:spacing w:after="0" w:line="240" w:lineRule="auto"/>
        <w:ind w:left="5245"/>
        <w:rPr>
          <w:rFonts w:ascii="Times New Roman" w:eastAsia="TimesNewRomanPSMT" w:hAnsi="Times New Roman" w:cs="Times New Roman"/>
          <w:sz w:val="28"/>
          <w:szCs w:val="28"/>
          <w:lang w:eastAsia="ru-RU"/>
        </w:rPr>
      </w:pPr>
      <w:r w:rsidRPr="00631CC2">
        <w:rPr>
          <w:rFonts w:ascii="Times New Roman" w:eastAsia="TimesNewRomanPSMT" w:hAnsi="Times New Roman" w:cs="Times New Roman"/>
          <w:sz w:val="28"/>
          <w:szCs w:val="28"/>
          <w:lang w:eastAsia="ru-RU"/>
        </w:rPr>
        <w:lastRenderedPageBreak/>
        <w:t xml:space="preserve">Приложение </w:t>
      </w:r>
    </w:p>
    <w:p w:rsidR="00631CC2" w:rsidRPr="00631CC2" w:rsidRDefault="00631CC2" w:rsidP="00631CC2">
      <w:pPr>
        <w:spacing w:after="0" w:line="240" w:lineRule="auto"/>
        <w:ind w:left="5245"/>
        <w:rPr>
          <w:rFonts w:ascii="Times New Roman" w:eastAsia="TimesNewRomanPSMT" w:hAnsi="Times New Roman" w:cs="Times New Roman"/>
          <w:sz w:val="28"/>
          <w:szCs w:val="28"/>
          <w:lang w:eastAsia="ru-RU"/>
        </w:rPr>
      </w:pPr>
    </w:p>
    <w:p w:rsidR="00631CC2" w:rsidRPr="00631CC2" w:rsidRDefault="00631CC2" w:rsidP="00631CC2">
      <w:pPr>
        <w:spacing w:after="0" w:line="240" w:lineRule="auto"/>
        <w:ind w:left="5245"/>
        <w:rPr>
          <w:rFonts w:ascii="Times New Roman" w:eastAsia="TimesNewRomanPSMT" w:hAnsi="Times New Roman" w:cs="Times New Roman"/>
          <w:sz w:val="28"/>
          <w:szCs w:val="28"/>
          <w:lang w:eastAsia="ru-RU"/>
        </w:rPr>
      </w:pPr>
      <w:r w:rsidRPr="00631CC2">
        <w:rPr>
          <w:rFonts w:ascii="Times New Roman" w:eastAsia="TimesNewRomanPSMT" w:hAnsi="Times New Roman" w:cs="Times New Roman"/>
          <w:sz w:val="28"/>
          <w:szCs w:val="28"/>
          <w:lang w:eastAsia="ru-RU"/>
        </w:rPr>
        <w:t>УТВЕРЖДЕН</w:t>
      </w:r>
    </w:p>
    <w:p w:rsidR="00631CC2" w:rsidRPr="00631CC2" w:rsidRDefault="00631CC2" w:rsidP="00631CC2">
      <w:pPr>
        <w:spacing w:after="0" w:line="240" w:lineRule="auto"/>
        <w:ind w:left="5245"/>
        <w:rPr>
          <w:rFonts w:ascii="Times New Roman" w:eastAsia="TimesNewRomanPSMT" w:hAnsi="Times New Roman" w:cs="Times New Roman"/>
          <w:sz w:val="28"/>
          <w:szCs w:val="28"/>
          <w:lang w:eastAsia="ru-RU"/>
        </w:rPr>
      </w:pPr>
      <w:r w:rsidRPr="00631CC2">
        <w:rPr>
          <w:rFonts w:ascii="Times New Roman" w:eastAsia="TimesNewRomanPSMT" w:hAnsi="Times New Roman" w:cs="Times New Roman"/>
          <w:sz w:val="28"/>
          <w:szCs w:val="28"/>
          <w:lang w:eastAsia="ru-RU"/>
        </w:rPr>
        <w:t>постановлением администрации</w:t>
      </w:r>
    </w:p>
    <w:p w:rsidR="00631CC2" w:rsidRPr="00631CC2" w:rsidRDefault="00E03ECF" w:rsidP="00631CC2">
      <w:pPr>
        <w:spacing w:after="0" w:line="240" w:lineRule="auto"/>
        <w:ind w:left="5245"/>
        <w:rPr>
          <w:rFonts w:ascii="Times New Roman" w:eastAsia="TimesNewRomanPSMT" w:hAnsi="Times New Roman" w:cs="Times New Roman"/>
          <w:sz w:val="28"/>
          <w:szCs w:val="28"/>
          <w:lang w:eastAsia="ru-RU"/>
        </w:rPr>
      </w:pPr>
      <w:r>
        <w:rPr>
          <w:rFonts w:ascii="Times New Roman" w:eastAsia="Calibri" w:hAnsi="Times New Roman" w:cs="Times New Roman"/>
          <w:sz w:val="28"/>
          <w:szCs w:val="28"/>
        </w:rPr>
        <w:t>Архангельского</w:t>
      </w:r>
      <w:r w:rsidR="00631CC2" w:rsidRPr="00631CC2">
        <w:rPr>
          <w:rFonts w:ascii="Times New Roman" w:eastAsia="TimesNewRomanPSMT" w:hAnsi="Times New Roman" w:cs="Times New Roman"/>
          <w:sz w:val="28"/>
          <w:szCs w:val="28"/>
          <w:lang w:eastAsia="ru-RU"/>
        </w:rPr>
        <w:t xml:space="preserve"> сельского поселения Тихорецкого района</w:t>
      </w:r>
    </w:p>
    <w:p w:rsidR="00631CC2" w:rsidRPr="00631CC2" w:rsidRDefault="00631CC2" w:rsidP="00631CC2">
      <w:pPr>
        <w:spacing w:after="0" w:line="240" w:lineRule="auto"/>
        <w:ind w:left="5245"/>
        <w:rPr>
          <w:rFonts w:ascii="Times New Roman" w:eastAsia="TimesNewRomanPSMT" w:hAnsi="Times New Roman" w:cs="Times New Roman"/>
          <w:sz w:val="28"/>
          <w:szCs w:val="28"/>
          <w:lang w:eastAsia="ru-RU"/>
        </w:rPr>
      </w:pPr>
      <w:r w:rsidRPr="00631CC2">
        <w:rPr>
          <w:rFonts w:ascii="Times New Roman" w:eastAsia="TimesNewRomanPSMT" w:hAnsi="Times New Roman" w:cs="Times New Roman"/>
          <w:sz w:val="28"/>
          <w:szCs w:val="28"/>
          <w:lang w:eastAsia="ru-RU"/>
        </w:rPr>
        <w:t>от ___________ № ______</w:t>
      </w:r>
    </w:p>
    <w:p w:rsidR="00631CC2" w:rsidRPr="00631CC2" w:rsidRDefault="00631CC2" w:rsidP="00631CC2">
      <w:pPr>
        <w:spacing w:after="0" w:line="240" w:lineRule="auto"/>
        <w:jc w:val="center"/>
        <w:rPr>
          <w:rFonts w:ascii="Times New Roman" w:eastAsia="Times New Roman" w:hAnsi="Times New Roman" w:cs="Times New Roman"/>
          <w:bCs/>
          <w:sz w:val="28"/>
          <w:szCs w:val="28"/>
          <w:lang w:eastAsia="ru-RU"/>
        </w:rPr>
      </w:pPr>
    </w:p>
    <w:p w:rsidR="00631CC2" w:rsidRPr="00631CC2" w:rsidRDefault="00631CC2" w:rsidP="00631CC2">
      <w:pPr>
        <w:spacing w:after="0" w:line="240" w:lineRule="auto"/>
        <w:jc w:val="center"/>
        <w:rPr>
          <w:rFonts w:ascii="Times New Roman" w:eastAsia="Times New Roman" w:hAnsi="Times New Roman" w:cs="Times New Roman"/>
          <w:bCs/>
          <w:sz w:val="28"/>
          <w:szCs w:val="28"/>
          <w:lang w:eastAsia="ru-RU"/>
        </w:rPr>
      </w:pPr>
    </w:p>
    <w:p w:rsidR="00631CC2" w:rsidRPr="00631CC2" w:rsidRDefault="00631CC2" w:rsidP="00631CC2">
      <w:pPr>
        <w:keepNext/>
        <w:widowControl w:val="0"/>
        <w:spacing w:after="0" w:line="240" w:lineRule="auto"/>
        <w:jc w:val="center"/>
        <w:outlineLvl w:val="0"/>
        <w:rPr>
          <w:rFonts w:ascii="Times New Roman" w:eastAsia="Times New Roman" w:hAnsi="Times New Roman" w:cs="Times New Roman"/>
          <w:bCs/>
          <w:color w:val="000000"/>
          <w:kern w:val="32"/>
          <w:sz w:val="28"/>
          <w:szCs w:val="28"/>
          <w:lang w:eastAsia="ru-RU"/>
        </w:rPr>
      </w:pPr>
      <w:r w:rsidRPr="00631CC2">
        <w:rPr>
          <w:rFonts w:ascii="Times New Roman" w:eastAsia="Times New Roman" w:hAnsi="Times New Roman" w:cs="Times New Roman"/>
          <w:bCs/>
          <w:color w:val="000000"/>
          <w:kern w:val="32"/>
          <w:sz w:val="28"/>
          <w:szCs w:val="28"/>
          <w:lang w:eastAsia="ru-RU"/>
        </w:rPr>
        <w:t>АДМИНИСТРАТИВНЫЙ РЕГЛАМЕНТ</w:t>
      </w:r>
    </w:p>
    <w:p w:rsidR="00631CC2" w:rsidRPr="00631CC2" w:rsidRDefault="00631CC2" w:rsidP="00631CC2">
      <w:pPr>
        <w:keepNext/>
        <w:widowControl w:val="0"/>
        <w:spacing w:after="0" w:line="240" w:lineRule="auto"/>
        <w:jc w:val="center"/>
        <w:outlineLvl w:val="0"/>
        <w:rPr>
          <w:rFonts w:ascii="Times New Roman" w:eastAsia="Times New Roman" w:hAnsi="Times New Roman" w:cs="Times New Roman"/>
          <w:bCs/>
          <w:color w:val="000000"/>
          <w:kern w:val="32"/>
          <w:sz w:val="28"/>
          <w:szCs w:val="28"/>
          <w:lang w:eastAsia="ru-RU"/>
        </w:rPr>
      </w:pPr>
      <w:r w:rsidRPr="00631CC2">
        <w:rPr>
          <w:rFonts w:ascii="Times New Roman" w:eastAsia="Times New Roman" w:hAnsi="Times New Roman" w:cs="Times New Roman"/>
          <w:bCs/>
          <w:color w:val="000000"/>
          <w:kern w:val="32"/>
          <w:sz w:val="28"/>
          <w:szCs w:val="28"/>
          <w:lang w:eastAsia="ru-RU"/>
        </w:rPr>
        <w:t xml:space="preserve">предоставления муниципальной услуги </w:t>
      </w:r>
    </w:p>
    <w:p w:rsidR="00631CC2" w:rsidRPr="00631CC2" w:rsidRDefault="00631CC2" w:rsidP="00631CC2">
      <w:pPr>
        <w:keepNext/>
        <w:widowControl w:val="0"/>
        <w:spacing w:after="0" w:line="240" w:lineRule="auto"/>
        <w:jc w:val="center"/>
        <w:outlineLvl w:val="0"/>
        <w:rPr>
          <w:rFonts w:ascii="Times New Roman" w:eastAsia="Times New Roman" w:hAnsi="Times New Roman" w:cs="Times New Roman"/>
          <w:bCs/>
          <w:color w:val="000000"/>
          <w:kern w:val="32"/>
          <w:sz w:val="28"/>
          <w:szCs w:val="28"/>
          <w:lang w:eastAsia="ru-RU"/>
        </w:rPr>
      </w:pPr>
      <w:r w:rsidRPr="00631CC2">
        <w:rPr>
          <w:rFonts w:ascii="Times New Roman" w:eastAsia="Times New Roman" w:hAnsi="Times New Roman" w:cs="Times New Roman"/>
          <w:bCs/>
          <w:color w:val="000000"/>
          <w:kern w:val="32"/>
          <w:sz w:val="28"/>
          <w:szCs w:val="28"/>
          <w:lang w:eastAsia="ru-RU"/>
        </w:rPr>
        <w:t>«</w:t>
      </w:r>
      <w:r w:rsidRPr="00631CC2">
        <w:rPr>
          <w:rFonts w:ascii="Times New Roman" w:eastAsia="Times New Roman" w:hAnsi="Times New Roman" w:cs="Times New Roman"/>
          <w:color w:val="000000"/>
          <w:sz w:val="28"/>
          <w:szCs w:val="28"/>
          <w:lang w:eastAsia="ru-RU"/>
        </w:rPr>
        <w:t>Предоставление земельных участков, находящихся в муниципальной собственности, на торгах</w:t>
      </w:r>
      <w:r w:rsidRPr="00631CC2">
        <w:rPr>
          <w:rFonts w:ascii="Times New Roman" w:eastAsia="Times New Roman" w:hAnsi="Times New Roman" w:cs="Times New Roman"/>
          <w:bCs/>
          <w:color w:val="000000"/>
          <w:kern w:val="32"/>
          <w:sz w:val="28"/>
          <w:szCs w:val="28"/>
          <w:lang w:eastAsia="ru-RU"/>
        </w:rPr>
        <w:t>»</w:t>
      </w:r>
    </w:p>
    <w:p w:rsidR="00631CC2" w:rsidRPr="00631CC2" w:rsidRDefault="00631CC2" w:rsidP="00631CC2">
      <w:pPr>
        <w:widowControl w:val="0"/>
        <w:spacing w:after="0" w:line="240" w:lineRule="auto"/>
        <w:jc w:val="center"/>
        <w:rPr>
          <w:rFonts w:ascii="Times New Roman" w:eastAsia="Calibri" w:hAnsi="Times New Roman" w:cs="Times New Roman"/>
          <w:color w:val="000000"/>
          <w:sz w:val="28"/>
          <w:szCs w:val="28"/>
        </w:rPr>
      </w:pPr>
    </w:p>
    <w:p w:rsidR="00631CC2" w:rsidRPr="00631CC2" w:rsidRDefault="00631CC2" w:rsidP="00631CC2">
      <w:pPr>
        <w:keepNext/>
        <w:widowControl w:val="0"/>
        <w:spacing w:after="0" w:line="240" w:lineRule="auto"/>
        <w:jc w:val="center"/>
        <w:outlineLvl w:val="0"/>
        <w:rPr>
          <w:rFonts w:ascii="Times New Roman" w:eastAsia="Times New Roman" w:hAnsi="Times New Roman" w:cs="Times New Roman"/>
          <w:bCs/>
          <w:color w:val="000000"/>
          <w:kern w:val="32"/>
          <w:sz w:val="28"/>
          <w:szCs w:val="28"/>
          <w:lang w:eastAsia="ru-RU"/>
        </w:rPr>
      </w:pPr>
      <w:bookmarkStart w:id="0" w:name="sub_100"/>
      <w:r w:rsidRPr="00631CC2">
        <w:rPr>
          <w:rFonts w:ascii="Times New Roman" w:eastAsia="Times New Roman" w:hAnsi="Times New Roman" w:cs="Times New Roman"/>
          <w:bCs/>
          <w:color w:val="000000"/>
          <w:kern w:val="32"/>
          <w:sz w:val="28"/>
          <w:szCs w:val="28"/>
          <w:lang w:val="en-US" w:eastAsia="ru-RU"/>
        </w:rPr>
        <w:t>I</w:t>
      </w:r>
      <w:r w:rsidRPr="00631CC2">
        <w:rPr>
          <w:rFonts w:ascii="Times New Roman" w:eastAsia="Times New Roman" w:hAnsi="Times New Roman" w:cs="Times New Roman"/>
          <w:bCs/>
          <w:color w:val="000000"/>
          <w:kern w:val="32"/>
          <w:sz w:val="28"/>
          <w:szCs w:val="28"/>
          <w:lang w:eastAsia="ru-RU"/>
        </w:rPr>
        <w:t>.</w:t>
      </w:r>
      <w:r w:rsidRPr="00631CC2">
        <w:rPr>
          <w:rFonts w:ascii="Times New Roman" w:eastAsia="Times New Roman" w:hAnsi="Times New Roman" w:cs="Times New Roman"/>
          <w:b/>
          <w:bCs/>
          <w:kern w:val="32"/>
          <w:sz w:val="28"/>
          <w:szCs w:val="28"/>
          <w:lang w:eastAsia="ru-RU"/>
        </w:rPr>
        <w:t xml:space="preserve"> </w:t>
      </w:r>
      <w:r w:rsidRPr="00631CC2">
        <w:rPr>
          <w:rFonts w:ascii="Times New Roman" w:eastAsia="Times New Roman" w:hAnsi="Times New Roman" w:cs="Times New Roman"/>
          <w:bCs/>
          <w:color w:val="000000"/>
          <w:kern w:val="32"/>
          <w:sz w:val="28"/>
          <w:szCs w:val="28"/>
          <w:lang w:eastAsia="ru-RU"/>
        </w:rPr>
        <w:t>Общие положения</w:t>
      </w:r>
    </w:p>
    <w:p w:rsidR="00631CC2" w:rsidRPr="00631CC2" w:rsidRDefault="00631CC2" w:rsidP="00631CC2">
      <w:pPr>
        <w:keepNext/>
        <w:widowControl w:val="0"/>
        <w:spacing w:after="0" w:line="240" w:lineRule="auto"/>
        <w:ind w:firstLine="709"/>
        <w:jc w:val="center"/>
        <w:outlineLvl w:val="0"/>
        <w:rPr>
          <w:rFonts w:ascii="Times New Roman" w:eastAsia="Times New Roman" w:hAnsi="Times New Roman" w:cs="Times New Roman"/>
          <w:bCs/>
          <w:color w:val="000000"/>
          <w:kern w:val="32"/>
          <w:sz w:val="28"/>
          <w:szCs w:val="28"/>
          <w:lang w:eastAsia="ru-RU"/>
        </w:rPr>
      </w:pPr>
    </w:p>
    <w:p w:rsidR="00631CC2" w:rsidRPr="00631CC2" w:rsidRDefault="00631CC2" w:rsidP="00631CC2">
      <w:pPr>
        <w:keepNext/>
        <w:widowControl w:val="0"/>
        <w:spacing w:after="0" w:line="240" w:lineRule="auto"/>
        <w:ind w:firstLine="709"/>
        <w:jc w:val="center"/>
        <w:outlineLvl w:val="0"/>
        <w:rPr>
          <w:rFonts w:ascii="Times New Roman" w:eastAsia="Times New Roman" w:hAnsi="Times New Roman" w:cs="Times New Roman"/>
          <w:bCs/>
          <w:color w:val="000000"/>
          <w:kern w:val="32"/>
          <w:sz w:val="28"/>
          <w:szCs w:val="28"/>
          <w:lang w:eastAsia="ru-RU"/>
        </w:rPr>
      </w:pPr>
      <w:bookmarkStart w:id="1" w:name="sub_110"/>
      <w:bookmarkEnd w:id="0"/>
      <w:r w:rsidRPr="00631CC2">
        <w:rPr>
          <w:rFonts w:ascii="Times New Roman" w:eastAsia="Times New Roman" w:hAnsi="Times New Roman" w:cs="Times New Roman"/>
          <w:bCs/>
          <w:color w:val="000000"/>
          <w:kern w:val="32"/>
          <w:sz w:val="28"/>
          <w:szCs w:val="28"/>
          <w:lang w:eastAsia="ru-RU"/>
        </w:rPr>
        <w:t>Предмет регулирования административного регламента</w:t>
      </w:r>
    </w:p>
    <w:bookmarkEnd w:id="1"/>
    <w:p w:rsidR="00631CC2" w:rsidRPr="00631CC2" w:rsidRDefault="00631CC2" w:rsidP="00631CC2">
      <w:pPr>
        <w:widowControl w:val="0"/>
        <w:spacing w:after="0" w:line="240" w:lineRule="auto"/>
        <w:ind w:firstLine="709"/>
        <w:jc w:val="center"/>
        <w:rPr>
          <w:rFonts w:ascii="Times New Roman" w:eastAsia="Calibri" w:hAnsi="Times New Roman" w:cs="Times New Roman"/>
          <w:color w:val="000000"/>
          <w:sz w:val="28"/>
          <w:szCs w:val="28"/>
        </w:rPr>
      </w:pPr>
    </w:p>
    <w:p w:rsidR="00631CC2" w:rsidRPr="00E03ECF" w:rsidRDefault="00631CC2" w:rsidP="00E03ECF">
      <w:pPr>
        <w:pStyle w:val="aa"/>
        <w:ind w:firstLine="709"/>
        <w:jc w:val="both"/>
      </w:pPr>
      <w:r w:rsidRPr="00E03ECF">
        <w:rPr>
          <w:rFonts w:eastAsia="Calibri"/>
        </w:rPr>
        <w:t xml:space="preserve">1. </w:t>
      </w:r>
      <w:r w:rsidRPr="00E03ECF">
        <w:t xml:space="preserve">Административный регламент предоставления муниципальной услуги «Предоставление земельных участков, находящихся в муниципальной собственности, на торгах» (далее – административный регламент) порядок и стандарт предоставления администрацией </w:t>
      </w:r>
      <w:r w:rsidR="00E03ECF">
        <w:t>Архангельского</w:t>
      </w:r>
      <w:r w:rsidRPr="00E03ECF">
        <w:t xml:space="preserve"> сельского поселения муниципальной услуги «Предоставление земельных участков, находящихся в муниципальной собственности, на торгах» (далее – муниципальная услуга).</w:t>
      </w:r>
    </w:p>
    <w:p w:rsidR="00631CC2" w:rsidRPr="00631CC2" w:rsidRDefault="00631CC2" w:rsidP="00E03ECF">
      <w:pPr>
        <w:pStyle w:val="aa"/>
        <w:ind w:firstLine="709"/>
        <w:jc w:val="both"/>
      </w:pPr>
      <w:r w:rsidRPr="00E03ECF">
        <w:t>Административный регламент также устанавливает порядок взаимодействия между уполномоченным органом с физическими и юридическими лицами, с заявителями при предоставлении муниципальной услуги.</w:t>
      </w:r>
      <w:bookmarkStart w:id="2" w:name="sub_120"/>
    </w:p>
    <w:p w:rsidR="00631CC2" w:rsidRPr="00631CC2" w:rsidRDefault="00631CC2" w:rsidP="00631CC2">
      <w:pPr>
        <w:keepNext/>
        <w:widowControl w:val="0"/>
        <w:spacing w:after="0" w:line="240" w:lineRule="auto"/>
        <w:jc w:val="center"/>
        <w:outlineLvl w:val="0"/>
        <w:rPr>
          <w:rFonts w:ascii="Times New Roman" w:eastAsia="Times New Roman" w:hAnsi="Times New Roman" w:cs="Times New Roman"/>
          <w:bCs/>
          <w:color w:val="000000"/>
          <w:kern w:val="32"/>
          <w:sz w:val="28"/>
          <w:szCs w:val="28"/>
          <w:lang w:eastAsia="ru-RU"/>
        </w:rPr>
      </w:pPr>
    </w:p>
    <w:p w:rsidR="00631CC2" w:rsidRPr="00631CC2" w:rsidRDefault="00631CC2" w:rsidP="00631CC2">
      <w:pPr>
        <w:keepNext/>
        <w:widowControl w:val="0"/>
        <w:spacing w:after="0" w:line="240" w:lineRule="auto"/>
        <w:jc w:val="center"/>
        <w:outlineLvl w:val="0"/>
        <w:rPr>
          <w:rFonts w:ascii="Times New Roman" w:eastAsia="Times New Roman" w:hAnsi="Times New Roman" w:cs="Times New Roman"/>
          <w:bCs/>
          <w:color w:val="000000"/>
          <w:kern w:val="32"/>
          <w:sz w:val="28"/>
          <w:szCs w:val="28"/>
          <w:lang w:eastAsia="ru-RU"/>
        </w:rPr>
      </w:pPr>
      <w:r w:rsidRPr="00631CC2">
        <w:rPr>
          <w:rFonts w:ascii="Times New Roman" w:eastAsia="Times New Roman" w:hAnsi="Times New Roman" w:cs="Times New Roman"/>
          <w:bCs/>
          <w:color w:val="000000"/>
          <w:kern w:val="32"/>
          <w:sz w:val="28"/>
          <w:szCs w:val="28"/>
          <w:lang w:eastAsia="ru-RU"/>
        </w:rPr>
        <w:t>Круг заявителей</w:t>
      </w:r>
    </w:p>
    <w:bookmarkEnd w:id="2"/>
    <w:p w:rsidR="00631CC2" w:rsidRPr="00631CC2" w:rsidRDefault="00631CC2" w:rsidP="00631CC2">
      <w:pPr>
        <w:widowControl w:val="0"/>
        <w:spacing w:after="0" w:line="240" w:lineRule="auto"/>
        <w:ind w:firstLine="709"/>
        <w:rPr>
          <w:rFonts w:ascii="Times New Roman" w:eastAsia="Calibri" w:hAnsi="Times New Roman" w:cs="Times New Roman"/>
          <w:color w:val="000000"/>
          <w:sz w:val="28"/>
          <w:szCs w:val="28"/>
        </w:rPr>
      </w:pPr>
    </w:p>
    <w:p w:rsidR="00631CC2" w:rsidRPr="00631CC2" w:rsidRDefault="00631CC2" w:rsidP="00E03ECF">
      <w:pPr>
        <w:pStyle w:val="aa"/>
        <w:tabs>
          <w:tab w:val="left" w:pos="1134"/>
        </w:tabs>
        <w:ind w:firstLine="709"/>
        <w:jc w:val="both"/>
        <w:rPr>
          <w:lang w:eastAsia="ru-RU"/>
        </w:rPr>
      </w:pPr>
      <w:bookmarkStart w:id="3" w:name="sub_121"/>
      <w:r w:rsidRPr="00631CC2">
        <w:rPr>
          <w:rFonts w:eastAsia="Calibri"/>
        </w:rPr>
        <w:t>2. </w:t>
      </w:r>
      <w:bookmarkStart w:id="4" w:name="sub_113"/>
      <w:bookmarkStart w:id="5" w:name="sub_130"/>
      <w:bookmarkEnd w:id="3"/>
      <w:r w:rsidRPr="00631CC2">
        <w:t>Заявителями на получение муниципальной услуги являются физические лица, юридические лица и индивидуальные предприниматели (далее – Заявитель)</w:t>
      </w:r>
      <w:r w:rsidRPr="00631CC2">
        <w:rPr>
          <w:lang w:eastAsia="ru-RU"/>
        </w:rPr>
        <w:t>.</w:t>
      </w:r>
    </w:p>
    <w:p w:rsidR="00631CC2" w:rsidRPr="00631CC2" w:rsidRDefault="00631CC2" w:rsidP="00E03ECF">
      <w:pPr>
        <w:pStyle w:val="aa"/>
        <w:tabs>
          <w:tab w:val="left" w:pos="1134"/>
        </w:tabs>
        <w:ind w:firstLine="709"/>
        <w:jc w:val="both"/>
        <w:rPr>
          <w:lang w:eastAsia="ru-RU"/>
        </w:rPr>
      </w:pPr>
      <w:r w:rsidRPr="00631CC2">
        <w:rPr>
          <w:lang w:eastAsia="ru-RU"/>
        </w:rPr>
        <w:t>С заявлением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jc w:val="center"/>
        <w:rPr>
          <w:rFonts w:ascii="Times New Roman" w:eastAsia="Times New Roman" w:hAnsi="Times New Roman" w:cs="Times New Roman"/>
          <w:bCs/>
          <w:color w:val="000000"/>
          <w:kern w:val="32"/>
          <w:sz w:val="28"/>
          <w:szCs w:val="28"/>
          <w:lang w:eastAsia="ru-RU"/>
        </w:rPr>
      </w:pPr>
      <w:r w:rsidRPr="00631CC2">
        <w:rPr>
          <w:rFonts w:ascii="Times New Roman" w:eastAsia="Times New Roman" w:hAnsi="Times New Roman" w:cs="Times New Roman"/>
          <w:bCs/>
          <w:color w:val="000000"/>
          <w:kern w:val="32"/>
          <w:sz w:val="28"/>
          <w:szCs w:val="28"/>
          <w:lang w:eastAsia="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определённым в результате анкетирования,</w:t>
      </w:r>
    </w:p>
    <w:p w:rsidR="00631CC2" w:rsidRPr="00631CC2" w:rsidRDefault="00631CC2" w:rsidP="00631CC2">
      <w:pPr>
        <w:widowControl w:val="0"/>
        <w:spacing w:after="0" w:line="240" w:lineRule="auto"/>
        <w:jc w:val="center"/>
        <w:rPr>
          <w:rFonts w:ascii="Times New Roman" w:eastAsia="Times New Roman" w:hAnsi="Times New Roman" w:cs="Times New Roman"/>
          <w:bCs/>
          <w:color w:val="000000"/>
          <w:kern w:val="32"/>
          <w:sz w:val="28"/>
          <w:szCs w:val="28"/>
          <w:lang w:eastAsia="ru-RU"/>
        </w:rPr>
      </w:pPr>
      <w:r w:rsidRPr="00631CC2">
        <w:rPr>
          <w:rFonts w:ascii="Times New Roman" w:eastAsia="Times New Roman" w:hAnsi="Times New Roman" w:cs="Times New Roman"/>
          <w:bCs/>
          <w:color w:val="000000"/>
          <w:kern w:val="32"/>
          <w:sz w:val="28"/>
          <w:szCs w:val="28"/>
          <w:lang w:eastAsia="ru-RU"/>
        </w:rPr>
        <w:t xml:space="preserve">проводимого администрацией (далее – профилирование), а также </w:t>
      </w:r>
    </w:p>
    <w:p w:rsidR="00631CC2" w:rsidRPr="00631CC2" w:rsidRDefault="00631CC2" w:rsidP="00631CC2">
      <w:pPr>
        <w:widowControl w:val="0"/>
        <w:spacing w:after="0" w:line="240" w:lineRule="auto"/>
        <w:jc w:val="center"/>
        <w:rPr>
          <w:rFonts w:ascii="Times New Roman" w:eastAsia="Times New Roman" w:hAnsi="Times New Roman" w:cs="Times New Roman"/>
          <w:bCs/>
          <w:color w:val="000000"/>
          <w:kern w:val="32"/>
          <w:sz w:val="28"/>
          <w:szCs w:val="28"/>
          <w:lang w:eastAsia="ru-RU"/>
        </w:rPr>
      </w:pPr>
      <w:r w:rsidRPr="00631CC2">
        <w:rPr>
          <w:rFonts w:ascii="Times New Roman" w:eastAsia="Times New Roman" w:hAnsi="Times New Roman" w:cs="Times New Roman"/>
          <w:bCs/>
          <w:color w:val="000000"/>
          <w:kern w:val="32"/>
          <w:sz w:val="28"/>
          <w:szCs w:val="28"/>
          <w:lang w:eastAsia="ru-RU"/>
        </w:rPr>
        <w:t>результата, за предоставлением которого обратился заявитель</w:t>
      </w:r>
    </w:p>
    <w:bookmarkEnd w:id="4"/>
    <w:p w:rsidR="00631CC2" w:rsidRPr="00631CC2" w:rsidRDefault="00631CC2" w:rsidP="00631CC2">
      <w:pPr>
        <w:widowControl w:val="0"/>
        <w:spacing w:after="0" w:line="240" w:lineRule="auto"/>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bookmarkStart w:id="6" w:name="sub_14"/>
      <w:r w:rsidRPr="00631CC2">
        <w:rPr>
          <w:rFonts w:ascii="Times New Roman" w:eastAsia="Calibri" w:hAnsi="Times New Roman" w:cs="Times New Roman"/>
          <w:color w:val="000000"/>
          <w:sz w:val="28"/>
          <w:szCs w:val="28"/>
        </w:rPr>
        <w:lastRenderedPageBreak/>
        <w:t xml:space="preserve">3. Предоставление заявителю муниципальной услуги, а также её результата, за предоставлением которого обратился заявитель, осуществляется в соответствии с вариантом предоставления муниципальной услуги, соответствующим признакам заявителя, определенным в результате анкетирования. </w:t>
      </w:r>
      <w:bookmarkStart w:id="7" w:name="sub_200"/>
      <w:bookmarkEnd w:id="5"/>
      <w:bookmarkEnd w:id="6"/>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jc w:val="center"/>
        <w:rPr>
          <w:rFonts w:ascii="Times New Roman" w:eastAsia="Times New Roman" w:hAnsi="Times New Roman" w:cs="Times New Roman"/>
          <w:bCs/>
          <w:color w:val="000000"/>
          <w:kern w:val="32"/>
          <w:sz w:val="28"/>
          <w:szCs w:val="28"/>
          <w:lang w:eastAsia="ru-RU"/>
        </w:rPr>
      </w:pPr>
      <w:r w:rsidRPr="00631CC2">
        <w:rPr>
          <w:rFonts w:ascii="Times New Roman" w:eastAsia="Times New Roman" w:hAnsi="Times New Roman" w:cs="Times New Roman"/>
          <w:bCs/>
          <w:color w:val="000000"/>
          <w:kern w:val="32"/>
          <w:sz w:val="28"/>
          <w:szCs w:val="28"/>
          <w:lang w:val="en-US" w:eastAsia="ru-RU"/>
        </w:rPr>
        <w:t>II</w:t>
      </w:r>
      <w:r w:rsidRPr="00631CC2">
        <w:rPr>
          <w:rFonts w:ascii="Times New Roman" w:eastAsia="Times New Roman" w:hAnsi="Times New Roman" w:cs="Times New Roman"/>
          <w:bCs/>
          <w:color w:val="000000"/>
          <w:kern w:val="32"/>
          <w:sz w:val="28"/>
          <w:szCs w:val="28"/>
          <w:lang w:eastAsia="ru-RU"/>
        </w:rPr>
        <w:t>.</w:t>
      </w:r>
      <w:r w:rsidRPr="00631CC2">
        <w:rPr>
          <w:rFonts w:ascii="Times New Roman" w:eastAsia="Times New Roman" w:hAnsi="Times New Roman" w:cs="Times New Roman"/>
          <w:b/>
          <w:bCs/>
          <w:color w:val="000000"/>
          <w:kern w:val="32"/>
          <w:sz w:val="28"/>
          <w:szCs w:val="28"/>
          <w:lang w:eastAsia="ru-RU"/>
        </w:rPr>
        <w:t> </w:t>
      </w:r>
      <w:r w:rsidRPr="00631CC2">
        <w:rPr>
          <w:rFonts w:ascii="Times New Roman" w:eastAsia="Times New Roman" w:hAnsi="Times New Roman" w:cs="Times New Roman"/>
          <w:bCs/>
          <w:color w:val="000000"/>
          <w:kern w:val="32"/>
          <w:sz w:val="28"/>
          <w:szCs w:val="28"/>
          <w:lang w:eastAsia="ru-RU"/>
        </w:rPr>
        <w:t>Стандарт предоставления муниципальной услуги</w:t>
      </w:r>
      <w:bookmarkStart w:id="8" w:name="sub_210"/>
      <w:bookmarkEnd w:id="7"/>
    </w:p>
    <w:p w:rsidR="00631CC2" w:rsidRPr="00631CC2" w:rsidRDefault="00631CC2" w:rsidP="00631CC2">
      <w:pPr>
        <w:widowControl w:val="0"/>
        <w:spacing w:after="0" w:line="240" w:lineRule="auto"/>
        <w:jc w:val="center"/>
        <w:rPr>
          <w:rFonts w:ascii="Times New Roman" w:eastAsia="Times New Roman" w:hAnsi="Times New Roman" w:cs="Times New Roman"/>
          <w:bCs/>
          <w:color w:val="000000"/>
          <w:kern w:val="32"/>
          <w:sz w:val="28"/>
          <w:szCs w:val="28"/>
          <w:lang w:eastAsia="ru-RU"/>
        </w:rPr>
      </w:pPr>
    </w:p>
    <w:p w:rsidR="00631CC2" w:rsidRPr="00631CC2" w:rsidRDefault="00631CC2" w:rsidP="00631CC2">
      <w:pPr>
        <w:widowControl w:val="0"/>
        <w:spacing w:after="0" w:line="240" w:lineRule="auto"/>
        <w:jc w:val="center"/>
        <w:rPr>
          <w:rFonts w:ascii="Times New Roman" w:eastAsia="Times New Roman" w:hAnsi="Times New Roman" w:cs="Times New Roman"/>
          <w:bCs/>
          <w:color w:val="000000"/>
          <w:kern w:val="32"/>
          <w:sz w:val="28"/>
          <w:szCs w:val="28"/>
          <w:lang w:eastAsia="ru-RU"/>
        </w:rPr>
      </w:pPr>
      <w:r w:rsidRPr="00631CC2">
        <w:rPr>
          <w:rFonts w:ascii="Times New Roman" w:eastAsia="Times New Roman" w:hAnsi="Times New Roman" w:cs="Times New Roman"/>
          <w:bCs/>
          <w:color w:val="000000"/>
          <w:kern w:val="32"/>
          <w:sz w:val="28"/>
          <w:szCs w:val="28"/>
          <w:lang w:eastAsia="ru-RU"/>
        </w:rPr>
        <w:t>Наименование муниципальной услуги</w:t>
      </w:r>
    </w:p>
    <w:bookmarkEnd w:id="8"/>
    <w:p w:rsidR="00631CC2" w:rsidRPr="00631CC2" w:rsidRDefault="00631CC2" w:rsidP="00631CC2">
      <w:pPr>
        <w:widowControl w:val="0"/>
        <w:spacing w:after="0" w:line="240" w:lineRule="auto"/>
        <w:ind w:firstLine="709"/>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4. Наименование муниципальной услуги – «</w:t>
      </w:r>
      <w:r w:rsidRPr="00631CC2">
        <w:rPr>
          <w:rFonts w:ascii="Times New Roman" w:eastAsia="Times New Roman" w:hAnsi="Times New Roman" w:cs="Times New Roman"/>
          <w:color w:val="000000"/>
          <w:sz w:val="28"/>
          <w:szCs w:val="28"/>
          <w:lang w:eastAsia="ru-RU"/>
        </w:rPr>
        <w:t>Предоставление земельных участков, находящихся в муниципальной собственности, на торгах</w:t>
      </w:r>
      <w:r w:rsidRPr="00631CC2">
        <w:rPr>
          <w:rFonts w:ascii="Times New Roman" w:eastAsia="Calibri" w:hAnsi="Times New Roman" w:cs="Times New Roman"/>
          <w:color w:val="000000"/>
          <w:sz w:val="28"/>
          <w:szCs w:val="28"/>
        </w:rPr>
        <w:t>».</w:t>
      </w:r>
      <w:bookmarkStart w:id="9" w:name="sub_220"/>
    </w:p>
    <w:p w:rsidR="00631CC2" w:rsidRPr="00631CC2" w:rsidRDefault="00631CC2" w:rsidP="00631CC2">
      <w:pPr>
        <w:widowControl w:val="0"/>
        <w:spacing w:after="0" w:line="240" w:lineRule="auto"/>
        <w:jc w:val="both"/>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jc w:val="center"/>
        <w:rPr>
          <w:rFonts w:ascii="Times New Roman" w:eastAsia="Times New Roman" w:hAnsi="Times New Roman" w:cs="Times New Roman"/>
          <w:bCs/>
          <w:color w:val="000000"/>
          <w:kern w:val="32"/>
          <w:sz w:val="28"/>
          <w:szCs w:val="28"/>
          <w:lang w:eastAsia="ru-RU"/>
        </w:rPr>
      </w:pPr>
      <w:r w:rsidRPr="00631CC2">
        <w:rPr>
          <w:rFonts w:ascii="Times New Roman" w:eastAsia="Times New Roman" w:hAnsi="Times New Roman" w:cs="Times New Roman"/>
          <w:bCs/>
          <w:color w:val="000000"/>
          <w:kern w:val="32"/>
          <w:sz w:val="28"/>
          <w:szCs w:val="28"/>
          <w:lang w:eastAsia="ru-RU"/>
        </w:rPr>
        <w:t>Наименование органа, предоставляющего муниципальную услугу</w:t>
      </w:r>
    </w:p>
    <w:bookmarkEnd w:id="9"/>
    <w:p w:rsidR="00631CC2" w:rsidRPr="00631CC2" w:rsidRDefault="00631CC2" w:rsidP="00631CC2">
      <w:pPr>
        <w:widowControl w:val="0"/>
        <w:spacing w:after="0" w:line="240" w:lineRule="auto"/>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bookmarkStart w:id="10" w:name="sub_221"/>
      <w:r w:rsidRPr="00631CC2">
        <w:rPr>
          <w:rFonts w:ascii="Times New Roman" w:eastAsia="Calibri" w:hAnsi="Times New Roman" w:cs="Times New Roman"/>
          <w:color w:val="000000"/>
          <w:sz w:val="28"/>
          <w:szCs w:val="28"/>
        </w:rPr>
        <w:t>5. Предоставление муниципальной услуги осуществляется администрацией.</w:t>
      </w:r>
    </w:p>
    <w:bookmarkEnd w:id="10"/>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6. В предоставлении муниципальной услуги участвует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 xml:space="preserve">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 заключённых уполномоченным многофункциональным центром с органами местного самоуправления в Краснодарском крае. </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7. МФЦ принимается решение об отказе в приёме запроса и документов и (или) информации, необходимых для предоставления муниципальной услуги, при наличии оснований, предусмотренных пунктом 1</w:t>
      </w:r>
      <w:r w:rsidR="00ED5438">
        <w:rPr>
          <w:rFonts w:ascii="Times New Roman" w:eastAsia="Calibri" w:hAnsi="Times New Roman" w:cs="Times New Roman"/>
          <w:color w:val="000000"/>
          <w:sz w:val="28"/>
          <w:szCs w:val="28"/>
        </w:rPr>
        <w:t>8</w:t>
      </w:r>
      <w:r w:rsidRPr="00631CC2">
        <w:rPr>
          <w:rFonts w:ascii="Times New Roman" w:eastAsia="Calibri" w:hAnsi="Times New Roman" w:cs="Times New Roman"/>
          <w:sz w:val="28"/>
          <w:szCs w:val="28"/>
        </w:rPr>
        <w:t xml:space="preserve"> </w:t>
      </w:r>
      <w:r w:rsidRPr="00631CC2">
        <w:rPr>
          <w:rFonts w:ascii="Times New Roman" w:eastAsia="Calibri" w:hAnsi="Times New Roman" w:cs="Times New Roman"/>
          <w:color w:val="000000"/>
          <w:sz w:val="28"/>
          <w:szCs w:val="28"/>
        </w:rPr>
        <w:t>Регламента.</w:t>
      </w:r>
      <w:bookmarkStart w:id="11" w:name="sub_230"/>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jc w:val="center"/>
        <w:rPr>
          <w:rFonts w:ascii="Times New Roman" w:eastAsia="Times New Roman" w:hAnsi="Times New Roman" w:cs="Times New Roman"/>
          <w:bCs/>
          <w:color w:val="000000"/>
          <w:kern w:val="32"/>
          <w:sz w:val="28"/>
          <w:szCs w:val="28"/>
          <w:lang w:eastAsia="ru-RU"/>
        </w:rPr>
      </w:pPr>
      <w:r w:rsidRPr="00631CC2">
        <w:rPr>
          <w:rFonts w:ascii="Times New Roman" w:eastAsia="Times New Roman" w:hAnsi="Times New Roman" w:cs="Times New Roman"/>
          <w:bCs/>
          <w:color w:val="000000"/>
          <w:kern w:val="32"/>
          <w:sz w:val="28"/>
          <w:szCs w:val="28"/>
          <w:lang w:eastAsia="ru-RU"/>
        </w:rPr>
        <w:t>Результат предоставления муниципальной услуги</w:t>
      </w:r>
      <w:bookmarkEnd w:id="11"/>
    </w:p>
    <w:p w:rsidR="00631CC2" w:rsidRPr="00631CC2" w:rsidRDefault="00631CC2" w:rsidP="00631CC2">
      <w:pPr>
        <w:widowControl w:val="0"/>
        <w:spacing w:after="0" w:line="240" w:lineRule="auto"/>
        <w:jc w:val="center"/>
        <w:rPr>
          <w:rFonts w:ascii="Times New Roman" w:eastAsia="Times New Roman" w:hAnsi="Times New Roman" w:cs="Times New Roman"/>
          <w:bCs/>
          <w:color w:val="000000"/>
          <w:kern w:val="32"/>
          <w:sz w:val="28"/>
          <w:szCs w:val="28"/>
          <w:lang w:eastAsia="ru-RU"/>
        </w:rPr>
      </w:pPr>
    </w:p>
    <w:p w:rsidR="00631CC2" w:rsidRPr="00631CC2" w:rsidRDefault="00631CC2" w:rsidP="00631CC2">
      <w:pPr>
        <w:widowControl w:val="0"/>
        <w:spacing w:after="0" w:line="240" w:lineRule="auto"/>
        <w:ind w:firstLine="709"/>
        <w:jc w:val="both"/>
        <w:rPr>
          <w:rFonts w:ascii="Times New Roman" w:eastAsia="Times New Roman" w:hAnsi="Times New Roman" w:cs="Times New Roman"/>
          <w:bCs/>
          <w:color w:val="000000"/>
          <w:kern w:val="32"/>
          <w:sz w:val="28"/>
          <w:szCs w:val="28"/>
          <w:lang w:eastAsia="ru-RU"/>
        </w:rPr>
      </w:pPr>
      <w:r w:rsidRPr="00631CC2">
        <w:rPr>
          <w:rFonts w:ascii="Times New Roman" w:eastAsia="Times New Roman" w:hAnsi="Times New Roman" w:cs="Times New Roman"/>
          <w:bCs/>
          <w:color w:val="000000"/>
          <w:kern w:val="32"/>
          <w:sz w:val="28"/>
          <w:szCs w:val="28"/>
          <w:lang w:eastAsia="ru-RU"/>
        </w:rPr>
        <w:t>8. Результатом предоставления муниципальной услуги в соответствии с вариантом предоставления муниципальной услуги является:</w:t>
      </w:r>
    </w:p>
    <w:p w:rsidR="00631CC2" w:rsidRPr="00631CC2" w:rsidRDefault="00631CC2" w:rsidP="00631CC2">
      <w:pPr>
        <w:widowControl w:val="0"/>
        <w:spacing w:after="0" w:line="240" w:lineRule="auto"/>
        <w:ind w:firstLine="709"/>
        <w:jc w:val="both"/>
        <w:rPr>
          <w:rFonts w:ascii="Times New Roman" w:eastAsia="Times New Roman" w:hAnsi="Times New Roman" w:cs="Times New Roman"/>
          <w:bCs/>
          <w:color w:val="FF0000"/>
          <w:kern w:val="32"/>
          <w:sz w:val="28"/>
          <w:szCs w:val="28"/>
          <w:lang w:eastAsia="ru-RU"/>
        </w:rPr>
      </w:pPr>
      <w:r w:rsidRPr="00631CC2">
        <w:rPr>
          <w:rFonts w:ascii="Times New Roman" w:eastAsia="Calibri" w:hAnsi="Times New Roman" w:cs="Times New Roman"/>
          <w:color w:val="000000"/>
          <w:sz w:val="28"/>
          <w:szCs w:val="28"/>
        </w:rPr>
        <w:t>1) для варианта «</w:t>
      </w:r>
      <w:bookmarkStart w:id="12" w:name="sub_240"/>
      <w:r w:rsidRPr="00631CC2">
        <w:rPr>
          <w:rFonts w:ascii="Times New Roman" w:eastAsia="Times New Roman" w:hAnsi="Times New Roman" w:cs="Times New Roman"/>
          <w:color w:val="000000"/>
          <w:sz w:val="28"/>
          <w:szCs w:val="28"/>
          <w:lang w:eastAsia="ru-RU"/>
        </w:rPr>
        <w:t>Предоставление земельных участков, находящихся в муниципальной собственности, на торгах</w:t>
      </w:r>
      <w:r w:rsidRPr="00631CC2">
        <w:rPr>
          <w:rFonts w:ascii="Times New Roman" w:eastAsia="Times New Roman" w:hAnsi="Times New Roman" w:cs="Times New Roman"/>
          <w:bCs/>
          <w:kern w:val="32"/>
          <w:sz w:val="28"/>
          <w:szCs w:val="28"/>
          <w:lang w:eastAsia="ru-RU"/>
        </w:rPr>
        <w:t xml:space="preserve">» - </w:t>
      </w:r>
      <w:r w:rsidRPr="00631CC2">
        <w:rPr>
          <w:rFonts w:ascii="Times New Roman" w:eastAsia="Times New Roman" w:hAnsi="Times New Roman" w:cs="Times New Roman"/>
          <w:color w:val="000000"/>
          <w:sz w:val="28"/>
          <w:szCs w:val="28"/>
          <w:lang w:eastAsia="ar-SA"/>
        </w:rPr>
        <w:t>решение об утверждении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r w:rsidRPr="00631CC2">
        <w:rPr>
          <w:rFonts w:ascii="Times New Roman" w:eastAsia="Times New Roman" w:hAnsi="Times New Roman" w:cs="Times New Roman"/>
          <w:bCs/>
          <w:color w:val="000000"/>
          <w:kern w:val="32"/>
          <w:sz w:val="28"/>
          <w:szCs w:val="28"/>
          <w:lang w:eastAsia="ru-RU"/>
        </w:rPr>
        <w:t>;</w:t>
      </w:r>
    </w:p>
    <w:p w:rsidR="00631CC2" w:rsidRPr="00631CC2" w:rsidRDefault="00631CC2" w:rsidP="00631CC2">
      <w:pPr>
        <w:widowControl w:val="0"/>
        <w:spacing w:after="0" w:line="240" w:lineRule="auto"/>
        <w:ind w:firstLine="709"/>
        <w:jc w:val="both"/>
        <w:rPr>
          <w:rFonts w:ascii="Times New Roman" w:eastAsia="Times New Roman" w:hAnsi="Times New Roman" w:cs="Times New Roman"/>
          <w:bCs/>
          <w:kern w:val="32"/>
          <w:sz w:val="28"/>
          <w:szCs w:val="28"/>
          <w:lang w:eastAsia="ru-RU"/>
        </w:rPr>
      </w:pPr>
      <w:r w:rsidRPr="00631CC2">
        <w:rPr>
          <w:rFonts w:ascii="Times New Roman" w:eastAsia="Times New Roman" w:hAnsi="Times New Roman" w:cs="Times New Roman"/>
          <w:color w:val="000000"/>
          <w:sz w:val="28"/>
          <w:szCs w:val="28"/>
          <w:lang w:eastAsia="ar-SA"/>
        </w:rPr>
        <w:t>решение об отказе в утверждении схемы</w:t>
      </w:r>
      <w:r w:rsidRPr="00631CC2">
        <w:rPr>
          <w:rFonts w:ascii="Times New Roman" w:eastAsia="Times New Roman" w:hAnsi="Times New Roman" w:cs="Times New Roman"/>
          <w:bCs/>
          <w:kern w:val="32"/>
          <w:sz w:val="28"/>
          <w:szCs w:val="28"/>
          <w:lang w:eastAsia="ru-RU"/>
        </w:rPr>
        <w:t>;</w:t>
      </w:r>
    </w:p>
    <w:p w:rsidR="00631CC2" w:rsidRPr="00631CC2" w:rsidRDefault="00631CC2" w:rsidP="00631CC2">
      <w:pPr>
        <w:widowControl w:val="0"/>
        <w:spacing w:after="0" w:line="240" w:lineRule="auto"/>
        <w:ind w:firstLine="709"/>
        <w:jc w:val="both"/>
        <w:rPr>
          <w:rFonts w:ascii="Times New Roman" w:eastAsia="Times New Roman" w:hAnsi="Times New Roman" w:cs="Times New Roman"/>
          <w:color w:val="000000"/>
          <w:sz w:val="28"/>
          <w:szCs w:val="28"/>
          <w:lang w:eastAsia="ar-SA"/>
        </w:rPr>
      </w:pPr>
      <w:r w:rsidRPr="00631CC2">
        <w:rPr>
          <w:rFonts w:ascii="Times New Roman" w:eastAsia="Times New Roman" w:hAnsi="Times New Roman" w:cs="Times New Roman"/>
          <w:color w:val="000000"/>
          <w:sz w:val="28"/>
          <w:szCs w:val="28"/>
          <w:lang w:eastAsia="ar-SA"/>
        </w:rPr>
        <w:lastRenderedPageBreak/>
        <w:t>решение о проведении  аукциона. Проведение аукциона осуществляется в соответствии с требованиями Земельного кодекса Российской Федерации;</w:t>
      </w:r>
    </w:p>
    <w:p w:rsidR="00631CC2" w:rsidRPr="00631CC2" w:rsidRDefault="00631CC2" w:rsidP="00631CC2">
      <w:pPr>
        <w:widowControl w:val="0"/>
        <w:spacing w:after="0" w:line="240" w:lineRule="auto"/>
        <w:ind w:firstLine="709"/>
        <w:jc w:val="both"/>
        <w:rPr>
          <w:rFonts w:ascii="Times New Roman" w:eastAsia="Times New Roman" w:hAnsi="Times New Roman" w:cs="Times New Roman"/>
          <w:color w:val="000000"/>
          <w:sz w:val="28"/>
          <w:szCs w:val="28"/>
          <w:lang w:eastAsia="ar-SA"/>
        </w:rPr>
      </w:pPr>
      <w:r w:rsidRPr="00631CC2">
        <w:rPr>
          <w:rFonts w:ascii="Times New Roman" w:eastAsia="Times New Roman" w:hAnsi="Times New Roman" w:cs="Times New Roman"/>
          <w:color w:val="000000"/>
          <w:sz w:val="28"/>
          <w:szCs w:val="28"/>
          <w:lang w:eastAsia="ar-SA"/>
        </w:rPr>
        <w:t>решение об отказе в проведении аукциона.</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2) для варианта «Исправление допущенных ошибок в выданных в результате предоставления муниципальной услуги документах» – выдача документа, не содержащего опечаток и ошибок, или письма об отсутствии таких опечаток и (или) ошибок.</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9. Способ получения результата предоставления муниципальной услуги</w:t>
      </w:r>
    </w:p>
    <w:p w:rsidR="00631CC2" w:rsidRPr="00631CC2" w:rsidRDefault="00631CC2" w:rsidP="00631CC2">
      <w:pPr>
        <w:widowControl w:val="0"/>
        <w:spacing w:after="0" w:line="240" w:lineRule="auto"/>
        <w:jc w:val="both"/>
        <w:rPr>
          <w:rFonts w:ascii="Times New Roman" w:eastAsia="Calibri" w:hAnsi="Times New Roman" w:cs="Times New Roman"/>
          <w:color w:val="000000"/>
          <w:sz w:val="28"/>
          <w:szCs w:val="28"/>
        </w:rPr>
      </w:pPr>
      <w:r w:rsidRPr="00631CC2">
        <w:rPr>
          <w:rFonts w:ascii="Times New Roman" w:eastAsia="Times New Roman" w:hAnsi="Times New Roman" w:cs="Times New Roman"/>
          <w:color w:val="000000"/>
          <w:sz w:val="28"/>
          <w:szCs w:val="28"/>
          <w:lang w:eastAsia="ar-SA"/>
        </w:rPr>
        <w:t>(для всех вариантов предоставления муниципальной услуги).</w:t>
      </w:r>
    </w:p>
    <w:p w:rsidR="00631CC2" w:rsidRPr="00631CC2" w:rsidRDefault="00631CC2" w:rsidP="00631CC2">
      <w:pPr>
        <w:widowControl w:val="0"/>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631CC2">
        <w:rPr>
          <w:rFonts w:ascii="Times New Roman" w:eastAsia="Times New Roman" w:hAnsi="Times New Roman" w:cs="Times New Roman"/>
          <w:color w:val="000000"/>
          <w:sz w:val="28"/>
          <w:szCs w:val="28"/>
          <w:lang w:eastAsia="ar-SA"/>
        </w:rPr>
        <w:t>Заявитель вправе получить результат предоставления муниципальной услуги:</w:t>
      </w:r>
    </w:p>
    <w:p w:rsidR="00631CC2" w:rsidRPr="00631CC2" w:rsidRDefault="00631CC2" w:rsidP="00631CC2">
      <w:pPr>
        <w:widowControl w:val="0"/>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631CC2">
        <w:rPr>
          <w:rFonts w:ascii="Times New Roman" w:eastAsia="Times New Roman" w:hAnsi="Times New Roman" w:cs="Times New Roman"/>
          <w:color w:val="000000"/>
          <w:sz w:val="28"/>
          <w:szCs w:val="28"/>
          <w:lang w:eastAsia="ar-SA"/>
        </w:rPr>
        <w:t>в случае обращения за получением муниципальной услуги через МФЦ – непосредственно в МФЦ;</w:t>
      </w:r>
    </w:p>
    <w:p w:rsidR="00631CC2" w:rsidRPr="00631CC2" w:rsidRDefault="00631CC2" w:rsidP="00631CC2">
      <w:pPr>
        <w:widowControl w:val="0"/>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631CC2">
        <w:rPr>
          <w:rFonts w:ascii="Times New Roman" w:eastAsia="Times New Roman" w:hAnsi="Times New Roman" w:cs="Times New Roman"/>
          <w:color w:val="000000"/>
          <w:sz w:val="28"/>
          <w:szCs w:val="28"/>
          <w:lang w:eastAsia="ar-SA"/>
        </w:rPr>
        <w:t xml:space="preserve">в случае обращения заявителя за получением муниципальной услуги в администрацию – непосредственно в администрации; </w:t>
      </w:r>
    </w:p>
    <w:p w:rsidR="00631CC2" w:rsidRPr="00631CC2" w:rsidRDefault="00631CC2" w:rsidP="00631CC2">
      <w:pPr>
        <w:widowControl w:val="0"/>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631CC2">
        <w:rPr>
          <w:rFonts w:ascii="Times New Roman" w:eastAsia="Times New Roman" w:hAnsi="Times New Roman" w:cs="Times New Roman"/>
          <w:color w:val="000000"/>
          <w:sz w:val="28"/>
          <w:szCs w:val="28"/>
          <w:lang w:eastAsia="ar-SA"/>
        </w:rPr>
        <w:t>в случае обращения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государственной региональной информационной системы «Портал государственных и муниципальных услуг (функций) Краснодарского края» (далее – Портал Краснодарского края) – непосредственно в администрации (сканированная копия результата предоставления муниципальной услуги направляется заявителю через Единый портал, Портал Краснодарского края);</w:t>
      </w:r>
    </w:p>
    <w:p w:rsidR="00631CC2" w:rsidRPr="00631CC2" w:rsidRDefault="00631CC2" w:rsidP="00631CC2">
      <w:pPr>
        <w:widowControl w:val="0"/>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631CC2">
        <w:rPr>
          <w:rFonts w:ascii="Times New Roman" w:eastAsia="Times New Roman" w:hAnsi="Times New Roman" w:cs="Times New Roman"/>
          <w:color w:val="000000"/>
          <w:sz w:val="28"/>
          <w:szCs w:val="28"/>
          <w:lang w:eastAsia="ar-SA"/>
        </w:rPr>
        <w:t>в случае обращения заявителя за получением муниципальной услуги по экстерриториальному принципу – в виде электронных документов и (или) электронных образов документов в МФЦ.</w:t>
      </w:r>
    </w:p>
    <w:p w:rsidR="00631CC2" w:rsidRPr="00631CC2" w:rsidRDefault="00631CC2" w:rsidP="00631CC2">
      <w:pPr>
        <w:widowControl w:val="0"/>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631CC2">
        <w:rPr>
          <w:rFonts w:ascii="Times New Roman" w:eastAsia="Times New Roman" w:hAnsi="Times New Roman" w:cs="Times New Roman"/>
          <w:color w:val="000000"/>
          <w:sz w:val="28"/>
          <w:szCs w:val="28"/>
          <w:lang w:eastAsia="ar-SA"/>
        </w:rPr>
        <w:t>Для получения результата предоставления муниципальной услуги на бумажном носителе заявитель (представитель заявителя) имеет право обратиться непосредственно в администрацию.</w:t>
      </w:r>
    </w:p>
    <w:p w:rsidR="00631CC2" w:rsidRPr="00631CC2" w:rsidRDefault="00631CC2" w:rsidP="00631CC2">
      <w:pPr>
        <w:keepNext/>
        <w:widowControl w:val="0"/>
        <w:spacing w:after="0" w:line="240" w:lineRule="auto"/>
        <w:outlineLvl w:val="0"/>
        <w:rPr>
          <w:rFonts w:ascii="Times New Roman" w:eastAsia="Times New Roman" w:hAnsi="Times New Roman" w:cs="Times New Roman"/>
          <w:bCs/>
          <w:color w:val="000000"/>
          <w:kern w:val="32"/>
          <w:sz w:val="28"/>
          <w:szCs w:val="28"/>
          <w:lang w:eastAsia="ru-RU"/>
        </w:rPr>
      </w:pPr>
    </w:p>
    <w:p w:rsidR="00631CC2" w:rsidRPr="00631CC2" w:rsidRDefault="00631CC2" w:rsidP="00631CC2">
      <w:pPr>
        <w:keepNext/>
        <w:widowControl w:val="0"/>
        <w:spacing w:after="0" w:line="240" w:lineRule="auto"/>
        <w:jc w:val="center"/>
        <w:outlineLvl w:val="0"/>
        <w:rPr>
          <w:rFonts w:ascii="Times New Roman" w:eastAsia="Times New Roman" w:hAnsi="Times New Roman" w:cs="Times New Roman"/>
          <w:bCs/>
          <w:color w:val="000000"/>
          <w:kern w:val="32"/>
          <w:sz w:val="28"/>
          <w:szCs w:val="28"/>
          <w:lang w:eastAsia="ru-RU"/>
        </w:rPr>
      </w:pPr>
      <w:r w:rsidRPr="00631CC2">
        <w:rPr>
          <w:rFonts w:ascii="Times New Roman" w:eastAsia="Times New Roman" w:hAnsi="Times New Roman" w:cs="Times New Roman"/>
          <w:bCs/>
          <w:color w:val="000000"/>
          <w:kern w:val="32"/>
          <w:sz w:val="28"/>
          <w:szCs w:val="28"/>
          <w:lang w:eastAsia="ru-RU"/>
        </w:rPr>
        <w:t>Срок предоставления муниципальной услуги</w:t>
      </w:r>
    </w:p>
    <w:bookmarkEnd w:id="12"/>
    <w:p w:rsidR="00631CC2" w:rsidRPr="00631CC2" w:rsidRDefault="00631CC2" w:rsidP="00631CC2">
      <w:pPr>
        <w:widowControl w:val="0"/>
        <w:spacing w:after="0" w:line="240" w:lineRule="auto"/>
        <w:ind w:firstLine="709"/>
        <w:rPr>
          <w:rFonts w:ascii="Times New Roman" w:eastAsia="Calibri" w:hAnsi="Times New Roman" w:cs="Times New Roman"/>
          <w:color w:val="000000"/>
          <w:sz w:val="28"/>
          <w:szCs w:val="28"/>
        </w:rPr>
      </w:pPr>
    </w:p>
    <w:p w:rsidR="00631CC2" w:rsidRPr="00631CC2" w:rsidRDefault="00631CC2" w:rsidP="00E03ECF">
      <w:pPr>
        <w:pStyle w:val="aa"/>
        <w:ind w:firstLine="709"/>
        <w:jc w:val="both"/>
        <w:rPr>
          <w:color w:val="000000"/>
        </w:rPr>
      </w:pPr>
      <w:bookmarkStart w:id="13" w:name="sub_1011"/>
      <w:bookmarkStart w:id="14" w:name="sub_241"/>
      <w:r w:rsidRPr="00631CC2">
        <w:rPr>
          <w:rFonts w:eastAsia="Calibri"/>
          <w:color w:val="000000"/>
        </w:rPr>
        <w:t>10.</w:t>
      </w:r>
      <w:bookmarkEnd w:id="13"/>
      <w:bookmarkEnd w:id="14"/>
      <w:r w:rsidRPr="00631CC2">
        <w:rPr>
          <w:rFonts w:eastAsia="Calibri"/>
          <w:color w:val="000000"/>
        </w:rPr>
        <w:t xml:space="preserve"> </w:t>
      </w:r>
      <w:r w:rsidRPr="00631CC2">
        <w:rPr>
          <w:color w:val="000000"/>
          <w:lang w:eastAsia="ru-RU"/>
        </w:rPr>
        <w:t xml:space="preserve">Максимальный срок предоставления муниципальной услуги составляет </w:t>
      </w:r>
      <w:r w:rsidRPr="00631CC2">
        <w:rPr>
          <w:rFonts w:eastAsia="Arial"/>
        </w:rPr>
        <w:t>105 дней со дня регистрации заявления о   проведении аукциона и прилагаемых к нему документов.</w:t>
      </w:r>
      <w:r w:rsidRPr="00631CC2">
        <w:rPr>
          <w:color w:val="000000"/>
        </w:rPr>
        <w:t xml:space="preserve"> </w:t>
      </w:r>
    </w:p>
    <w:p w:rsidR="00631CC2" w:rsidRPr="00631CC2" w:rsidRDefault="00631CC2" w:rsidP="00E03ECF">
      <w:pPr>
        <w:pStyle w:val="aa"/>
        <w:ind w:firstLine="709"/>
        <w:jc w:val="both"/>
        <w:rPr>
          <w:color w:val="000000"/>
        </w:rPr>
      </w:pPr>
      <w:r w:rsidRPr="00631CC2">
        <w:rPr>
          <w:color w:val="000000"/>
        </w:rPr>
        <w:t>В срок предоставления муниципальной услуги не включается период приостановки рассмотрения заявления об утверждении схемы расположения земельного участка.</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для варианта «Исправление допущенных ошибок в выданных в результате предоставления муниципальной услуги документах» - 5 рабочих дней.</w:t>
      </w:r>
    </w:p>
    <w:p w:rsidR="00631CC2" w:rsidRPr="00631CC2" w:rsidRDefault="00631CC2" w:rsidP="00631CC2">
      <w:pPr>
        <w:widowControl w:val="0"/>
        <w:spacing w:after="0" w:line="240" w:lineRule="auto"/>
        <w:jc w:val="both"/>
        <w:rPr>
          <w:rFonts w:ascii="Times New Roman" w:eastAsia="Calibri" w:hAnsi="Times New Roman" w:cs="Times New Roman"/>
          <w:color w:val="000000"/>
          <w:sz w:val="28"/>
          <w:szCs w:val="28"/>
        </w:rPr>
      </w:pPr>
    </w:p>
    <w:p w:rsidR="00631CC2" w:rsidRPr="00631CC2" w:rsidRDefault="00631CC2" w:rsidP="00631CC2">
      <w:pPr>
        <w:keepNext/>
        <w:widowControl w:val="0"/>
        <w:spacing w:after="0" w:line="240" w:lineRule="auto"/>
        <w:jc w:val="center"/>
        <w:outlineLvl w:val="0"/>
        <w:rPr>
          <w:rFonts w:ascii="Times New Roman" w:eastAsia="Times New Roman" w:hAnsi="Times New Roman" w:cs="Times New Roman"/>
          <w:bCs/>
          <w:color w:val="000000"/>
          <w:kern w:val="32"/>
          <w:sz w:val="28"/>
          <w:szCs w:val="28"/>
          <w:lang w:eastAsia="ru-RU"/>
        </w:rPr>
      </w:pPr>
      <w:bookmarkStart w:id="15" w:name="sub_250"/>
      <w:r w:rsidRPr="00631CC2">
        <w:rPr>
          <w:rFonts w:ascii="Times New Roman" w:eastAsia="Times New Roman" w:hAnsi="Times New Roman" w:cs="Times New Roman"/>
          <w:bCs/>
          <w:color w:val="000000"/>
          <w:kern w:val="32"/>
          <w:sz w:val="28"/>
          <w:szCs w:val="28"/>
          <w:lang w:eastAsia="ru-RU"/>
        </w:rPr>
        <w:t>Правовые основания для предоставления</w:t>
      </w:r>
    </w:p>
    <w:p w:rsidR="00631CC2" w:rsidRPr="00631CC2" w:rsidRDefault="00631CC2" w:rsidP="00631CC2">
      <w:pPr>
        <w:keepNext/>
        <w:widowControl w:val="0"/>
        <w:spacing w:after="0" w:line="240" w:lineRule="auto"/>
        <w:jc w:val="center"/>
        <w:outlineLvl w:val="0"/>
        <w:rPr>
          <w:rFonts w:ascii="Times New Roman" w:eastAsia="Times New Roman" w:hAnsi="Times New Roman" w:cs="Times New Roman"/>
          <w:bCs/>
          <w:color w:val="000000"/>
          <w:kern w:val="32"/>
          <w:sz w:val="28"/>
          <w:szCs w:val="28"/>
          <w:lang w:eastAsia="ru-RU"/>
        </w:rPr>
      </w:pPr>
      <w:r w:rsidRPr="00631CC2">
        <w:rPr>
          <w:rFonts w:ascii="Times New Roman" w:eastAsia="Times New Roman" w:hAnsi="Times New Roman" w:cs="Times New Roman"/>
          <w:bCs/>
          <w:color w:val="000000"/>
          <w:kern w:val="32"/>
          <w:sz w:val="28"/>
          <w:szCs w:val="28"/>
          <w:lang w:eastAsia="ru-RU"/>
        </w:rPr>
        <w:t>муниципальной услуги</w:t>
      </w:r>
    </w:p>
    <w:bookmarkEnd w:id="15"/>
    <w:p w:rsidR="00631CC2" w:rsidRPr="00631CC2" w:rsidRDefault="00631CC2" w:rsidP="00631CC2">
      <w:pPr>
        <w:widowControl w:val="0"/>
        <w:spacing w:after="0" w:line="240" w:lineRule="auto"/>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lastRenderedPageBreak/>
        <w:t>12. 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МФЦ, должностных лиц, муниципальных служащих администрации, работников МФЦ размещены на официальном сайте администрации в сети «Интернет» в разделе «Административная реформа/Перечень муниципальных услуг», на Едином Портале, Портале Краснодарского края.</w:t>
      </w:r>
      <w:bookmarkStart w:id="16" w:name="sub_260"/>
    </w:p>
    <w:p w:rsidR="00631CC2" w:rsidRPr="00631CC2" w:rsidRDefault="00631CC2" w:rsidP="00631CC2">
      <w:pPr>
        <w:widowControl w:val="0"/>
        <w:spacing w:after="0" w:line="240" w:lineRule="auto"/>
        <w:jc w:val="both"/>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jc w:val="center"/>
        <w:rPr>
          <w:rFonts w:ascii="Times New Roman" w:eastAsia="Calibri" w:hAnsi="Times New Roman" w:cs="Times New Roman"/>
          <w:color w:val="000000"/>
          <w:sz w:val="28"/>
          <w:szCs w:val="28"/>
        </w:rPr>
      </w:pPr>
      <w:bookmarkStart w:id="17" w:name="sub_263"/>
      <w:bookmarkEnd w:id="16"/>
      <w:r w:rsidRPr="00631CC2">
        <w:rPr>
          <w:rFonts w:ascii="Times New Roman" w:eastAsia="Calibri" w:hAnsi="Times New Roman" w:cs="Times New Roman"/>
          <w:color w:val="000000"/>
          <w:sz w:val="28"/>
          <w:szCs w:val="28"/>
        </w:rPr>
        <w:t>Исчерпывающий перечень документов (категорий документов),</w:t>
      </w:r>
    </w:p>
    <w:p w:rsidR="00631CC2" w:rsidRPr="00631CC2" w:rsidRDefault="00631CC2" w:rsidP="00631CC2">
      <w:pPr>
        <w:widowControl w:val="0"/>
        <w:spacing w:after="0" w:line="240" w:lineRule="auto"/>
        <w:jc w:val="center"/>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необходимых для предоставления муниципальной услуги</w:t>
      </w:r>
    </w:p>
    <w:p w:rsidR="00631CC2" w:rsidRPr="00631CC2" w:rsidRDefault="00631CC2" w:rsidP="00631CC2">
      <w:pPr>
        <w:widowControl w:val="0"/>
        <w:spacing w:after="0" w:line="240" w:lineRule="auto"/>
        <w:jc w:val="center"/>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 xml:space="preserve">в соответствии с нормативными правовыми актами </w:t>
      </w:r>
    </w:p>
    <w:p w:rsidR="00631CC2" w:rsidRPr="00631CC2" w:rsidRDefault="00631CC2" w:rsidP="00631CC2">
      <w:pPr>
        <w:widowControl w:val="0"/>
        <w:spacing w:after="0" w:line="240" w:lineRule="auto"/>
        <w:jc w:val="center"/>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и обязательных для предоставления заявителями,</w:t>
      </w:r>
    </w:p>
    <w:p w:rsidR="00631CC2" w:rsidRPr="00631CC2" w:rsidRDefault="00631CC2" w:rsidP="00631CC2">
      <w:pPr>
        <w:widowControl w:val="0"/>
        <w:spacing w:after="0" w:line="240" w:lineRule="auto"/>
        <w:jc w:val="center"/>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а также требования к представлению указанных</w:t>
      </w:r>
    </w:p>
    <w:p w:rsidR="00631CC2" w:rsidRPr="00631CC2" w:rsidRDefault="00631CC2" w:rsidP="00631CC2">
      <w:pPr>
        <w:widowControl w:val="0"/>
        <w:spacing w:after="0" w:line="240" w:lineRule="auto"/>
        <w:jc w:val="center"/>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документов (категорий документов)</w:t>
      </w:r>
    </w:p>
    <w:p w:rsidR="00631CC2" w:rsidRPr="00631CC2" w:rsidRDefault="00631CC2" w:rsidP="00631CC2">
      <w:pPr>
        <w:widowControl w:val="0"/>
        <w:spacing w:after="0" w:line="240" w:lineRule="auto"/>
        <w:jc w:val="center"/>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13. Для варианта предоставления муниципальной услуги «</w:t>
      </w:r>
      <w:r w:rsidRPr="00631CC2">
        <w:rPr>
          <w:rFonts w:ascii="Times New Roman" w:eastAsia="Times New Roman" w:hAnsi="Times New Roman" w:cs="Times New Roman"/>
          <w:color w:val="000000"/>
          <w:sz w:val="28"/>
          <w:szCs w:val="28"/>
          <w:lang w:eastAsia="ru-RU"/>
        </w:rPr>
        <w:t>Предоставление земельных участков, находящихся в муниципальной собственности, на торгах</w:t>
      </w:r>
      <w:r w:rsidRPr="00631CC2">
        <w:rPr>
          <w:rFonts w:ascii="Times New Roman" w:eastAsia="Calibri" w:hAnsi="Times New Roman" w:cs="Times New Roman"/>
          <w:color w:val="000000"/>
          <w:sz w:val="28"/>
          <w:szCs w:val="28"/>
        </w:rPr>
        <w:t xml:space="preserve">»: </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Arial" w:hAnsi="Times New Roman" w:cs="Times New Roman"/>
          <w:sz w:val="28"/>
          <w:szCs w:val="28"/>
          <w:lang w:eastAsia="ar-SA"/>
        </w:rPr>
        <w:t>заявление о проведении аукциона по форме согласно приложению  1 к административному регламенту</w:t>
      </w:r>
      <w:r w:rsidRPr="00631CC2">
        <w:rPr>
          <w:rFonts w:ascii="Times New Roman" w:eastAsia="Calibri" w:hAnsi="Times New Roman" w:cs="Times New Roman"/>
          <w:color w:val="000000"/>
          <w:sz w:val="28"/>
          <w:szCs w:val="28"/>
        </w:rPr>
        <w:t>;</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Times New Roman" w:hAnsi="Times New Roman" w:cs="Times New Roman"/>
          <w:color w:val="000000"/>
          <w:sz w:val="28"/>
          <w:szCs w:val="28"/>
          <w:lang w:eastAsia="ru-RU"/>
        </w:rPr>
        <w:t>копия</w:t>
      </w:r>
      <w:r w:rsidRPr="00631CC2">
        <w:rPr>
          <w:rFonts w:ascii="Times New Roman" w:eastAsia="Times New Roman" w:hAnsi="Times New Roman" w:cs="Times New Roman"/>
          <w:color w:val="FF0000"/>
          <w:sz w:val="28"/>
          <w:szCs w:val="28"/>
          <w:lang w:eastAsia="ru-RU"/>
        </w:rPr>
        <w:t xml:space="preserve"> </w:t>
      </w:r>
      <w:r w:rsidRPr="00631CC2">
        <w:rPr>
          <w:rFonts w:ascii="Times New Roman" w:eastAsia="Times New Roman" w:hAnsi="Times New Roman" w:cs="Times New Roman"/>
          <w:color w:val="000000"/>
          <w:sz w:val="28"/>
          <w:szCs w:val="28"/>
          <w:lang w:eastAsia="ru-RU"/>
        </w:rPr>
        <w:t>документа, удостоверяющего личность заявителя или его уполномоченного представителя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r w:rsidRPr="00631CC2">
        <w:rPr>
          <w:rFonts w:ascii="Times New Roman" w:eastAsia="Calibri" w:hAnsi="Times New Roman" w:cs="Times New Roman"/>
          <w:color w:val="000000"/>
          <w:sz w:val="28"/>
          <w:szCs w:val="28"/>
        </w:rPr>
        <w:t>;</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Times New Roman" w:hAnsi="Times New Roman" w:cs="Times New Roman"/>
          <w:color w:val="000000"/>
          <w:sz w:val="28"/>
          <w:szCs w:val="28"/>
          <w:lang w:eastAsia="ru-RU"/>
        </w:rPr>
        <w:t>документ, подтверждающий права (полномочия) уполномоченного представителя, в случае, если с заявлением обращается представитель заявителя</w:t>
      </w:r>
      <w:r w:rsidRPr="00631CC2">
        <w:rPr>
          <w:rFonts w:ascii="Times New Roman" w:eastAsia="Calibri" w:hAnsi="Times New Roman" w:cs="Times New Roman"/>
          <w:color w:val="000000"/>
          <w:sz w:val="28"/>
          <w:szCs w:val="28"/>
        </w:rPr>
        <w:t>;</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14. Для варианта предоставления муниципальной услуги «Исправление допущенных ошибок в выданных в результате предоставления муниципальной услуги документах»:</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заявление в произвольной форме об исправлении опечаток и (или) ошибок, допущенных в выданных в результате предоставления м</w:t>
      </w:r>
      <w:bookmarkStart w:id="18" w:name="sub_1015"/>
      <w:r w:rsidRPr="00631CC2">
        <w:rPr>
          <w:rFonts w:ascii="Times New Roman" w:eastAsia="Calibri" w:hAnsi="Times New Roman" w:cs="Times New Roman"/>
          <w:color w:val="000000"/>
          <w:sz w:val="28"/>
          <w:szCs w:val="28"/>
        </w:rPr>
        <w:t>униципальной услуги документах.</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jc w:val="center"/>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 xml:space="preserve">Исчерпывающий перечень документов (категорий документов), </w:t>
      </w:r>
    </w:p>
    <w:p w:rsidR="00631CC2" w:rsidRPr="00631CC2" w:rsidRDefault="00631CC2" w:rsidP="00631CC2">
      <w:pPr>
        <w:widowControl w:val="0"/>
        <w:spacing w:after="0" w:line="240" w:lineRule="auto"/>
        <w:jc w:val="center"/>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 xml:space="preserve">необходимых для предоставления муниципальной услуги </w:t>
      </w:r>
    </w:p>
    <w:p w:rsidR="00631CC2" w:rsidRPr="00631CC2" w:rsidRDefault="00631CC2" w:rsidP="00631CC2">
      <w:pPr>
        <w:widowControl w:val="0"/>
        <w:spacing w:after="0" w:line="240" w:lineRule="auto"/>
        <w:jc w:val="center"/>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 xml:space="preserve">в соответствии с нормативными правовыми актам </w:t>
      </w:r>
    </w:p>
    <w:p w:rsidR="00631CC2" w:rsidRPr="00631CC2" w:rsidRDefault="00631CC2" w:rsidP="00631CC2">
      <w:pPr>
        <w:widowControl w:val="0"/>
        <w:spacing w:after="0" w:line="240" w:lineRule="auto"/>
        <w:jc w:val="center"/>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и представляемых заявителями по собственной инициативе,</w:t>
      </w:r>
    </w:p>
    <w:p w:rsidR="00631CC2" w:rsidRPr="00631CC2" w:rsidRDefault="00631CC2" w:rsidP="00631CC2">
      <w:pPr>
        <w:widowControl w:val="0"/>
        <w:spacing w:after="0" w:line="240" w:lineRule="auto"/>
        <w:jc w:val="center"/>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 xml:space="preserve">а также требования к предоставлению </w:t>
      </w:r>
    </w:p>
    <w:p w:rsidR="00631CC2" w:rsidRPr="00631CC2" w:rsidRDefault="00631CC2" w:rsidP="00631CC2">
      <w:pPr>
        <w:widowControl w:val="0"/>
        <w:spacing w:after="0" w:line="240" w:lineRule="auto"/>
        <w:jc w:val="center"/>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указанных документов (категорий документов)</w:t>
      </w:r>
    </w:p>
    <w:p w:rsidR="00631CC2" w:rsidRPr="00631CC2" w:rsidRDefault="00631CC2" w:rsidP="00631CC2">
      <w:pPr>
        <w:widowControl w:val="0"/>
        <w:spacing w:after="0" w:line="240" w:lineRule="auto"/>
        <w:jc w:val="center"/>
        <w:rPr>
          <w:rFonts w:ascii="Times New Roman" w:eastAsia="Calibri" w:hAnsi="Times New Roman" w:cs="Times New Roman"/>
          <w:color w:val="000000"/>
          <w:sz w:val="28"/>
          <w:szCs w:val="28"/>
        </w:rPr>
      </w:pPr>
    </w:p>
    <w:p w:rsidR="00631CC2" w:rsidRPr="00631CC2" w:rsidRDefault="00631CC2" w:rsidP="00E03ECF">
      <w:pPr>
        <w:pStyle w:val="aa"/>
        <w:ind w:firstLine="709"/>
        <w:jc w:val="both"/>
        <w:rPr>
          <w:rFonts w:eastAsia="Calibri"/>
          <w:snapToGrid w:val="0"/>
        </w:rPr>
      </w:pPr>
      <w:r w:rsidRPr="00631CC2">
        <w:rPr>
          <w:rFonts w:eastAsia="Calibri"/>
        </w:rPr>
        <w:t xml:space="preserve">15. Документы и информация, необходимые в соответствии с законодательными или иными нормативными правовыми актами для </w:t>
      </w:r>
      <w:r w:rsidRPr="00631CC2">
        <w:rPr>
          <w:rFonts w:eastAsia="Calibri"/>
        </w:rPr>
        <w:lastRenderedPageBreak/>
        <w:t>предоставления муниципальной услуги - «</w:t>
      </w:r>
      <w:r w:rsidRPr="00631CC2">
        <w:rPr>
          <w:lang w:eastAsia="ru-RU"/>
        </w:rPr>
        <w:t>Предоставление земельных участков, находящихся в муниципальной собственности, на торгах</w:t>
      </w:r>
      <w:r w:rsidRPr="00631CC2">
        <w:rPr>
          <w:rFonts w:eastAsia="Calibri"/>
          <w:snapToGrid w:val="0"/>
        </w:rPr>
        <w:t>»:</w:t>
      </w:r>
    </w:p>
    <w:p w:rsidR="00631CC2" w:rsidRPr="00631CC2" w:rsidRDefault="00631CC2" w:rsidP="00E03ECF">
      <w:pPr>
        <w:pStyle w:val="aa"/>
        <w:ind w:firstLine="709"/>
        <w:jc w:val="both"/>
        <w:rPr>
          <w:lang w:eastAsia="ru-RU"/>
        </w:rPr>
      </w:pPr>
      <w:r w:rsidRPr="00631CC2">
        <w:rPr>
          <w:rFonts w:eastAsia="Arial"/>
        </w:rPr>
        <w:t>документы, предусмотренные перечнем, утвержденным приказом Министерства экономического развития РФ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Заявитель должен предоставить самостоятельно</w:t>
      </w:r>
      <w:r w:rsidRPr="00631CC2">
        <w:rPr>
          <w:lang w:eastAsia="ru-RU"/>
        </w:rPr>
        <w:t>;</w:t>
      </w:r>
    </w:p>
    <w:p w:rsidR="00631CC2" w:rsidRPr="00631CC2" w:rsidRDefault="00631CC2" w:rsidP="00E03ECF">
      <w:pPr>
        <w:pStyle w:val="aa"/>
        <w:ind w:firstLine="709"/>
        <w:jc w:val="both"/>
        <w:rPr>
          <w:lang w:eastAsia="ru-RU"/>
        </w:rPr>
      </w:pPr>
      <w:r w:rsidRPr="00631CC2">
        <w:rPr>
          <w:rFonts w:eastAsia="Arial"/>
        </w:rPr>
        <w:t>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r w:rsidRPr="00631CC2">
        <w:rPr>
          <w:lang w:eastAsia="ru-RU"/>
        </w:rPr>
        <w:t xml:space="preserve"> </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 xml:space="preserve">16. Документы, указанные в пунктах 13 – 14 Регламента, подаются путём личного обращения в администрацию по месту жительства или в электронной форме посредством Единого Портала, Портала Краснодарского края. </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 xml:space="preserve">В случае подачи документов в электронной форме документы подписываются простой электронной подписью Заявителя в соответствии с </w:t>
      </w:r>
      <w:hyperlink r:id="rId9" w:history="1">
        <w:r w:rsidRPr="00631CC2">
          <w:rPr>
            <w:rFonts w:ascii="Times New Roman" w:eastAsia="Calibri" w:hAnsi="Times New Roman" w:cs="Times New Roman"/>
            <w:color w:val="000000"/>
            <w:sz w:val="28"/>
            <w:szCs w:val="28"/>
          </w:rPr>
          <w:t>пунктом 2.1</w:t>
        </w:r>
      </w:hyperlink>
      <w:r w:rsidRPr="00631CC2">
        <w:rPr>
          <w:rFonts w:ascii="Times New Roman" w:eastAsia="Calibri" w:hAnsi="Times New Roman" w:cs="Times New Roman"/>
          <w:color w:val="000000"/>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17. Заявитель (представитель заявителя) представляет в администрацию заявление, а также прилагаемые к нему документы, одним из следующих способов по выбору заявителя:</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bookmarkStart w:id="19" w:name="sub_1151"/>
      <w:bookmarkEnd w:id="18"/>
      <w:r w:rsidRPr="00631CC2">
        <w:rPr>
          <w:rFonts w:ascii="Times New Roman" w:eastAsia="Calibri" w:hAnsi="Times New Roman" w:cs="Times New Roman"/>
          <w:color w:val="000000"/>
          <w:sz w:val="28"/>
          <w:szCs w:val="28"/>
        </w:rPr>
        <w:t>в электронной форме посредством Единого Портала, Портала Краснодарского края;</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bookmarkStart w:id="20" w:name="sub_1152"/>
      <w:bookmarkEnd w:id="19"/>
      <w:r w:rsidRPr="00631CC2">
        <w:rPr>
          <w:rFonts w:ascii="Times New Roman" w:eastAsia="Calibri" w:hAnsi="Times New Roman" w:cs="Times New Roman"/>
          <w:color w:val="000000"/>
          <w:sz w:val="28"/>
          <w:szCs w:val="28"/>
        </w:rPr>
        <w:t>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w:t>
      </w:r>
      <w:bookmarkStart w:id="21" w:name="sub_270"/>
      <w:bookmarkEnd w:id="17"/>
      <w:bookmarkEnd w:id="20"/>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Times New Roman" w:hAnsi="Times New Roman" w:cs="Times New Roman"/>
          <w:color w:val="000000"/>
          <w:sz w:val="28"/>
          <w:szCs w:val="28"/>
          <w:lang w:eastAsia="ru-RU"/>
        </w:rPr>
        <w:t>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jc w:val="center"/>
        <w:rPr>
          <w:rFonts w:ascii="Times New Roman" w:eastAsia="Times New Roman" w:hAnsi="Times New Roman" w:cs="Times New Roman"/>
          <w:bCs/>
          <w:color w:val="000000"/>
          <w:kern w:val="32"/>
          <w:sz w:val="28"/>
          <w:szCs w:val="28"/>
          <w:lang w:eastAsia="ru-RU"/>
        </w:rPr>
      </w:pPr>
      <w:r w:rsidRPr="00631CC2">
        <w:rPr>
          <w:rFonts w:ascii="Times New Roman" w:eastAsia="Times New Roman" w:hAnsi="Times New Roman" w:cs="Times New Roman"/>
          <w:bCs/>
          <w:color w:val="000000"/>
          <w:kern w:val="32"/>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bookmarkEnd w:id="21"/>
    <w:p w:rsidR="00631CC2" w:rsidRPr="00631CC2" w:rsidRDefault="00631CC2" w:rsidP="00631CC2">
      <w:pPr>
        <w:widowControl w:val="0"/>
        <w:spacing w:after="0" w:line="240" w:lineRule="auto"/>
        <w:ind w:firstLine="709"/>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bookmarkStart w:id="22" w:name="sub_271"/>
      <w:r w:rsidRPr="00631CC2">
        <w:rPr>
          <w:rFonts w:ascii="Times New Roman" w:eastAsia="Calibri" w:hAnsi="Times New Roman" w:cs="Times New Roman"/>
          <w:color w:val="000000"/>
          <w:sz w:val="28"/>
          <w:szCs w:val="28"/>
        </w:rPr>
        <w:t>18. Для варианта «Исправления допущенных опечаток и ошибок в выданных в результате предоставления муниципальной услуги»:</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Times New Roman" w:hAnsi="Times New Roman" w:cs="Times New Roman"/>
          <w:color w:val="000000"/>
          <w:sz w:val="28"/>
          <w:szCs w:val="28"/>
          <w:lang w:eastAsia="ar-SA"/>
        </w:rPr>
        <w:t>представление неполного комплекта документов</w:t>
      </w:r>
      <w:r w:rsidRPr="00631CC2">
        <w:rPr>
          <w:rFonts w:ascii="Times New Roman" w:eastAsia="Calibri" w:hAnsi="Times New Roman" w:cs="Times New Roman"/>
          <w:color w:val="000000"/>
          <w:sz w:val="28"/>
          <w:szCs w:val="28"/>
        </w:rPr>
        <w:t>;</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Times New Roman" w:hAnsi="Times New Roman" w:cs="Times New Roman"/>
          <w:color w:val="000000"/>
          <w:sz w:val="28"/>
          <w:szCs w:val="28"/>
          <w:lang w:eastAsia="ar-SA"/>
        </w:rPr>
        <w:t>представленные документы утратили силу на момент обращения за услугой</w:t>
      </w:r>
      <w:r w:rsidRPr="00631CC2">
        <w:rPr>
          <w:rFonts w:ascii="Times New Roman" w:eastAsia="Calibri" w:hAnsi="Times New Roman" w:cs="Times New Roman"/>
          <w:color w:val="000000"/>
          <w:sz w:val="28"/>
          <w:szCs w:val="28"/>
        </w:rPr>
        <w:t>;</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Исчерпывающий перечень оснований для отказа в приеме документов, необходимых для предоставления муниципальной услуги (для всех вариантов предоставления муниципальной услуги):</w:t>
      </w:r>
    </w:p>
    <w:bookmarkEnd w:id="22"/>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 xml:space="preserve">представление заявителем документов, имеющих повреждения и наличие </w:t>
      </w:r>
      <w:r w:rsidRPr="00631CC2">
        <w:rPr>
          <w:rFonts w:ascii="Times New Roman" w:eastAsia="Calibri" w:hAnsi="Times New Roman" w:cs="Times New Roman"/>
          <w:color w:val="000000"/>
          <w:sz w:val="28"/>
          <w:szCs w:val="28"/>
        </w:rPr>
        <w:lastRenderedPageBreak/>
        <w:t>исправлений, не позволяющих однозначно истолковать их содержание, не содержащих подписи, печати (при наличии);</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 xml:space="preserve">несоблюдение установленных условий признания действительности усиленной квалифицированной электронной подписи, которой подписан электронный документ (пакет электронных документов), в соответствии со </w:t>
      </w:r>
      <w:hyperlink r:id="rId10" w:history="1">
        <w:r w:rsidRPr="00631CC2">
          <w:rPr>
            <w:rFonts w:ascii="Times New Roman" w:eastAsia="Calibri" w:hAnsi="Times New Roman" w:cs="Times New Roman"/>
            <w:color w:val="000000"/>
            <w:sz w:val="28"/>
            <w:szCs w:val="28"/>
          </w:rPr>
          <w:t>статьёй 11</w:t>
        </w:r>
      </w:hyperlink>
      <w:r w:rsidRPr="00631CC2">
        <w:rPr>
          <w:rFonts w:ascii="Times New Roman" w:eastAsia="Calibri" w:hAnsi="Times New Roman" w:cs="Times New Roman"/>
          <w:color w:val="000000"/>
          <w:sz w:val="28"/>
          <w:szCs w:val="28"/>
        </w:rPr>
        <w:t xml:space="preserve"> Федерального закона от 6 апреля 2011 года № 63-ФЗ                                  «Об электронной подписи».</w:t>
      </w:r>
      <w:bookmarkStart w:id="23" w:name="sub_280"/>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jc w:val="center"/>
        <w:rPr>
          <w:rFonts w:ascii="Times New Roman" w:eastAsia="Times New Roman" w:hAnsi="Times New Roman" w:cs="Times New Roman"/>
          <w:bCs/>
          <w:color w:val="000000"/>
          <w:kern w:val="32"/>
          <w:sz w:val="28"/>
          <w:szCs w:val="28"/>
          <w:lang w:eastAsia="ru-RU"/>
        </w:rPr>
      </w:pPr>
      <w:r w:rsidRPr="00631CC2">
        <w:rPr>
          <w:rFonts w:ascii="Times New Roman" w:eastAsia="Times New Roman" w:hAnsi="Times New Roman" w:cs="Times New Roman"/>
          <w:bCs/>
          <w:color w:val="000000"/>
          <w:kern w:val="32"/>
          <w:sz w:val="28"/>
          <w:szCs w:val="28"/>
          <w:lang w:eastAsia="ru-RU"/>
        </w:rPr>
        <w:t>Исчерпывающий перечень оснований для приостановления муниципальной услуги или отказа в предоставлении муниципальной услуги</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bookmarkStart w:id="24" w:name="sub_281"/>
      <w:bookmarkEnd w:id="23"/>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19. </w:t>
      </w:r>
      <w:r w:rsidRPr="00631CC2">
        <w:rPr>
          <w:rFonts w:ascii="Times New Roman" w:eastAsia="Times New Roman" w:hAnsi="Times New Roman" w:cs="Times New Roman"/>
          <w:color w:val="000000"/>
          <w:sz w:val="28"/>
          <w:szCs w:val="28"/>
          <w:lang w:eastAsia="ru-RU"/>
        </w:rPr>
        <w:t>Основания для приостановления предоставления муниципальной услуги</w:t>
      </w:r>
      <w:r w:rsidRPr="00631CC2">
        <w:rPr>
          <w:rFonts w:ascii="Times New Roman" w:eastAsia="Calibri" w:hAnsi="Times New Roman" w:cs="Times New Roman"/>
          <w:color w:val="000000"/>
          <w:sz w:val="28"/>
          <w:szCs w:val="28"/>
        </w:rPr>
        <w:t>:</w:t>
      </w:r>
    </w:p>
    <w:p w:rsidR="00631CC2" w:rsidRPr="00631CC2" w:rsidRDefault="00631CC2" w:rsidP="00E03ECF">
      <w:pPr>
        <w:pStyle w:val="aa"/>
        <w:ind w:firstLine="709"/>
        <w:jc w:val="both"/>
      </w:pPr>
      <w:r w:rsidRPr="00631CC2">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631CC2" w:rsidRPr="00631CC2" w:rsidRDefault="00631CC2" w:rsidP="00E03ECF">
      <w:pPr>
        <w:pStyle w:val="aa"/>
        <w:ind w:firstLine="709"/>
        <w:jc w:val="both"/>
        <w:rPr>
          <w:lang w:eastAsia="ru-RU"/>
        </w:rPr>
      </w:pPr>
      <w:r w:rsidRPr="00631CC2">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r w:rsidRPr="00631CC2">
        <w:rPr>
          <w:lang w:eastAsia="ru-RU"/>
        </w:rPr>
        <w:t>.</w:t>
      </w:r>
    </w:p>
    <w:p w:rsidR="00631CC2" w:rsidRPr="00631CC2" w:rsidRDefault="00631CC2" w:rsidP="00631CC2">
      <w:pPr>
        <w:widowControl w:val="0"/>
        <w:spacing w:after="0" w:line="240" w:lineRule="auto"/>
        <w:rPr>
          <w:rFonts w:ascii="Times New Roman" w:eastAsia="Calibri" w:hAnsi="Times New Roman" w:cs="Times New Roman"/>
          <w:color w:val="000000"/>
          <w:sz w:val="28"/>
          <w:szCs w:val="28"/>
        </w:rPr>
      </w:pPr>
      <w:bookmarkStart w:id="25" w:name="sub_282"/>
      <w:bookmarkEnd w:id="24"/>
    </w:p>
    <w:p w:rsidR="00631CC2" w:rsidRPr="00631CC2" w:rsidRDefault="00631CC2" w:rsidP="00631CC2">
      <w:pPr>
        <w:widowControl w:val="0"/>
        <w:spacing w:after="0" w:line="240" w:lineRule="auto"/>
        <w:jc w:val="center"/>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 xml:space="preserve">Исчерпывающий перечень оснований для отказа в </w:t>
      </w:r>
    </w:p>
    <w:p w:rsidR="00631CC2" w:rsidRPr="00631CC2" w:rsidRDefault="00631CC2" w:rsidP="00631CC2">
      <w:pPr>
        <w:widowControl w:val="0"/>
        <w:spacing w:after="0" w:line="240" w:lineRule="auto"/>
        <w:jc w:val="center"/>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предоставлении муниципальной услуги</w:t>
      </w:r>
    </w:p>
    <w:p w:rsidR="00631CC2" w:rsidRPr="00631CC2" w:rsidRDefault="00631CC2" w:rsidP="00631CC2">
      <w:pPr>
        <w:widowControl w:val="0"/>
        <w:spacing w:after="0" w:line="240" w:lineRule="auto"/>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Times New Roman" w:hAnsi="Times New Roman" w:cs="Times New Roman"/>
          <w:bCs/>
          <w:color w:val="000000"/>
          <w:kern w:val="32"/>
          <w:sz w:val="28"/>
          <w:szCs w:val="28"/>
          <w:lang w:eastAsia="ru-RU"/>
        </w:rPr>
        <w:t>20. Для варианта «</w:t>
      </w:r>
      <w:r w:rsidRPr="00631CC2">
        <w:rPr>
          <w:rFonts w:ascii="Times New Roman" w:eastAsia="Times New Roman" w:hAnsi="Times New Roman" w:cs="Times New Roman"/>
          <w:color w:val="000000"/>
          <w:sz w:val="28"/>
          <w:szCs w:val="28"/>
          <w:lang w:eastAsia="ru-RU"/>
        </w:rPr>
        <w:t>Предоставление земельных участков, находящихся в муниципальной собственности, на торгах</w:t>
      </w:r>
      <w:r w:rsidRPr="00631CC2">
        <w:rPr>
          <w:rFonts w:ascii="Times New Roman" w:eastAsia="Times New Roman" w:hAnsi="Times New Roman" w:cs="Times New Roman"/>
          <w:bCs/>
          <w:color w:val="000000"/>
          <w:kern w:val="32"/>
          <w:sz w:val="28"/>
          <w:szCs w:val="28"/>
          <w:lang w:eastAsia="ru-RU"/>
        </w:rPr>
        <w:t>»:</w:t>
      </w:r>
    </w:p>
    <w:p w:rsidR="00631CC2" w:rsidRPr="00631CC2" w:rsidRDefault="00631CC2" w:rsidP="00E03ECF">
      <w:pPr>
        <w:pStyle w:val="aa"/>
        <w:ind w:firstLine="709"/>
        <w:jc w:val="both"/>
        <w:rPr>
          <w:color w:val="000000"/>
          <w:lang w:eastAsia="ru-RU"/>
        </w:rPr>
      </w:pPr>
      <w:r w:rsidRPr="00631CC2">
        <w:rPr>
          <w:rFonts w:eastAsia="Arial"/>
        </w:rPr>
        <w:t>границы земельного участка подлежат уточнению в соответствии с требованиями Федерального закона от 24 июля 2007 года № 221-ФЗ «О государственном кадастре недвижимости»</w:t>
      </w:r>
      <w:r w:rsidRPr="00631CC2">
        <w:rPr>
          <w:color w:val="000000"/>
          <w:lang w:eastAsia="ru-RU"/>
        </w:rPr>
        <w:t>;</w:t>
      </w:r>
    </w:p>
    <w:p w:rsidR="00631CC2" w:rsidRPr="00631CC2" w:rsidRDefault="00631CC2" w:rsidP="00E03ECF">
      <w:pPr>
        <w:pStyle w:val="aa"/>
        <w:ind w:firstLine="709"/>
        <w:jc w:val="both"/>
        <w:rPr>
          <w:color w:val="000000"/>
          <w:lang w:eastAsia="ru-RU"/>
        </w:rPr>
      </w:pPr>
      <w:r w:rsidRPr="00631CC2">
        <w:rPr>
          <w:rFonts w:eastAsia="Arial"/>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sidRPr="00631CC2">
        <w:rPr>
          <w:color w:val="000000"/>
          <w:lang w:eastAsia="ru-RU"/>
        </w:rPr>
        <w:t>;</w:t>
      </w:r>
    </w:p>
    <w:p w:rsidR="00631CC2" w:rsidRPr="00631CC2" w:rsidRDefault="00631CC2" w:rsidP="00E03ECF">
      <w:pPr>
        <w:pStyle w:val="aa"/>
        <w:ind w:firstLine="709"/>
        <w:jc w:val="both"/>
        <w:rPr>
          <w:color w:val="000000"/>
          <w:lang w:eastAsia="ru-RU"/>
        </w:rPr>
      </w:pPr>
      <w:r w:rsidRPr="00631CC2">
        <w:rPr>
          <w:rFonts w:eastAsia="Arial"/>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Pr="00631CC2">
        <w:rPr>
          <w:color w:val="000000"/>
          <w:lang w:eastAsia="ru-RU"/>
        </w:rPr>
        <w:t>;</w:t>
      </w:r>
    </w:p>
    <w:p w:rsidR="00631CC2" w:rsidRPr="00631CC2" w:rsidRDefault="00631CC2" w:rsidP="00E03ECF">
      <w:pPr>
        <w:pStyle w:val="aa"/>
        <w:ind w:firstLine="709"/>
        <w:jc w:val="both"/>
        <w:rPr>
          <w:color w:val="000000"/>
          <w:lang w:eastAsia="ru-RU"/>
        </w:rPr>
      </w:pPr>
      <w:r w:rsidRPr="00631CC2">
        <w:rPr>
          <w:rFonts w:eastAsia="Arial"/>
        </w:rPr>
        <w:t xml:space="preserve">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w:t>
      </w:r>
      <w:r w:rsidRPr="00631CC2">
        <w:rPr>
          <w:rFonts w:eastAsia="Arial"/>
        </w:rPr>
        <w:lastRenderedPageBreak/>
        <w:t>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r w:rsidRPr="00631CC2">
        <w:rPr>
          <w:color w:val="000000"/>
          <w:lang w:eastAsia="ru-RU"/>
        </w:rPr>
        <w:t>;</w:t>
      </w:r>
    </w:p>
    <w:p w:rsidR="00631CC2" w:rsidRPr="00631CC2" w:rsidRDefault="00631CC2" w:rsidP="00E03ECF">
      <w:pPr>
        <w:pStyle w:val="aa"/>
        <w:ind w:firstLine="709"/>
        <w:jc w:val="both"/>
        <w:rPr>
          <w:color w:val="000000"/>
          <w:lang w:eastAsia="ru-RU"/>
        </w:rPr>
      </w:pPr>
      <w:r w:rsidRPr="00631CC2">
        <w:rPr>
          <w:rFonts w:eastAsia="Arial"/>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Pr="00631CC2">
        <w:rPr>
          <w:color w:val="000000"/>
          <w:lang w:eastAsia="ru-RU"/>
        </w:rPr>
        <w:t>;</w:t>
      </w:r>
    </w:p>
    <w:p w:rsidR="00631CC2" w:rsidRPr="00631CC2" w:rsidRDefault="00631CC2" w:rsidP="00E03ECF">
      <w:pPr>
        <w:pStyle w:val="aa"/>
        <w:ind w:firstLine="709"/>
        <w:jc w:val="both"/>
        <w:rPr>
          <w:rFonts w:eastAsia="Arial"/>
        </w:rPr>
      </w:pPr>
      <w:r w:rsidRPr="00631CC2">
        <w:rPr>
          <w:rFonts w:eastAsia="Arial"/>
        </w:rPr>
        <w:t>земельный участок не отнесен к определенной категории земель;</w:t>
      </w:r>
    </w:p>
    <w:p w:rsidR="00631CC2" w:rsidRPr="00631CC2" w:rsidRDefault="00631CC2" w:rsidP="00E03ECF">
      <w:pPr>
        <w:pStyle w:val="aa"/>
        <w:ind w:firstLine="709"/>
        <w:jc w:val="both"/>
        <w:rPr>
          <w:rFonts w:eastAsia="Arial"/>
        </w:rPr>
      </w:pPr>
      <w:r w:rsidRPr="00631CC2">
        <w:rPr>
          <w:rFonts w:eastAsia="Arial"/>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31CC2" w:rsidRPr="00631CC2" w:rsidRDefault="00631CC2" w:rsidP="00631CC2">
      <w:pPr>
        <w:widowControl w:val="0"/>
        <w:suppressAutoHyphens/>
        <w:spacing w:after="0" w:line="240" w:lineRule="auto"/>
        <w:ind w:firstLine="709"/>
        <w:jc w:val="both"/>
        <w:rPr>
          <w:rFonts w:ascii="Times New Roman" w:eastAsia="Arial" w:hAnsi="Times New Roman" w:cs="Times New Roman"/>
          <w:sz w:val="28"/>
          <w:szCs w:val="28"/>
          <w:lang w:eastAsia="ar-SA"/>
        </w:rPr>
      </w:pPr>
      <w:r w:rsidRPr="00631CC2">
        <w:rPr>
          <w:rFonts w:ascii="Times New Roman" w:eastAsia="Arial" w:hAnsi="Times New Roman" w:cs="Times New Roman"/>
          <w:sz w:val="28"/>
          <w:szCs w:val="28"/>
          <w:lang w:eastAsia="ar-SA"/>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w:t>
      </w:r>
    </w:p>
    <w:p w:rsidR="00631CC2" w:rsidRPr="00631CC2" w:rsidRDefault="00631CC2" w:rsidP="00631CC2">
      <w:pPr>
        <w:widowControl w:val="0"/>
        <w:suppressAutoHyphens/>
        <w:spacing w:after="0" w:line="240" w:lineRule="auto"/>
        <w:ind w:firstLine="709"/>
        <w:jc w:val="both"/>
        <w:rPr>
          <w:rFonts w:ascii="Times New Roman" w:eastAsia="Arial" w:hAnsi="Times New Roman" w:cs="Times New Roman"/>
          <w:sz w:val="28"/>
          <w:szCs w:val="28"/>
          <w:lang w:eastAsia="ar-SA"/>
        </w:rPr>
      </w:pPr>
      <w:r w:rsidRPr="00631CC2">
        <w:rPr>
          <w:rFonts w:ascii="Times New Roman" w:eastAsia="Arial" w:hAnsi="Times New Roman" w:cs="Times New Roman"/>
          <w:sz w:val="28"/>
          <w:szCs w:val="28"/>
          <w:lang w:eastAsia="ar-SA"/>
        </w:rPr>
        <w:t>размещения нестационарных торговых объектов на землях или земельных участках, находящихся в государственной или муниципальной собственности, размещение которых осуществляется на основании схемы размещения нестационарных торговых объектов в соответствии с Федеральным законом от 28 декабря  2009 года  № 381-ФЗ «Об основах государственного регулирования торговой деятельности в Российской Федерации»;</w:t>
      </w:r>
    </w:p>
    <w:p w:rsidR="00631CC2" w:rsidRPr="00631CC2" w:rsidRDefault="00631CC2" w:rsidP="00E03ECF">
      <w:pPr>
        <w:pStyle w:val="aa"/>
        <w:ind w:firstLine="709"/>
        <w:jc w:val="both"/>
        <w:rPr>
          <w:rFonts w:eastAsia="Arial"/>
        </w:rPr>
      </w:pPr>
      <w:r w:rsidRPr="00631CC2">
        <w:rPr>
          <w:rFonts w:eastAsia="Arial"/>
        </w:rPr>
        <w:t>установки и эксплуатации рекламных конструкций на землях или земельных участках, находящихся в государственной или муниципальной собственности, которая осуществляется на основании договора на установку и эксплуатацию рекламной конструкции в соответствии с Федеральным законом от 13 марта 2006 года № 38-ФЗ «О рекламе»),  и размещение которого не препятствует использованию такого земельного участка в соответствии с его разрешенным использованием;</w:t>
      </w:r>
    </w:p>
    <w:p w:rsidR="00631CC2" w:rsidRPr="00631CC2" w:rsidRDefault="00631CC2" w:rsidP="00631CC2">
      <w:pPr>
        <w:widowControl w:val="0"/>
        <w:suppressAutoHyphens/>
        <w:spacing w:after="0" w:line="240" w:lineRule="auto"/>
        <w:ind w:firstLine="709"/>
        <w:jc w:val="both"/>
        <w:rPr>
          <w:rFonts w:ascii="Times New Roman" w:eastAsia="Arial" w:hAnsi="Times New Roman" w:cs="Times New Roman"/>
          <w:sz w:val="28"/>
          <w:szCs w:val="28"/>
          <w:lang w:eastAsia="ar-SA"/>
        </w:rPr>
      </w:pPr>
      <w:r w:rsidRPr="00631CC2">
        <w:rPr>
          <w:rFonts w:ascii="Times New Roman" w:eastAsia="Arial" w:hAnsi="Times New Roman" w:cs="Times New Roman"/>
          <w:sz w:val="28"/>
          <w:szCs w:val="28"/>
          <w:lang w:eastAsia="ar-SA"/>
        </w:rPr>
        <w:t>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631CC2" w:rsidRPr="00631CC2" w:rsidRDefault="00631CC2" w:rsidP="00631CC2">
      <w:pPr>
        <w:widowControl w:val="0"/>
        <w:suppressAutoHyphens/>
        <w:spacing w:after="0" w:line="240" w:lineRule="auto"/>
        <w:ind w:firstLine="709"/>
        <w:jc w:val="both"/>
        <w:rPr>
          <w:rFonts w:ascii="Times New Roman" w:eastAsia="Arial" w:hAnsi="Times New Roman" w:cs="Times New Roman"/>
          <w:sz w:val="28"/>
          <w:szCs w:val="28"/>
          <w:lang w:eastAsia="ar-SA"/>
        </w:rPr>
      </w:pPr>
      <w:r w:rsidRPr="00631CC2">
        <w:rPr>
          <w:rFonts w:ascii="Times New Roman" w:eastAsia="Arial" w:hAnsi="Times New Roman" w:cs="Times New Roman"/>
          <w:sz w:val="28"/>
          <w:szCs w:val="28"/>
          <w:lang w:eastAsia="ar-SA"/>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31CC2" w:rsidRPr="00631CC2" w:rsidRDefault="00631CC2" w:rsidP="00631CC2">
      <w:pPr>
        <w:widowControl w:val="0"/>
        <w:suppressAutoHyphens/>
        <w:spacing w:after="0" w:line="240" w:lineRule="auto"/>
        <w:ind w:firstLine="709"/>
        <w:jc w:val="both"/>
        <w:rPr>
          <w:rFonts w:ascii="Times New Roman" w:eastAsia="Arial" w:hAnsi="Times New Roman" w:cs="Times New Roman"/>
          <w:sz w:val="28"/>
          <w:szCs w:val="28"/>
          <w:lang w:eastAsia="ar-SA"/>
        </w:rPr>
      </w:pPr>
      <w:r w:rsidRPr="00631CC2">
        <w:rPr>
          <w:rFonts w:ascii="Times New Roman" w:eastAsia="Arial" w:hAnsi="Times New Roman" w:cs="Times New Roman"/>
          <w:sz w:val="28"/>
          <w:szCs w:val="28"/>
          <w:lang w:eastAsia="ar-SA"/>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631CC2" w:rsidRPr="00631CC2" w:rsidRDefault="00631CC2" w:rsidP="00631CC2">
      <w:pPr>
        <w:widowControl w:val="0"/>
        <w:suppressAutoHyphens/>
        <w:spacing w:after="0" w:line="240" w:lineRule="auto"/>
        <w:ind w:firstLine="709"/>
        <w:jc w:val="both"/>
        <w:rPr>
          <w:rFonts w:ascii="Times New Roman" w:eastAsia="Arial" w:hAnsi="Times New Roman" w:cs="Times New Roman"/>
          <w:sz w:val="28"/>
          <w:szCs w:val="28"/>
          <w:lang w:eastAsia="ar-SA"/>
        </w:rPr>
      </w:pPr>
      <w:r w:rsidRPr="00631CC2">
        <w:rPr>
          <w:rFonts w:ascii="Times New Roman" w:eastAsia="Arial" w:hAnsi="Times New Roman" w:cs="Times New Roman"/>
          <w:sz w:val="28"/>
          <w:szCs w:val="28"/>
          <w:lang w:eastAsia="ar-SA"/>
        </w:rPr>
        <w:lastRenderedPageBreak/>
        <w:t xml:space="preserve">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31CC2" w:rsidRPr="00631CC2" w:rsidRDefault="00631CC2" w:rsidP="00631CC2">
      <w:pPr>
        <w:widowControl w:val="0"/>
        <w:suppressAutoHyphens/>
        <w:spacing w:after="0" w:line="240" w:lineRule="auto"/>
        <w:ind w:firstLine="709"/>
        <w:jc w:val="both"/>
        <w:rPr>
          <w:rFonts w:ascii="Times New Roman" w:eastAsia="Arial" w:hAnsi="Times New Roman" w:cs="Times New Roman"/>
          <w:sz w:val="28"/>
          <w:szCs w:val="28"/>
          <w:lang w:eastAsia="ar-SA"/>
        </w:rPr>
      </w:pPr>
      <w:r w:rsidRPr="00631CC2">
        <w:rPr>
          <w:rFonts w:ascii="Times New Roman" w:eastAsia="Arial" w:hAnsi="Times New Roman" w:cs="Times New Roman"/>
          <w:sz w:val="28"/>
          <w:szCs w:val="28"/>
          <w:lang w:eastAsia="ar-SA"/>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631CC2" w:rsidRPr="00631CC2" w:rsidRDefault="00631CC2" w:rsidP="00631CC2">
      <w:pPr>
        <w:widowControl w:val="0"/>
        <w:suppressAutoHyphens/>
        <w:spacing w:after="0" w:line="240" w:lineRule="auto"/>
        <w:ind w:firstLine="709"/>
        <w:jc w:val="both"/>
        <w:rPr>
          <w:rFonts w:ascii="Times New Roman" w:eastAsia="Arial" w:hAnsi="Times New Roman" w:cs="Times New Roman"/>
          <w:sz w:val="28"/>
          <w:szCs w:val="28"/>
          <w:lang w:eastAsia="ar-SA"/>
        </w:rPr>
      </w:pPr>
      <w:r w:rsidRPr="00631CC2">
        <w:rPr>
          <w:rFonts w:ascii="Times New Roman" w:eastAsia="Arial" w:hAnsi="Times New Roman" w:cs="Times New Roman"/>
          <w:sz w:val="28"/>
          <w:szCs w:val="28"/>
          <w:lang w:eastAsia="ar-SA"/>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31CC2" w:rsidRPr="00631CC2" w:rsidRDefault="00631CC2" w:rsidP="00631CC2">
      <w:pPr>
        <w:widowControl w:val="0"/>
        <w:suppressAutoHyphens/>
        <w:spacing w:after="0" w:line="240" w:lineRule="auto"/>
        <w:ind w:firstLine="709"/>
        <w:jc w:val="both"/>
        <w:rPr>
          <w:rFonts w:ascii="Times New Roman" w:eastAsia="Arial" w:hAnsi="Times New Roman" w:cs="Times New Roman"/>
          <w:sz w:val="28"/>
          <w:szCs w:val="28"/>
          <w:lang w:eastAsia="ar-SA"/>
        </w:rPr>
      </w:pPr>
      <w:r w:rsidRPr="00631CC2">
        <w:rPr>
          <w:rFonts w:ascii="Times New Roman" w:eastAsia="Arial" w:hAnsi="Times New Roman" w:cs="Times New Roman"/>
          <w:sz w:val="28"/>
          <w:szCs w:val="28"/>
          <w:lang w:eastAsia="ar-SA"/>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31CC2" w:rsidRPr="00631CC2" w:rsidRDefault="00631CC2" w:rsidP="00631CC2">
      <w:pPr>
        <w:widowControl w:val="0"/>
        <w:suppressAutoHyphens/>
        <w:spacing w:after="0" w:line="240" w:lineRule="auto"/>
        <w:ind w:firstLine="709"/>
        <w:jc w:val="both"/>
        <w:rPr>
          <w:rFonts w:ascii="Times New Roman" w:eastAsia="Arial" w:hAnsi="Times New Roman" w:cs="Times New Roman"/>
          <w:sz w:val="28"/>
          <w:szCs w:val="28"/>
          <w:lang w:eastAsia="ar-SA"/>
        </w:rPr>
      </w:pPr>
      <w:r w:rsidRPr="00631CC2">
        <w:rPr>
          <w:rFonts w:ascii="Times New Roman" w:eastAsia="Arial" w:hAnsi="Times New Roman" w:cs="Times New Roman"/>
          <w:sz w:val="28"/>
          <w:szCs w:val="28"/>
          <w:lang w:eastAsia="ar-SA"/>
        </w:rPr>
        <w:t>в отношении земельного участка принято решение о предварительном согласовании его предоставления;</w:t>
      </w:r>
    </w:p>
    <w:p w:rsidR="00631CC2" w:rsidRPr="00631CC2" w:rsidRDefault="00631CC2" w:rsidP="00631CC2">
      <w:pPr>
        <w:widowControl w:val="0"/>
        <w:suppressAutoHyphens/>
        <w:spacing w:after="0" w:line="240" w:lineRule="auto"/>
        <w:ind w:firstLine="709"/>
        <w:jc w:val="both"/>
        <w:rPr>
          <w:rFonts w:ascii="Times New Roman" w:eastAsia="Arial" w:hAnsi="Times New Roman" w:cs="Times New Roman"/>
          <w:sz w:val="28"/>
          <w:szCs w:val="28"/>
          <w:lang w:eastAsia="ar-SA"/>
        </w:rPr>
      </w:pPr>
      <w:r w:rsidRPr="00631CC2">
        <w:rPr>
          <w:rFonts w:ascii="Times New Roman" w:eastAsia="Arial" w:hAnsi="Times New Roman" w:cs="Times New Roman"/>
          <w:sz w:val="28"/>
          <w:szCs w:val="28"/>
          <w:lang w:eastAsia="ar-SA"/>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31CC2" w:rsidRPr="00631CC2" w:rsidRDefault="00631CC2" w:rsidP="00631CC2">
      <w:pPr>
        <w:widowControl w:val="0"/>
        <w:suppressAutoHyphens/>
        <w:spacing w:after="0" w:line="240" w:lineRule="auto"/>
        <w:ind w:firstLine="709"/>
        <w:jc w:val="both"/>
        <w:rPr>
          <w:rFonts w:ascii="Times New Roman" w:eastAsia="Arial" w:hAnsi="Times New Roman" w:cs="Times New Roman"/>
          <w:sz w:val="28"/>
          <w:szCs w:val="28"/>
          <w:lang w:eastAsia="ar-SA"/>
        </w:rPr>
      </w:pPr>
      <w:r w:rsidRPr="00631CC2">
        <w:rPr>
          <w:rFonts w:ascii="Times New Roman" w:eastAsia="Arial" w:hAnsi="Times New Roman" w:cs="Times New Roman"/>
          <w:sz w:val="28"/>
          <w:szCs w:val="28"/>
          <w:lang w:eastAsia="ar-SA"/>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31CC2" w:rsidRPr="00631CC2" w:rsidRDefault="00631CC2" w:rsidP="00E03ECF">
      <w:pPr>
        <w:pStyle w:val="aa"/>
        <w:ind w:firstLine="709"/>
        <w:jc w:val="both"/>
        <w:rPr>
          <w:color w:val="000000"/>
          <w:lang w:eastAsia="ru-RU"/>
        </w:rPr>
      </w:pPr>
      <w:r w:rsidRPr="00631CC2">
        <w:rPr>
          <w:rFonts w:eastAsia="Arial"/>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31CC2" w:rsidRPr="00631CC2" w:rsidRDefault="00631CC2" w:rsidP="00E03ECF">
      <w:pPr>
        <w:pStyle w:val="aa"/>
        <w:ind w:firstLine="709"/>
        <w:jc w:val="both"/>
        <w:rPr>
          <w:color w:val="000000"/>
          <w:lang w:eastAsia="ru-RU"/>
        </w:rPr>
      </w:pPr>
      <w:r w:rsidRPr="00631CC2">
        <w:rPr>
          <w:color w:val="000000"/>
          <w:lang w:eastAsia="ru-RU"/>
        </w:rPr>
        <w:t>Мотивированное решение об отказе в предоставлении муниципальной услуги выдается или направляется заявителю в течение 1 рабочего дня со дня принятия такого решения, но не позднее срока, указанного в пункте 10 настоящего административного регламента.</w:t>
      </w:r>
    </w:p>
    <w:p w:rsidR="00631CC2" w:rsidRPr="00631CC2" w:rsidRDefault="00631CC2" w:rsidP="00E03ECF">
      <w:pPr>
        <w:pStyle w:val="aa"/>
        <w:ind w:firstLine="709"/>
        <w:jc w:val="both"/>
        <w:rPr>
          <w:color w:val="000000"/>
          <w:lang w:eastAsia="ru-RU"/>
        </w:rPr>
      </w:pPr>
      <w:r w:rsidRPr="00631CC2">
        <w:rPr>
          <w:color w:val="000000"/>
          <w:lang w:eastAsia="ru-RU"/>
        </w:rPr>
        <w:t>Заявители имеют право повторно обратиться в администрацию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21. Для варианта «Исправление допущенных ошибок в выданных в результате предоставления  муниципальной  услуги документах» – отсутствие допущенных опечаток и ошибок в выданных в результате предоставления муниципальной услуги документах.</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bookmarkStart w:id="26" w:name="sub_283"/>
      <w:bookmarkEnd w:id="25"/>
      <w:r w:rsidRPr="00631CC2">
        <w:rPr>
          <w:rFonts w:ascii="Times New Roman" w:eastAsia="Calibri" w:hAnsi="Times New Roman" w:cs="Times New Roman"/>
          <w:color w:val="000000"/>
          <w:sz w:val="28"/>
          <w:szCs w:val="28"/>
        </w:rPr>
        <w:t xml:space="preserve">22.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w:t>
      </w:r>
      <w:r w:rsidRPr="00631CC2">
        <w:rPr>
          <w:rFonts w:ascii="Times New Roman" w:eastAsia="Calibri" w:hAnsi="Times New Roman" w:cs="Times New Roman"/>
          <w:color w:val="000000"/>
          <w:sz w:val="28"/>
          <w:szCs w:val="28"/>
        </w:rPr>
        <w:lastRenderedPageBreak/>
        <w:t>порядке предоставления муниципальной услуги, опубликованной на Едином Портале, Портале Краснодарского края.</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bookmarkStart w:id="27" w:name="sub_284"/>
      <w:bookmarkEnd w:id="26"/>
      <w:r w:rsidRPr="00631CC2">
        <w:rPr>
          <w:rFonts w:ascii="Times New Roman" w:eastAsia="Calibri" w:hAnsi="Times New Roman" w:cs="Times New Roman"/>
          <w:color w:val="000000"/>
          <w:sz w:val="28"/>
          <w:szCs w:val="28"/>
        </w:rPr>
        <w:t>23. Отказ в предоставлении муниципальной услуги не препятствует повторному обращению после устранения причины, послужившей основанием для отказа.</w:t>
      </w:r>
      <w:bookmarkStart w:id="28" w:name="sub_290"/>
      <w:bookmarkEnd w:id="27"/>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jc w:val="center"/>
        <w:rPr>
          <w:rFonts w:ascii="Times New Roman" w:eastAsia="Times New Roman" w:hAnsi="Times New Roman" w:cs="Times New Roman"/>
          <w:bCs/>
          <w:color w:val="000000"/>
          <w:kern w:val="32"/>
          <w:sz w:val="28"/>
          <w:szCs w:val="28"/>
          <w:lang w:eastAsia="ru-RU"/>
        </w:rPr>
      </w:pPr>
      <w:r w:rsidRPr="00631CC2">
        <w:rPr>
          <w:rFonts w:ascii="Times New Roman" w:eastAsia="Times New Roman" w:hAnsi="Times New Roman" w:cs="Times New Roman"/>
          <w:bCs/>
          <w:color w:val="000000"/>
          <w:kern w:val="32"/>
          <w:sz w:val="28"/>
          <w:szCs w:val="28"/>
          <w:lang w:eastAsia="ru-RU"/>
        </w:rPr>
        <w:t>Размер платы, взимаемой с заявителя при предоставлении муниципальной услуги, и способы ее взимания</w:t>
      </w:r>
    </w:p>
    <w:bookmarkEnd w:id="28"/>
    <w:p w:rsidR="00631CC2" w:rsidRPr="00631CC2" w:rsidRDefault="00631CC2" w:rsidP="00631CC2">
      <w:pPr>
        <w:widowControl w:val="0"/>
        <w:spacing w:after="0" w:line="240" w:lineRule="auto"/>
        <w:ind w:firstLine="709"/>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ind w:firstLine="709"/>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24.</w:t>
      </w:r>
      <w:r w:rsidRPr="00631CC2">
        <w:rPr>
          <w:rFonts w:ascii="Times New Roman" w:eastAsia="Calibri" w:hAnsi="Times New Roman" w:cs="Times New Roman"/>
          <w:color w:val="000000"/>
          <w:sz w:val="28"/>
          <w:szCs w:val="28"/>
          <w:lang w:val="en-US"/>
        </w:rPr>
        <w:t> </w:t>
      </w:r>
      <w:r w:rsidRPr="00631CC2">
        <w:rPr>
          <w:rFonts w:ascii="Times New Roman" w:eastAsia="Calibri" w:hAnsi="Times New Roman" w:cs="Times New Roman"/>
          <w:color w:val="000000"/>
          <w:sz w:val="28"/>
          <w:szCs w:val="28"/>
        </w:rPr>
        <w:t>Плата за предоставление муниципальной услуги не взимается.</w:t>
      </w:r>
    </w:p>
    <w:p w:rsidR="00631CC2" w:rsidRPr="00631CC2" w:rsidRDefault="00631CC2" w:rsidP="00631CC2">
      <w:pPr>
        <w:widowControl w:val="0"/>
        <w:spacing w:after="0" w:line="240" w:lineRule="auto"/>
        <w:ind w:firstLine="709"/>
        <w:rPr>
          <w:rFonts w:ascii="Times New Roman" w:eastAsia="Calibri" w:hAnsi="Times New Roman" w:cs="Times New Roman"/>
          <w:color w:val="000000"/>
          <w:sz w:val="28"/>
          <w:szCs w:val="28"/>
        </w:rPr>
      </w:pPr>
    </w:p>
    <w:p w:rsidR="00631CC2" w:rsidRPr="00631CC2" w:rsidRDefault="00631CC2" w:rsidP="00631CC2">
      <w:pPr>
        <w:widowControl w:val="0"/>
        <w:tabs>
          <w:tab w:val="left" w:pos="851"/>
        </w:tabs>
        <w:spacing w:after="0" w:line="240" w:lineRule="auto"/>
        <w:jc w:val="center"/>
        <w:outlineLvl w:val="2"/>
        <w:rPr>
          <w:rFonts w:ascii="Times New Roman" w:eastAsia="Calibri" w:hAnsi="Times New Roman" w:cs="Times New Roman"/>
          <w:color w:val="000000"/>
          <w:sz w:val="28"/>
          <w:szCs w:val="28"/>
        </w:rPr>
      </w:pPr>
      <w:bookmarkStart w:id="29" w:name="sub_2120"/>
      <w:r w:rsidRPr="00631CC2">
        <w:rPr>
          <w:rFonts w:ascii="Times New Roman" w:eastAsia="Calibri" w:hAnsi="Times New Roman" w:cs="Times New Roman"/>
          <w:color w:val="000000"/>
          <w:sz w:val="28"/>
          <w:szCs w:val="28"/>
        </w:rPr>
        <w:t>Требования к помещениям, в которых предоставляются</w:t>
      </w:r>
    </w:p>
    <w:p w:rsidR="00631CC2" w:rsidRPr="00631CC2" w:rsidRDefault="00631CC2" w:rsidP="00631CC2">
      <w:pPr>
        <w:widowControl w:val="0"/>
        <w:tabs>
          <w:tab w:val="left" w:pos="851"/>
        </w:tabs>
        <w:spacing w:after="0" w:line="240" w:lineRule="auto"/>
        <w:jc w:val="center"/>
        <w:outlineLvl w:val="2"/>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муниципальные услуги</w:t>
      </w:r>
    </w:p>
    <w:p w:rsidR="00631CC2" w:rsidRPr="00631CC2" w:rsidRDefault="00631CC2" w:rsidP="00631CC2">
      <w:pPr>
        <w:widowControl w:val="0"/>
        <w:tabs>
          <w:tab w:val="left" w:pos="851"/>
        </w:tabs>
        <w:spacing w:after="0" w:line="240" w:lineRule="auto"/>
        <w:jc w:val="center"/>
        <w:outlineLvl w:val="2"/>
        <w:rPr>
          <w:rFonts w:ascii="Times New Roman" w:eastAsia="Calibri" w:hAnsi="Times New Roman" w:cs="Times New Roman"/>
          <w:color w:val="000000"/>
          <w:sz w:val="28"/>
          <w:szCs w:val="28"/>
        </w:rPr>
      </w:pPr>
    </w:p>
    <w:p w:rsidR="00631CC2" w:rsidRPr="00631CC2" w:rsidRDefault="00631CC2" w:rsidP="00631CC2">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25. Информация о графике (режиме) работы администрации, размещается при входе в здание, в котором она осуществляют свою деятельность.</w:t>
      </w:r>
    </w:p>
    <w:p w:rsidR="00631CC2" w:rsidRPr="00631CC2" w:rsidRDefault="00631CC2" w:rsidP="00631CC2">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Здание, в котором предоставляется муниципальная услуга, оборудуется отдельным входом для свободного доступа заявителей в помещение.</w:t>
      </w:r>
    </w:p>
    <w:p w:rsidR="00631CC2" w:rsidRPr="00631CC2" w:rsidRDefault="00631CC2" w:rsidP="00631CC2">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 xml:space="preserve">Вход в здание оборудуется информационной табличкой (вывеской), содержащей информацию об администрации, МФЦ, осуществляющих предоставление муниципальной услуги, а также оборудуется удобной лестницей с поручнями, пандусами для беспрепятственного передвижения граждан, </w:t>
      </w:r>
      <w:r w:rsidRPr="00631CC2">
        <w:rPr>
          <w:rFonts w:ascii="Times New Roman" w:eastAsia="Calibri" w:hAnsi="Times New Roman" w:cs="Times New Roman"/>
          <w:color w:val="000000"/>
          <w:sz w:val="28"/>
          <w:szCs w:val="28"/>
          <w:lang w:eastAsia="ar-SA"/>
        </w:rPr>
        <w:t>в том числе для инвалидов.</w:t>
      </w:r>
    </w:p>
    <w:p w:rsidR="00631CC2" w:rsidRPr="00631CC2" w:rsidRDefault="00631CC2" w:rsidP="00631CC2">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Прием документов осуществляется в специально оборудованных помещениях или отведенных для этого кабинетах.</w:t>
      </w:r>
    </w:p>
    <w:p w:rsidR="00631CC2" w:rsidRPr="00631CC2" w:rsidRDefault="00631CC2" w:rsidP="00631CC2">
      <w:pPr>
        <w:widowControl w:val="0"/>
        <w:tabs>
          <w:tab w:val="left" w:pos="709"/>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w:t>
      </w:r>
    </w:p>
    <w:p w:rsidR="00631CC2" w:rsidRPr="00631CC2" w:rsidRDefault="00631CC2" w:rsidP="00631CC2">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Информационные стенды содержат образцы заполнения запросов и перечень документов, необходимых для предоставления муниципальной услуги, Регламент с приложениями, график приема заявителей для оказания муниципальной услуги, порядок получения муниципальной услуги.</w:t>
      </w:r>
    </w:p>
    <w:p w:rsidR="00631CC2" w:rsidRPr="00631CC2" w:rsidRDefault="00631CC2" w:rsidP="00631CC2">
      <w:pPr>
        <w:widowControl w:val="0"/>
        <w:tabs>
          <w:tab w:val="left" w:pos="709"/>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rsidR="00631CC2" w:rsidRPr="00631CC2" w:rsidRDefault="00631CC2" w:rsidP="00631CC2">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комфортное расположение заявителя и специалиста;</w:t>
      </w:r>
    </w:p>
    <w:p w:rsidR="00631CC2" w:rsidRPr="00631CC2" w:rsidRDefault="00631CC2" w:rsidP="00631CC2">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возможность и удобство оформления заявителем документов, необходимых для предоставления муниципальной услуги;</w:t>
      </w:r>
    </w:p>
    <w:p w:rsidR="00631CC2" w:rsidRPr="00631CC2" w:rsidRDefault="00631CC2" w:rsidP="00631CC2">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доступ к нормативным правовым актам, регулирующим предоставление муниципальной услуги;</w:t>
      </w:r>
    </w:p>
    <w:p w:rsidR="00631CC2" w:rsidRPr="00631CC2" w:rsidRDefault="00631CC2" w:rsidP="00631CC2">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наличие письменных принадлежностей и бумаги формата А4.</w:t>
      </w:r>
    </w:p>
    <w:p w:rsidR="00631CC2" w:rsidRPr="00631CC2" w:rsidRDefault="00631CC2" w:rsidP="00631CC2">
      <w:pPr>
        <w:widowControl w:val="0"/>
        <w:tabs>
          <w:tab w:val="left" w:pos="709"/>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 xml:space="preserve">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w:t>
      </w:r>
      <w:r w:rsidRPr="00631CC2">
        <w:rPr>
          <w:rFonts w:ascii="Times New Roman" w:eastAsia="Calibri" w:hAnsi="Times New Roman" w:cs="Times New Roman"/>
          <w:color w:val="000000"/>
          <w:sz w:val="28"/>
          <w:szCs w:val="28"/>
        </w:rPr>
        <w:lastRenderedPageBreak/>
        <w:t>предоставления муниципальной услуги и организовать предоставление муниципальной услуги в полном объеме.</w:t>
      </w:r>
    </w:p>
    <w:p w:rsidR="00631CC2" w:rsidRPr="00631CC2" w:rsidRDefault="00631CC2" w:rsidP="00631CC2">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В помещениях, в которых предоставляется муниципальная услуга, оборудуются места, имеющие стулья, столы для возможности оформления документов, размещаются стенды с информацией о предоставлении муниципальной услуги.</w:t>
      </w:r>
    </w:p>
    <w:p w:rsidR="00631CC2" w:rsidRPr="00631CC2" w:rsidRDefault="00631CC2" w:rsidP="00631CC2">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631CC2" w:rsidRPr="00631CC2" w:rsidRDefault="00631CC2" w:rsidP="00631CC2">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Места ожидания оборудуются стульями или скамейками (банкетками).</w:t>
      </w:r>
      <w:bookmarkStart w:id="30" w:name="sub_2130"/>
      <w:bookmarkEnd w:id="29"/>
    </w:p>
    <w:p w:rsidR="00631CC2" w:rsidRPr="00631CC2" w:rsidRDefault="00631CC2" w:rsidP="00631CC2">
      <w:pPr>
        <w:widowControl w:val="0"/>
        <w:autoSpaceDE w:val="0"/>
        <w:autoSpaceDN w:val="0"/>
        <w:adjustRightInd w:val="0"/>
        <w:spacing w:after="0" w:line="240" w:lineRule="auto"/>
        <w:jc w:val="center"/>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Показатели доступности и качества муниципальной услуги</w:t>
      </w:r>
    </w:p>
    <w:bookmarkEnd w:id="30"/>
    <w:p w:rsidR="00631CC2" w:rsidRPr="00631CC2" w:rsidRDefault="00631CC2" w:rsidP="00631CC2">
      <w:pPr>
        <w:widowControl w:val="0"/>
        <w:spacing w:after="0" w:line="240" w:lineRule="auto"/>
        <w:ind w:firstLine="709"/>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26.</w:t>
      </w:r>
      <w:r w:rsidRPr="00631CC2">
        <w:rPr>
          <w:rFonts w:ascii="Times New Roman" w:eastAsia="Calibri" w:hAnsi="Times New Roman" w:cs="Times New Roman"/>
          <w:color w:val="000000"/>
          <w:sz w:val="28"/>
          <w:szCs w:val="28"/>
          <w:lang w:val="en-US"/>
        </w:rPr>
        <w:t> </w:t>
      </w:r>
      <w:r w:rsidRPr="00631CC2">
        <w:rPr>
          <w:rFonts w:ascii="Times New Roman" w:eastAsia="Calibri" w:hAnsi="Times New Roman" w:cs="Times New Roman"/>
          <w:color w:val="000000"/>
          <w:sz w:val="28"/>
          <w:szCs w:val="28"/>
        </w:rPr>
        <w:t>Основными показателями качества и доступности муниципальной услуги являются:</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доступность электронных форм документов, необходимых для предоставления муниципальной услуги;</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возможность подачи запроса на получение муниципальной услуги и документов в электронной форме;</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своевременное предоставление муниципальной услуги (отсутствие нарушений сроков предоставления муниципальной услуги);</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предоставление муниципальной услуги в соответствии с вариантом предоставления муниципальной услуги;</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доступность инструментов совершения в электронном виде платежей, необходимых для получения муниципальной услуги;</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удобство информирования заявителя о ходе предоставления муниципальной услуги, а также получения результата предоставления услуги.</w:t>
      </w:r>
      <w:bookmarkStart w:id="31" w:name="sub_2140"/>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jc w:val="center"/>
        <w:rPr>
          <w:rFonts w:ascii="Times New Roman" w:eastAsia="Times New Roman" w:hAnsi="Times New Roman" w:cs="Times New Roman"/>
          <w:bCs/>
          <w:color w:val="000000"/>
          <w:kern w:val="32"/>
          <w:sz w:val="28"/>
          <w:szCs w:val="28"/>
          <w:lang w:eastAsia="ru-RU"/>
        </w:rPr>
      </w:pPr>
      <w:r w:rsidRPr="00631CC2">
        <w:rPr>
          <w:rFonts w:ascii="Times New Roman" w:eastAsia="Times New Roman" w:hAnsi="Times New Roman" w:cs="Times New Roman"/>
          <w:bCs/>
          <w:color w:val="000000"/>
          <w:kern w:val="32"/>
          <w:sz w:val="28"/>
          <w:szCs w:val="28"/>
          <w:lang w:eastAsia="ru-RU"/>
        </w:rPr>
        <w:t>Иные требования к предоставлению муниципальной услуги</w:t>
      </w:r>
    </w:p>
    <w:p w:rsidR="00631CC2" w:rsidRPr="00631CC2" w:rsidRDefault="00631CC2" w:rsidP="00631CC2">
      <w:pPr>
        <w:widowControl w:val="0"/>
        <w:spacing w:after="0" w:line="240" w:lineRule="auto"/>
        <w:rPr>
          <w:rFonts w:ascii="Times New Roman" w:eastAsia="Calibri" w:hAnsi="Times New Roman" w:cs="Times New Roman"/>
          <w:color w:val="000000"/>
          <w:sz w:val="28"/>
          <w:szCs w:val="28"/>
        </w:rPr>
      </w:pPr>
    </w:p>
    <w:bookmarkEnd w:id="31"/>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27. Услуги, которые являются необходимыми и обязательными для предоставления муниципальной услуги, отсутствуют.</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bookmarkStart w:id="32" w:name="sub_137"/>
      <w:r w:rsidRPr="00631CC2">
        <w:rPr>
          <w:rFonts w:ascii="Times New Roman" w:eastAsia="Calibri" w:hAnsi="Times New Roman" w:cs="Times New Roman"/>
          <w:color w:val="000000"/>
          <w:sz w:val="28"/>
          <w:szCs w:val="28"/>
        </w:rPr>
        <w:t>28. В процессе предоставления муниципальной услуги используются следующие информационные системы: Единый портал, Портал Краснодарского края.</w:t>
      </w:r>
      <w:bookmarkStart w:id="33" w:name="sub_300"/>
      <w:bookmarkEnd w:id="32"/>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jc w:val="center"/>
        <w:rPr>
          <w:rFonts w:ascii="Times New Roman" w:eastAsia="Times New Roman" w:hAnsi="Times New Roman" w:cs="Times New Roman"/>
          <w:bCs/>
          <w:color w:val="000000"/>
          <w:kern w:val="32"/>
          <w:sz w:val="28"/>
          <w:szCs w:val="28"/>
          <w:lang w:eastAsia="ru-RU"/>
        </w:rPr>
      </w:pPr>
      <w:r w:rsidRPr="00631CC2">
        <w:rPr>
          <w:rFonts w:ascii="Times New Roman" w:eastAsia="Times New Roman" w:hAnsi="Times New Roman" w:cs="Times New Roman"/>
          <w:bCs/>
          <w:color w:val="000000"/>
          <w:kern w:val="32"/>
          <w:sz w:val="28"/>
          <w:szCs w:val="28"/>
          <w:lang w:eastAsia="ru-RU"/>
        </w:rPr>
        <w:t xml:space="preserve">Раздел </w:t>
      </w:r>
      <w:r w:rsidRPr="00631CC2">
        <w:rPr>
          <w:rFonts w:ascii="Times New Roman" w:eastAsia="Times New Roman" w:hAnsi="Times New Roman" w:cs="Times New Roman"/>
          <w:bCs/>
          <w:color w:val="000000"/>
          <w:kern w:val="32"/>
          <w:sz w:val="28"/>
          <w:szCs w:val="28"/>
          <w:lang w:val="en-US" w:eastAsia="ru-RU"/>
        </w:rPr>
        <w:t>III</w:t>
      </w:r>
      <w:r w:rsidRPr="00631CC2">
        <w:rPr>
          <w:rFonts w:ascii="Times New Roman" w:eastAsia="Times New Roman" w:hAnsi="Times New Roman" w:cs="Times New Roman"/>
          <w:bCs/>
          <w:color w:val="000000"/>
          <w:kern w:val="32"/>
          <w:sz w:val="28"/>
          <w:szCs w:val="28"/>
          <w:lang w:eastAsia="ru-RU"/>
        </w:rPr>
        <w:t>.</w:t>
      </w:r>
      <w:r w:rsidRPr="00631CC2">
        <w:rPr>
          <w:rFonts w:ascii="Times New Roman" w:eastAsia="Times New Roman" w:hAnsi="Times New Roman" w:cs="Times New Roman"/>
          <w:b/>
          <w:bCs/>
          <w:color w:val="000000"/>
          <w:kern w:val="32"/>
          <w:sz w:val="28"/>
          <w:szCs w:val="28"/>
          <w:lang w:eastAsia="ru-RU"/>
        </w:rPr>
        <w:t> </w:t>
      </w:r>
      <w:r w:rsidRPr="00631CC2">
        <w:rPr>
          <w:rFonts w:ascii="Times New Roman" w:eastAsia="Times New Roman" w:hAnsi="Times New Roman" w:cs="Times New Roman"/>
          <w:bCs/>
          <w:color w:val="000000"/>
          <w:kern w:val="32"/>
          <w:sz w:val="28"/>
          <w:szCs w:val="28"/>
          <w:lang w:eastAsia="ru-RU"/>
        </w:rPr>
        <w:t xml:space="preserve">Состав, последовательность и сроки выполнения </w:t>
      </w:r>
    </w:p>
    <w:p w:rsidR="00631CC2" w:rsidRPr="00631CC2" w:rsidRDefault="00631CC2" w:rsidP="00631CC2">
      <w:pPr>
        <w:widowControl w:val="0"/>
        <w:spacing w:after="0" w:line="240" w:lineRule="auto"/>
        <w:jc w:val="center"/>
        <w:rPr>
          <w:rFonts w:ascii="Times New Roman" w:eastAsia="Times New Roman" w:hAnsi="Times New Roman" w:cs="Times New Roman"/>
          <w:bCs/>
          <w:color w:val="000000"/>
          <w:kern w:val="32"/>
          <w:sz w:val="28"/>
          <w:szCs w:val="28"/>
          <w:lang w:eastAsia="ru-RU"/>
        </w:rPr>
      </w:pPr>
      <w:r w:rsidRPr="00631CC2">
        <w:rPr>
          <w:rFonts w:ascii="Times New Roman" w:eastAsia="Times New Roman" w:hAnsi="Times New Roman" w:cs="Times New Roman"/>
          <w:bCs/>
          <w:color w:val="000000"/>
          <w:kern w:val="32"/>
          <w:sz w:val="28"/>
          <w:szCs w:val="28"/>
          <w:lang w:eastAsia="ru-RU"/>
        </w:rPr>
        <w:t>административных процедур</w:t>
      </w:r>
    </w:p>
    <w:p w:rsidR="00631CC2" w:rsidRPr="00631CC2" w:rsidRDefault="00631CC2" w:rsidP="00631CC2">
      <w:pPr>
        <w:keepNext/>
        <w:widowControl w:val="0"/>
        <w:spacing w:after="0" w:line="240" w:lineRule="auto"/>
        <w:ind w:firstLine="709"/>
        <w:jc w:val="center"/>
        <w:outlineLvl w:val="0"/>
        <w:rPr>
          <w:rFonts w:ascii="Times New Roman" w:eastAsia="Times New Roman" w:hAnsi="Times New Roman" w:cs="Times New Roman"/>
          <w:bCs/>
          <w:color w:val="000000"/>
          <w:kern w:val="32"/>
          <w:sz w:val="28"/>
          <w:szCs w:val="28"/>
          <w:lang w:eastAsia="ru-RU"/>
        </w:rPr>
      </w:pPr>
      <w:bookmarkStart w:id="34" w:name="sub_310"/>
      <w:bookmarkEnd w:id="33"/>
      <w:r w:rsidRPr="00631CC2">
        <w:rPr>
          <w:rFonts w:ascii="Times New Roman" w:eastAsia="Times New Roman" w:hAnsi="Times New Roman" w:cs="Times New Roman"/>
          <w:bCs/>
          <w:color w:val="000000"/>
          <w:kern w:val="32"/>
          <w:sz w:val="28"/>
          <w:szCs w:val="28"/>
          <w:lang w:eastAsia="ru-RU"/>
        </w:rPr>
        <w:t>Перечень вариантов предоставления муниципальной услуги, включающих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631CC2" w:rsidRPr="00631CC2" w:rsidRDefault="00631CC2" w:rsidP="00631CC2">
      <w:pPr>
        <w:widowControl w:val="0"/>
        <w:spacing w:after="0" w:line="240" w:lineRule="auto"/>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bookmarkStart w:id="35" w:name="sub_138"/>
      <w:r w:rsidRPr="00631CC2">
        <w:rPr>
          <w:rFonts w:ascii="Times New Roman" w:eastAsia="Calibri" w:hAnsi="Times New Roman" w:cs="Times New Roman"/>
          <w:color w:val="000000"/>
          <w:sz w:val="28"/>
          <w:szCs w:val="28"/>
        </w:rPr>
        <w:lastRenderedPageBreak/>
        <w:t>29. Перечень вариантов предоставления муниципальной услуги:</w:t>
      </w:r>
    </w:p>
    <w:p w:rsidR="00631CC2" w:rsidRPr="00631CC2" w:rsidRDefault="00631CC2" w:rsidP="00631CC2">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36" w:name="sub_1383"/>
      <w:bookmarkEnd w:id="35"/>
      <w:r w:rsidRPr="00631CC2">
        <w:rPr>
          <w:rFonts w:ascii="Times New Roman" w:eastAsia="Times New Roman" w:hAnsi="Times New Roman" w:cs="Times New Roman"/>
          <w:sz w:val="28"/>
          <w:szCs w:val="28"/>
          <w:lang w:eastAsia="ar-SA"/>
        </w:rPr>
        <w:t>письменное уведомление Заявителю об отказе в проведении аукциона</w:t>
      </w:r>
      <w:r w:rsidRPr="00631CC2">
        <w:rPr>
          <w:rFonts w:ascii="Times New Roman" w:eastAsia="Calibri" w:hAnsi="Times New Roman" w:cs="Times New Roman"/>
          <w:sz w:val="28"/>
          <w:szCs w:val="28"/>
        </w:rPr>
        <w:t>;</w:t>
      </w:r>
    </w:p>
    <w:p w:rsidR="00631CC2" w:rsidRPr="00631CC2" w:rsidRDefault="00631CC2" w:rsidP="00631C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31CC2">
        <w:rPr>
          <w:rFonts w:ascii="Times New Roman" w:eastAsia="Times New Roman" w:hAnsi="Times New Roman" w:cs="Times New Roman"/>
          <w:sz w:val="28"/>
          <w:szCs w:val="28"/>
          <w:lang w:eastAsia="ar-SA"/>
        </w:rPr>
        <w:t>постановление администрации о проведении аукциона;</w:t>
      </w:r>
    </w:p>
    <w:p w:rsidR="00631CC2" w:rsidRPr="00631CC2" w:rsidRDefault="00631CC2" w:rsidP="00631CC2">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631CC2">
        <w:rPr>
          <w:rFonts w:ascii="Times New Roman" w:eastAsia="Times New Roman" w:hAnsi="Times New Roman" w:cs="Times New Roman"/>
          <w:sz w:val="28"/>
          <w:szCs w:val="28"/>
          <w:lang w:eastAsia="ar-SA"/>
        </w:rPr>
        <w:t>проект договора купли-продажи или проекта договора аренды земельного участка в трех экземплярах, подписанный Главой с сопроводительным письмом, содержащим уведомление о необходимости подписания Заявителем проекта договора и представления его в Администрацию не позднее чем в течение тридцати дней со дня направления такого проекта договора Заявителю;</w:t>
      </w:r>
    </w:p>
    <w:p w:rsidR="00631CC2" w:rsidRPr="00631CC2" w:rsidRDefault="00631CC2" w:rsidP="00631CC2">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631CC2">
        <w:rPr>
          <w:rFonts w:ascii="Times New Roman" w:eastAsia="Times New Roman" w:hAnsi="Times New Roman" w:cs="Times New Roman"/>
          <w:sz w:val="28"/>
          <w:szCs w:val="28"/>
          <w:lang w:eastAsia="ar-SA"/>
        </w:rPr>
        <w:t>протокол о результатах аукциона и проект договора купли-продажи или договора аренды земельного участка в трех экземплярах, подписанный Главой;</w:t>
      </w:r>
    </w:p>
    <w:p w:rsidR="00631CC2" w:rsidRPr="00631CC2" w:rsidRDefault="00631CC2" w:rsidP="00631CC2">
      <w:pPr>
        <w:autoSpaceDE w:val="0"/>
        <w:autoSpaceDN w:val="0"/>
        <w:adjustRightInd w:val="0"/>
        <w:spacing w:after="0" w:line="240" w:lineRule="auto"/>
        <w:ind w:firstLine="709"/>
        <w:jc w:val="both"/>
        <w:rPr>
          <w:rFonts w:ascii="Times New Roman" w:eastAsia="Calibri" w:hAnsi="Times New Roman" w:cs="Times New Roman"/>
          <w:sz w:val="28"/>
          <w:szCs w:val="28"/>
        </w:rPr>
      </w:pPr>
      <w:r w:rsidRPr="00631CC2">
        <w:rPr>
          <w:rFonts w:ascii="Times New Roman" w:eastAsia="Times New Roman" w:hAnsi="Times New Roman" w:cs="Times New Roman"/>
          <w:sz w:val="28"/>
          <w:szCs w:val="28"/>
          <w:lang w:eastAsia="ar-SA"/>
        </w:rPr>
        <w:t>возврат задатка Заявителю;</w:t>
      </w:r>
    </w:p>
    <w:p w:rsidR="00631CC2" w:rsidRPr="00631CC2" w:rsidRDefault="00631CC2" w:rsidP="00631CC2">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исправление допущенных опечаток и ошибок в выданных в результате предоставления муниципальной услуги документах.</w:t>
      </w:r>
    </w:p>
    <w:p w:rsidR="00631CC2" w:rsidRPr="00631CC2" w:rsidRDefault="00631CC2" w:rsidP="00631CC2">
      <w:pPr>
        <w:spacing w:after="0" w:line="240" w:lineRule="auto"/>
        <w:rPr>
          <w:rFonts w:ascii="Times New Roman" w:eastAsia="Calibri" w:hAnsi="Times New Roman" w:cs="Times New Roman"/>
          <w:sz w:val="24"/>
          <w:szCs w:val="24"/>
          <w:lang w:eastAsia="ru-RU"/>
        </w:rPr>
      </w:pPr>
      <w:bookmarkStart w:id="37" w:name="sub_32"/>
      <w:bookmarkEnd w:id="34"/>
      <w:bookmarkEnd w:id="36"/>
    </w:p>
    <w:p w:rsidR="00631CC2" w:rsidRPr="00631CC2" w:rsidRDefault="00631CC2" w:rsidP="00631CC2">
      <w:pPr>
        <w:keepNext/>
        <w:widowControl w:val="0"/>
        <w:spacing w:after="0" w:line="240" w:lineRule="auto"/>
        <w:jc w:val="center"/>
        <w:outlineLvl w:val="0"/>
        <w:rPr>
          <w:rFonts w:ascii="Times New Roman" w:eastAsia="Times New Roman" w:hAnsi="Times New Roman" w:cs="Times New Roman"/>
          <w:bCs/>
          <w:color w:val="000000"/>
          <w:kern w:val="32"/>
          <w:sz w:val="28"/>
          <w:szCs w:val="28"/>
          <w:lang w:eastAsia="ru-RU"/>
        </w:rPr>
      </w:pPr>
      <w:r w:rsidRPr="00631CC2">
        <w:rPr>
          <w:rFonts w:ascii="Times New Roman" w:eastAsia="Times New Roman" w:hAnsi="Times New Roman" w:cs="Times New Roman"/>
          <w:bCs/>
          <w:color w:val="000000"/>
          <w:kern w:val="32"/>
          <w:sz w:val="28"/>
          <w:szCs w:val="28"/>
          <w:lang w:eastAsia="ru-RU"/>
        </w:rPr>
        <w:t>Описание административной процедуры профилирования заявителя</w:t>
      </w:r>
    </w:p>
    <w:bookmarkEnd w:id="37"/>
    <w:p w:rsidR="00631CC2" w:rsidRPr="00631CC2" w:rsidRDefault="00631CC2" w:rsidP="00631CC2">
      <w:pPr>
        <w:widowControl w:val="0"/>
        <w:spacing w:after="0" w:line="240" w:lineRule="auto"/>
        <w:jc w:val="center"/>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bookmarkStart w:id="38" w:name="sub_139"/>
      <w:r w:rsidRPr="00631CC2">
        <w:rPr>
          <w:rFonts w:ascii="Times New Roman" w:eastAsia="Calibri" w:hAnsi="Times New Roman" w:cs="Times New Roman"/>
          <w:color w:val="000000"/>
          <w:sz w:val="28"/>
          <w:szCs w:val="28"/>
        </w:rPr>
        <w:t>30. Вариант предоставления муниципальной услуги определяется путём анкетирования заявителя.</w:t>
      </w:r>
    </w:p>
    <w:bookmarkEnd w:id="38"/>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Способы определения и предъявления необходимого заявителю варианта предоставления муниципальной услуги:</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посредством Единого Портала, Портала Краснодарского края;</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в администрации, МФЦ.</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Порядок определения и предъявления необходимого заявителю варианта предоставления услуги:</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посредством ответов на вопросы экспертной системы Единого Портала, Портала Краснодарского края;</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посредством опроса в администрации, МФЦ.</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На основании ответов заявителя на вопросы анкетирования определяется вариант предоставления муниципальной услуги.</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w:t>
      </w:r>
      <w:r w:rsidRPr="00631CC2">
        <w:rPr>
          <w:rFonts w:ascii="Times New Roman" w:eastAsia="Calibri" w:hAnsi="Times New Roman" w:cs="Times New Roman"/>
          <w:sz w:val="28"/>
          <w:szCs w:val="28"/>
        </w:rPr>
        <w:t>приложении 2</w:t>
      </w:r>
      <w:r w:rsidRPr="00631CC2">
        <w:rPr>
          <w:rFonts w:ascii="Times New Roman" w:eastAsia="Calibri" w:hAnsi="Times New Roman" w:cs="Times New Roman"/>
          <w:color w:val="000000"/>
          <w:sz w:val="28"/>
          <w:szCs w:val="28"/>
        </w:rPr>
        <w:t xml:space="preserve"> к Регламенту.</w:t>
      </w:r>
    </w:p>
    <w:p w:rsidR="00631CC2" w:rsidRPr="00631CC2" w:rsidRDefault="00631CC2" w:rsidP="00631CC2">
      <w:pPr>
        <w:keepNext/>
        <w:widowControl w:val="0"/>
        <w:spacing w:after="0" w:line="240" w:lineRule="auto"/>
        <w:jc w:val="center"/>
        <w:outlineLvl w:val="0"/>
        <w:rPr>
          <w:rFonts w:ascii="Times New Roman" w:eastAsia="Times New Roman" w:hAnsi="Times New Roman" w:cs="Times New Roman"/>
          <w:bCs/>
          <w:color w:val="000000"/>
          <w:kern w:val="32"/>
          <w:sz w:val="28"/>
          <w:szCs w:val="28"/>
          <w:lang w:eastAsia="ru-RU"/>
        </w:rPr>
      </w:pPr>
    </w:p>
    <w:p w:rsidR="00631CC2" w:rsidRPr="00631CC2" w:rsidRDefault="00631CC2" w:rsidP="00631CC2">
      <w:pPr>
        <w:keepNext/>
        <w:widowControl w:val="0"/>
        <w:spacing w:after="0" w:line="240" w:lineRule="auto"/>
        <w:jc w:val="center"/>
        <w:outlineLvl w:val="0"/>
        <w:rPr>
          <w:rFonts w:ascii="Times New Roman" w:eastAsia="Times New Roman" w:hAnsi="Times New Roman" w:cs="Times New Roman"/>
          <w:bCs/>
          <w:color w:val="000000"/>
          <w:kern w:val="32"/>
          <w:sz w:val="28"/>
          <w:szCs w:val="28"/>
          <w:lang w:eastAsia="ru-RU"/>
        </w:rPr>
      </w:pPr>
      <w:r w:rsidRPr="00631CC2">
        <w:rPr>
          <w:rFonts w:ascii="Times New Roman" w:eastAsia="Times New Roman" w:hAnsi="Times New Roman" w:cs="Times New Roman"/>
          <w:bCs/>
          <w:color w:val="000000"/>
          <w:kern w:val="32"/>
          <w:sz w:val="28"/>
          <w:szCs w:val="28"/>
          <w:lang w:eastAsia="ru-RU"/>
        </w:rPr>
        <w:t>Описание вариантов предоставления муниципальных услуг</w:t>
      </w:r>
    </w:p>
    <w:p w:rsidR="00631CC2" w:rsidRPr="00631CC2" w:rsidRDefault="00631CC2" w:rsidP="00631CC2">
      <w:pPr>
        <w:widowControl w:val="0"/>
        <w:spacing w:after="0" w:line="240" w:lineRule="auto"/>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31. В процессе предоставления муниципальной услуги в соответствии с вариантами выполняются следующие административные процедуры:</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приём заявления и документов и (или) информации, необходимых для предоставления муниципальной услуги;</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межведомственное информационное взаимодействия (для варианта – утверждение схемы расположения земельного участка);</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 xml:space="preserve">принятие решения о предоставлении (об отказе в предоставлении) муниципальной услуги; </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предоставление результата муниципальной услуги.</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lastRenderedPageBreak/>
        <w:t>32. Приём заявления и прилагаемых документов (для всех вариантов предоставления муниципальной услуги) осуществляется:</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в случае обращения за получением муниципальной услуги в администрацию или посредством Единого Портала, Портала Краснодарского края – работником администрации;</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в случае обращения за получением муниципальной услуги через МФЦ – работником МФЦ.</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33. Способы установления личности (идентификации) заявителя (представителя заявителя) (для всех вариантов предоставления муниципальной услуги):</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при подаче заявления  в  администрацию или МФЦ – проверка документа, удостоверяющего личность, либо установление личности посредством идентификации и аутентификации с использованием информационных технологий в порядке, определённом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 при наличии технической возможности);</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при подаче заявления посредством Единого Портала, Портала Краснодарского края – использование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34. Заявление и прилагаемые документы могут быть поданы представителем заявителя, наделённым соответствующими полномочиями в установленном законодательством порядке (для всех вариантов предоставления муниципальной услуги).</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35. В приеме заявления о предоставлении муниципальной услуги (для всех вариантов предоставления муниципальной услуги) участвует ответственный специалист администрации. Заявитель имеет возможность подать заявление в МФЦ.</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36. Прием администрацией заявления и документов и (или) информации, необходимых для предоставления муниципальной услуги, осуществляется только по месту жительства заявителя (для всех вариантов предоставления муниципальной услуги).</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 xml:space="preserve">37. В приеме заявления о предоставлении муниципальной услуги участвует МФЦ. 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w:t>
      </w:r>
      <w:r w:rsidRPr="00631CC2">
        <w:rPr>
          <w:rFonts w:ascii="Times New Roman" w:eastAsia="Calibri" w:hAnsi="Times New Roman" w:cs="Times New Roman"/>
          <w:color w:val="000000"/>
          <w:sz w:val="28"/>
          <w:szCs w:val="28"/>
        </w:rPr>
        <w:lastRenderedPageBreak/>
        <w:t>экстерриториальному принципу (для всех вариантов предоставления муниципальной услуги).</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38. Срок регистрации заявления и документов и (или) информации, необходимых для предоставления муниципальной услуги, работником администрации или МФЦ не может превышать 20 минут (для всех вариантов предоставления муниципальной услуги).</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jc w:val="center"/>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Описание варианта предоставления муниципальной услуги</w:t>
      </w:r>
    </w:p>
    <w:p w:rsidR="00631CC2" w:rsidRPr="00631CC2" w:rsidRDefault="00631CC2" w:rsidP="00631CC2">
      <w:pPr>
        <w:widowControl w:val="0"/>
        <w:spacing w:after="0" w:line="240" w:lineRule="auto"/>
        <w:jc w:val="center"/>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w:t>
      </w:r>
      <w:r w:rsidRPr="00631CC2">
        <w:rPr>
          <w:rFonts w:ascii="Times New Roman" w:eastAsia="Times New Roman" w:hAnsi="Times New Roman" w:cs="Times New Roman"/>
          <w:color w:val="000000"/>
          <w:sz w:val="28"/>
          <w:szCs w:val="28"/>
          <w:lang w:eastAsia="ru-RU"/>
        </w:rPr>
        <w:t>Предоставление земельных участков, находящихся в муниципальной собственности, на торгах</w:t>
      </w:r>
      <w:r w:rsidRPr="00631CC2">
        <w:rPr>
          <w:rFonts w:ascii="Times New Roman" w:eastAsia="Calibri" w:hAnsi="Times New Roman" w:cs="Times New Roman"/>
          <w:color w:val="000000"/>
          <w:sz w:val="28"/>
          <w:szCs w:val="28"/>
        </w:rPr>
        <w:t>»</w:t>
      </w:r>
    </w:p>
    <w:p w:rsidR="00631CC2" w:rsidRPr="00631CC2" w:rsidRDefault="00631CC2" w:rsidP="00631CC2">
      <w:pPr>
        <w:widowControl w:val="0"/>
        <w:spacing w:after="0" w:line="240" w:lineRule="auto"/>
        <w:ind w:firstLine="709"/>
        <w:jc w:val="center"/>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 xml:space="preserve">39. Принятое заявление с приложенными к нему документами регистрируется в администрации в день его поступления, в том числе, в системе электронного документооборота, и передается главе </w:t>
      </w:r>
      <w:r w:rsidR="00E03ECF">
        <w:rPr>
          <w:rFonts w:ascii="Times New Roman" w:eastAsia="Calibri" w:hAnsi="Times New Roman" w:cs="Times New Roman"/>
          <w:color w:val="000000"/>
          <w:sz w:val="28"/>
          <w:szCs w:val="28"/>
        </w:rPr>
        <w:t>Архангельского</w:t>
      </w:r>
      <w:r w:rsidRPr="00631CC2">
        <w:rPr>
          <w:rFonts w:ascii="Times New Roman" w:eastAsia="Calibri" w:hAnsi="Times New Roman" w:cs="Times New Roman"/>
          <w:color w:val="000000"/>
          <w:sz w:val="28"/>
          <w:szCs w:val="28"/>
        </w:rPr>
        <w:t xml:space="preserve"> сельского поселения Тихорецкого района (далее – Глава). При приеме документов специалист администрации, ответственный за прием и регистрацию документов, проставляет дату, время получения документов и подпись. Один экземпляр заявления возвращается заявителю с указанием даты принятия заявления и приложенных к нему документов. </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Специалист администрации не позднее дня, следующего за днём поступления в администрацию заявления с приложенным к нему пакетом документов, передает заявление Главе, который назначает специалиста, ответственного за рассмотрение заявления и документов.</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bookmarkStart w:id="39" w:name="sub_1411"/>
      <w:bookmarkStart w:id="40" w:name="sub_311"/>
      <w:r w:rsidRPr="00631CC2">
        <w:rPr>
          <w:rFonts w:ascii="Times New Roman" w:eastAsia="Calibri" w:hAnsi="Times New Roman" w:cs="Times New Roman"/>
          <w:color w:val="000000"/>
          <w:sz w:val="28"/>
          <w:szCs w:val="28"/>
        </w:rPr>
        <w:t>Специалист администрации в день получения заявления с резолюцией Главы, организует работу по проверке полноты и достоверности сведений, содержащихся в документах.</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bookmarkStart w:id="41" w:name="sub_140"/>
      <w:r w:rsidRPr="00631CC2">
        <w:rPr>
          <w:rFonts w:ascii="Times New Roman" w:eastAsia="Calibri" w:hAnsi="Times New Roman" w:cs="Times New Roman"/>
          <w:color w:val="000000"/>
          <w:sz w:val="28"/>
          <w:szCs w:val="28"/>
        </w:rPr>
        <w:t>4</w:t>
      </w:r>
      <w:bookmarkEnd w:id="41"/>
      <w:r w:rsidRPr="00631CC2">
        <w:rPr>
          <w:rFonts w:ascii="Times New Roman" w:eastAsia="Calibri" w:hAnsi="Times New Roman" w:cs="Times New Roman"/>
          <w:color w:val="000000"/>
          <w:sz w:val="28"/>
          <w:szCs w:val="28"/>
        </w:rPr>
        <w:t>0. Максимальный срок предоставления муниципальной услуги в соответствии с вариантом составляет 7 рабочих дней.</w:t>
      </w:r>
    </w:p>
    <w:p w:rsidR="00631CC2" w:rsidRPr="00631CC2" w:rsidRDefault="00631CC2" w:rsidP="00631CC2">
      <w:pPr>
        <w:widowControl w:val="0"/>
        <w:spacing w:after="0" w:line="240" w:lineRule="auto"/>
        <w:jc w:val="both"/>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jc w:val="center"/>
        <w:rPr>
          <w:rFonts w:ascii="Times New Roman" w:eastAsia="Calibri" w:hAnsi="Times New Roman" w:cs="Times New Roman"/>
          <w:color w:val="000000"/>
          <w:sz w:val="28"/>
          <w:szCs w:val="28"/>
        </w:rPr>
      </w:pPr>
      <w:bookmarkStart w:id="42" w:name="sub_144"/>
      <w:bookmarkEnd w:id="39"/>
      <w:r w:rsidRPr="00631CC2">
        <w:rPr>
          <w:rFonts w:ascii="Times New Roman" w:eastAsia="Calibri" w:hAnsi="Times New Roman" w:cs="Times New Roman"/>
          <w:color w:val="000000"/>
          <w:sz w:val="28"/>
          <w:szCs w:val="28"/>
        </w:rPr>
        <w:t xml:space="preserve">Описание административной процедуры </w:t>
      </w:r>
      <w:bookmarkStart w:id="43" w:name="sub_1441"/>
      <w:bookmarkEnd w:id="42"/>
      <w:r w:rsidRPr="00631CC2">
        <w:rPr>
          <w:rFonts w:ascii="Times New Roman" w:eastAsia="Calibri" w:hAnsi="Times New Roman" w:cs="Times New Roman"/>
          <w:color w:val="000000"/>
          <w:sz w:val="28"/>
          <w:szCs w:val="28"/>
        </w:rPr>
        <w:t>приёма документов</w:t>
      </w:r>
    </w:p>
    <w:p w:rsidR="00631CC2" w:rsidRPr="00631CC2" w:rsidRDefault="00631CC2" w:rsidP="00631CC2">
      <w:pPr>
        <w:widowControl w:val="0"/>
        <w:spacing w:after="0" w:line="240" w:lineRule="auto"/>
        <w:jc w:val="center"/>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и (или) информации, необходимых для предоставления</w:t>
      </w:r>
    </w:p>
    <w:p w:rsidR="00631CC2" w:rsidRPr="00631CC2" w:rsidRDefault="00631CC2" w:rsidP="00631CC2">
      <w:pPr>
        <w:widowControl w:val="0"/>
        <w:spacing w:after="0" w:line="240" w:lineRule="auto"/>
        <w:jc w:val="center"/>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 xml:space="preserve"> муниципальной услуги</w:t>
      </w:r>
    </w:p>
    <w:p w:rsidR="00631CC2" w:rsidRPr="00631CC2" w:rsidRDefault="00631CC2" w:rsidP="00631CC2">
      <w:pPr>
        <w:widowControl w:val="0"/>
        <w:spacing w:after="0" w:line="240" w:lineRule="auto"/>
        <w:ind w:firstLine="709"/>
        <w:jc w:val="center"/>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41. Исчерпывающий перечень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bookmarkStart w:id="44" w:name="sub_1445"/>
      <w:r w:rsidRPr="00631CC2">
        <w:rPr>
          <w:rFonts w:ascii="Times New Roman" w:eastAsia="Calibri" w:hAnsi="Times New Roman" w:cs="Times New Roman"/>
          <w:color w:val="000000"/>
          <w:sz w:val="28"/>
          <w:szCs w:val="28"/>
        </w:rPr>
        <w:t xml:space="preserve"> для варианта предоставления муниципальной услуги «</w:t>
      </w:r>
      <w:r w:rsidRPr="00631CC2">
        <w:rPr>
          <w:rFonts w:ascii="Times New Roman" w:eastAsia="Times New Roman" w:hAnsi="Times New Roman" w:cs="Times New Roman"/>
          <w:color w:val="000000"/>
          <w:sz w:val="28"/>
          <w:szCs w:val="28"/>
          <w:lang w:eastAsia="ru-RU"/>
        </w:rPr>
        <w:t>Предоставление земельных участков, находящихся в муниципальной собственности, на торгах</w:t>
      </w:r>
      <w:r w:rsidRPr="00631CC2">
        <w:rPr>
          <w:rFonts w:ascii="Times New Roman" w:eastAsia="Calibri" w:hAnsi="Times New Roman" w:cs="Times New Roman"/>
          <w:color w:val="000000"/>
          <w:sz w:val="28"/>
          <w:szCs w:val="28"/>
        </w:rPr>
        <w:t>» установлены пунктом 13 Регламента.</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Исчерпывающий перечень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 установлены пунктом 15</w:t>
      </w:r>
      <w:r w:rsidRPr="00631CC2">
        <w:rPr>
          <w:rFonts w:ascii="Times New Roman" w:eastAsia="Calibri" w:hAnsi="Times New Roman" w:cs="Times New Roman"/>
          <w:sz w:val="28"/>
          <w:szCs w:val="28"/>
        </w:rPr>
        <w:t xml:space="preserve"> Р</w:t>
      </w:r>
      <w:r w:rsidRPr="00631CC2">
        <w:rPr>
          <w:rFonts w:ascii="Times New Roman" w:eastAsia="Calibri" w:hAnsi="Times New Roman" w:cs="Times New Roman"/>
          <w:color w:val="000000"/>
          <w:sz w:val="28"/>
          <w:szCs w:val="28"/>
        </w:rPr>
        <w:t>егламента.</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bookmarkStart w:id="45" w:name="sub_1444"/>
      <w:bookmarkEnd w:id="43"/>
      <w:bookmarkEnd w:id="44"/>
      <w:r w:rsidRPr="00631CC2">
        <w:rPr>
          <w:rFonts w:ascii="Times New Roman" w:eastAsia="Calibri" w:hAnsi="Times New Roman" w:cs="Times New Roman"/>
          <w:color w:val="000000"/>
          <w:sz w:val="28"/>
          <w:szCs w:val="28"/>
        </w:rPr>
        <w:lastRenderedPageBreak/>
        <w:t xml:space="preserve">Основания для принятия решения об отказе в приёме документов и (или) информации установлены пунктом 18 Регламента. </w:t>
      </w:r>
      <w:bookmarkEnd w:id="45"/>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 xml:space="preserve">Основания для отказа в предоставлении заявителю муниципальной услуги установлены </w:t>
      </w:r>
      <w:r w:rsidRPr="00631CC2">
        <w:rPr>
          <w:rFonts w:ascii="Times New Roman" w:eastAsia="Calibri" w:hAnsi="Times New Roman" w:cs="Times New Roman"/>
          <w:sz w:val="28"/>
          <w:szCs w:val="28"/>
        </w:rPr>
        <w:t xml:space="preserve">пунктом </w:t>
      </w:r>
      <w:r w:rsidRPr="00631CC2">
        <w:rPr>
          <w:rFonts w:ascii="Times New Roman" w:eastAsia="Calibri" w:hAnsi="Times New Roman" w:cs="Times New Roman"/>
          <w:color w:val="000000"/>
          <w:sz w:val="28"/>
          <w:szCs w:val="28"/>
        </w:rPr>
        <w:t>20 Регламента.</w:t>
      </w:r>
    </w:p>
    <w:p w:rsidR="00631CC2" w:rsidRPr="00631CC2" w:rsidRDefault="00631CC2" w:rsidP="00631CC2">
      <w:pPr>
        <w:widowControl w:val="0"/>
        <w:spacing w:after="0" w:line="240" w:lineRule="auto"/>
        <w:rPr>
          <w:rFonts w:ascii="Times New Roman" w:eastAsia="Calibri" w:hAnsi="Times New Roman" w:cs="Times New Roman"/>
          <w:color w:val="000000"/>
          <w:sz w:val="28"/>
          <w:szCs w:val="28"/>
        </w:rPr>
      </w:pPr>
      <w:bookmarkStart w:id="46" w:name="sub_1447"/>
    </w:p>
    <w:p w:rsidR="00631CC2" w:rsidRPr="00631CC2" w:rsidRDefault="00631CC2" w:rsidP="00631CC2">
      <w:pPr>
        <w:widowControl w:val="0"/>
        <w:spacing w:after="0" w:line="240" w:lineRule="auto"/>
        <w:jc w:val="center"/>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Описание административной процедуры принятия решения</w:t>
      </w:r>
    </w:p>
    <w:p w:rsidR="00631CC2" w:rsidRPr="00631CC2" w:rsidRDefault="00631CC2" w:rsidP="00631CC2">
      <w:pPr>
        <w:widowControl w:val="0"/>
        <w:spacing w:after="0" w:line="240" w:lineRule="auto"/>
        <w:jc w:val="center"/>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о предоставлении (об отказе в предоставлении) муниципальной услуги</w:t>
      </w:r>
    </w:p>
    <w:p w:rsidR="00631CC2" w:rsidRPr="00631CC2" w:rsidRDefault="00631CC2" w:rsidP="00631CC2">
      <w:pPr>
        <w:widowControl w:val="0"/>
        <w:spacing w:after="0" w:line="240" w:lineRule="auto"/>
        <w:ind w:firstLine="709"/>
        <w:jc w:val="center"/>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bookmarkStart w:id="47" w:name="sub_1452"/>
      <w:bookmarkEnd w:id="46"/>
      <w:r w:rsidRPr="00631CC2">
        <w:rPr>
          <w:rFonts w:ascii="Times New Roman" w:eastAsia="Calibri" w:hAnsi="Times New Roman" w:cs="Times New Roman"/>
          <w:color w:val="000000"/>
          <w:sz w:val="28"/>
          <w:szCs w:val="28"/>
        </w:rPr>
        <w:t xml:space="preserve">42. При отсутствии оснований для отказа, указанных в пункте 20 Регламента, специалист администрации </w:t>
      </w:r>
      <w:r w:rsidRPr="00631CC2">
        <w:rPr>
          <w:rFonts w:ascii="Times New Roman" w:eastAsia="Calibri" w:hAnsi="Times New Roman" w:cs="Times New Roman"/>
          <w:sz w:val="28"/>
          <w:szCs w:val="28"/>
        </w:rPr>
        <w:t xml:space="preserve">осуществляет подготовку документов для предоставления </w:t>
      </w:r>
      <w:r w:rsidRPr="00631CC2">
        <w:rPr>
          <w:rFonts w:ascii="Times New Roman" w:eastAsia="Times New Roman" w:hAnsi="Times New Roman" w:cs="Times New Roman"/>
          <w:color w:val="000000"/>
          <w:sz w:val="28"/>
          <w:szCs w:val="28"/>
          <w:lang w:eastAsia="ru-RU"/>
        </w:rPr>
        <w:t>решения об утверждении схемы расположения земельного участка с приложением решения о присвоении адреса земельному участку</w:t>
      </w:r>
      <w:r w:rsidRPr="00631CC2">
        <w:rPr>
          <w:rFonts w:ascii="Times New Roman" w:eastAsia="Calibri" w:hAnsi="Times New Roman" w:cs="Times New Roman"/>
          <w:color w:val="000000"/>
          <w:sz w:val="28"/>
          <w:szCs w:val="28"/>
        </w:rPr>
        <w:t>.</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bookmarkStart w:id="48" w:name="sub_1453"/>
      <w:bookmarkEnd w:id="47"/>
      <w:r w:rsidRPr="00631CC2">
        <w:rPr>
          <w:rFonts w:ascii="Times New Roman" w:eastAsia="Calibri" w:hAnsi="Times New Roman" w:cs="Times New Roman"/>
          <w:color w:val="000000"/>
          <w:sz w:val="28"/>
          <w:szCs w:val="28"/>
        </w:rPr>
        <w:t xml:space="preserve">При установлении факта наличия оснований для отказа в предоставлении муниципальной услуги, указанных в пункте 20 Регламента, специалист администрации подготавливает </w:t>
      </w:r>
      <w:r w:rsidRPr="00631CC2">
        <w:rPr>
          <w:rFonts w:ascii="Times New Roman" w:eastAsia="Times New Roman" w:hAnsi="Times New Roman" w:cs="Times New Roman"/>
          <w:color w:val="000000"/>
          <w:sz w:val="28"/>
          <w:szCs w:val="28"/>
          <w:lang w:eastAsia="ru-RU"/>
        </w:rPr>
        <w:t>решения об отказе в утверждении схемы расположения земельного участка и согласовывает его в установленном порядке</w:t>
      </w:r>
      <w:r w:rsidRPr="00631CC2">
        <w:rPr>
          <w:rFonts w:ascii="Times New Roman" w:eastAsia="Calibri" w:hAnsi="Times New Roman" w:cs="Times New Roman"/>
          <w:color w:val="000000"/>
          <w:sz w:val="28"/>
          <w:szCs w:val="28"/>
        </w:rPr>
        <w:t>.</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bookmarkStart w:id="49" w:name="sub_1457"/>
      <w:bookmarkEnd w:id="48"/>
      <w:r w:rsidRPr="00631CC2">
        <w:rPr>
          <w:rFonts w:ascii="Times New Roman" w:eastAsia="Calibri" w:hAnsi="Times New Roman" w:cs="Times New Roman"/>
          <w:color w:val="000000"/>
          <w:sz w:val="28"/>
          <w:szCs w:val="28"/>
        </w:rPr>
        <w:t>Решение о предоставлении (об отказе в предоставлении) муниципальной услуги принимается в течение 7 рабочих дней со дня поступления заявления и необходимых документов в администрацию.</w:t>
      </w:r>
    </w:p>
    <w:bookmarkEnd w:id="49"/>
    <w:p w:rsidR="00631CC2" w:rsidRPr="00631CC2" w:rsidRDefault="00631CC2" w:rsidP="00631CC2">
      <w:pPr>
        <w:widowControl w:val="0"/>
        <w:spacing w:after="0" w:line="240" w:lineRule="auto"/>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jc w:val="center"/>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 xml:space="preserve">Описание административной процедуры предоставления </w:t>
      </w:r>
    </w:p>
    <w:p w:rsidR="00631CC2" w:rsidRPr="00631CC2" w:rsidRDefault="00631CC2" w:rsidP="00631CC2">
      <w:pPr>
        <w:widowControl w:val="0"/>
        <w:spacing w:after="0" w:line="240" w:lineRule="auto"/>
        <w:jc w:val="center"/>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результата муниципальной услуги</w:t>
      </w:r>
    </w:p>
    <w:p w:rsidR="00631CC2" w:rsidRPr="00631CC2" w:rsidRDefault="00631CC2" w:rsidP="00631CC2">
      <w:pPr>
        <w:widowControl w:val="0"/>
        <w:spacing w:after="0" w:line="240" w:lineRule="auto"/>
        <w:ind w:firstLine="709"/>
        <w:jc w:val="center"/>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bookmarkStart w:id="50" w:name="sub_1461"/>
      <w:r w:rsidRPr="00631CC2">
        <w:rPr>
          <w:rFonts w:ascii="Times New Roman" w:eastAsia="Calibri" w:hAnsi="Times New Roman" w:cs="Times New Roman"/>
          <w:color w:val="000000"/>
          <w:sz w:val="28"/>
          <w:szCs w:val="28"/>
        </w:rPr>
        <w:t>43. Способы получения результата муниципальной услуги установлены пунктом 8 Регламента.</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bookmarkStart w:id="51" w:name="sub_1462"/>
      <w:bookmarkEnd w:id="50"/>
      <w:r w:rsidRPr="00631CC2">
        <w:rPr>
          <w:rFonts w:ascii="Times New Roman" w:eastAsia="Calibri" w:hAnsi="Times New Roman" w:cs="Times New Roman"/>
          <w:color w:val="000000"/>
          <w:sz w:val="28"/>
          <w:szCs w:val="28"/>
        </w:rPr>
        <w:t>Срок предоставления заявителю результата муниципальной услуги – 7 рабочих дней со дня принятия решения о предоставлении (об отказе в предоставлении) муниципальной услуги.</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 xml:space="preserve">Результатом </w:t>
      </w:r>
      <w:bookmarkStart w:id="52" w:name="sub_147"/>
      <w:bookmarkStart w:id="53" w:name="sub_1034"/>
      <w:bookmarkEnd w:id="51"/>
      <w:r w:rsidRPr="00631CC2">
        <w:rPr>
          <w:rFonts w:ascii="Times New Roman" w:eastAsia="Calibri" w:hAnsi="Times New Roman" w:cs="Times New Roman"/>
          <w:color w:val="000000"/>
          <w:sz w:val="28"/>
          <w:szCs w:val="28"/>
        </w:rPr>
        <w:t>предоставления муниципальной услуги в соответствии с вариантом является</w:t>
      </w:r>
      <w:bookmarkEnd w:id="52"/>
      <w:r w:rsidRPr="00631CC2">
        <w:rPr>
          <w:rFonts w:ascii="Times New Roman" w:eastAsia="Calibri" w:hAnsi="Times New Roman" w:cs="Times New Roman"/>
          <w:color w:val="000000"/>
          <w:sz w:val="28"/>
          <w:szCs w:val="28"/>
        </w:rPr>
        <w:t xml:space="preserve"> решение о предоставлении (об отказе) в предоставлении муниципальной услуги.</w:t>
      </w:r>
    </w:p>
    <w:p w:rsidR="00631CC2" w:rsidRPr="00631CC2" w:rsidRDefault="00631CC2" w:rsidP="00631CC2">
      <w:pPr>
        <w:widowControl w:val="0"/>
        <w:spacing w:after="0" w:line="240" w:lineRule="auto"/>
        <w:jc w:val="both"/>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jc w:val="center"/>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Описание административной процедуры «Межведомственного информационного взаимодействия»</w:t>
      </w:r>
    </w:p>
    <w:p w:rsidR="00631CC2" w:rsidRPr="00631CC2" w:rsidRDefault="00631CC2" w:rsidP="00631CC2">
      <w:pPr>
        <w:widowControl w:val="0"/>
        <w:spacing w:after="0" w:line="240" w:lineRule="auto"/>
        <w:jc w:val="center"/>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44. Специалист в рамках межведомственного информационного взаимодействия обеспечивает подготовку и направление запросов о предоставлении в администрацию:</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Сведений из Единого государственного реестра недвижимости об основных характеристиках и зарегистрированных правах на земельный участок. Запрос направляется в Федеральную службу государственной регистрации, кадастра и картографии;</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 xml:space="preserve">Сведений из Единого государственного реестра недвижимости об основных характеристиках и зарегистрированных правах на здания, </w:t>
      </w:r>
      <w:r w:rsidRPr="00631CC2">
        <w:rPr>
          <w:rFonts w:ascii="Times New Roman" w:eastAsia="Calibri" w:hAnsi="Times New Roman" w:cs="Times New Roman"/>
          <w:color w:val="000000"/>
          <w:sz w:val="28"/>
          <w:szCs w:val="28"/>
        </w:rPr>
        <w:lastRenderedPageBreak/>
        <w:t xml:space="preserve">сооружения, находящихся на земельном участке. Запрос направляется в Федеральную службу государственной регистрации, кадастра и картографии. </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Срок направления информационного запроса – в течение 2 рабочих дней со дня поступления заявления и документов и (или) информации, необходимых для предоставления муниципальной услуги, в администрацию.</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Срок, в течение которого результата запроса должен поступить в администрацию – не позднее 5 рабочих дней.</w:t>
      </w:r>
    </w:p>
    <w:p w:rsidR="00631CC2" w:rsidRPr="00631CC2" w:rsidRDefault="00631CC2" w:rsidP="00631CC2">
      <w:pPr>
        <w:widowControl w:val="0"/>
        <w:spacing w:after="0" w:line="240" w:lineRule="auto"/>
        <w:jc w:val="center"/>
        <w:rPr>
          <w:rFonts w:ascii="Times New Roman" w:eastAsia="Calibri" w:hAnsi="Times New Roman" w:cs="Times New Roman"/>
          <w:color w:val="000000"/>
          <w:sz w:val="28"/>
          <w:szCs w:val="28"/>
        </w:rPr>
      </w:pPr>
      <w:bookmarkStart w:id="54" w:name="sub_1035"/>
      <w:bookmarkStart w:id="55" w:name="sub_400"/>
      <w:bookmarkStart w:id="56" w:name="sub_3111"/>
      <w:bookmarkEnd w:id="40"/>
      <w:bookmarkEnd w:id="53"/>
    </w:p>
    <w:p w:rsidR="00631CC2" w:rsidRPr="00631CC2" w:rsidRDefault="00631CC2" w:rsidP="00631CC2">
      <w:pPr>
        <w:widowControl w:val="0"/>
        <w:spacing w:after="0" w:line="240" w:lineRule="auto"/>
        <w:jc w:val="center"/>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Описание варианта предоставления муниципальной услуги</w:t>
      </w:r>
    </w:p>
    <w:p w:rsidR="00631CC2" w:rsidRPr="00631CC2" w:rsidRDefault="00631CC2" w:rsidP="00631CC2">
      <w:pPr>
        <w:widowControl w:val="0"/>
        <w:spacing w:after="0" w:line="240" w:lineRule="auto"/>
        <w:jc w:val="center"/>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 xml:space="preserve">«Исправление допущенных ошибок в выданных в результате </w:t>
      </w:r>
    </w:p>
    <w:p w:rsidR="00631CC2" w:rsidRPr="00631CC2" w:rsidRDefault="00631CC2" w:rsidP="00631CC2">
      <w:pPr>
        <w:widowControl w:val="0"/>
        <w:spacing w:after="0" w:line="240" w:lineRule="auto"/>
        <w:jc w:val="center"/>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предоставления муниципальной услуги документах»</w:t>
      </w:r>
    </w:p>
    <w:p w:rsidR="00631CC2" w:rsidRPr="00631CC2" w:rsidRDefault="00631CC2" w:rsidP="00631CC2">
      <w:pPr>
        <w:widowControl w:val="0"/>
        <w:spacing w:after="0" w:line="240" w:lineRule="auto"/>
        <w:ind w:firstLine="709"/>
        <w:jc w:val="center"/>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bookmarkStart w:id="57" w:name="sub_154"/>
      <w:bookmarkEnd w:id="54"/>
      <w:r w:rsidRPr="00631CC2">
        <w:rPr>
          <w:rFonts w:ascii="Times New Roman" w:eastAsia="Calibri" w:hAnsi="Times New Roman" w:cs="Times New Roman"/>
          <w:color w:val="000000"/>
          <w:sz w:val="28"/>
          <w:szCs w:val="28"/>
        </w:rPr>
        <w:t>45. Принятое заявление с приложенными к нему документами регистрируется в администрации в день его поступления и передается Главе.</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Глава не позднее дня, следующего за днём поступления в администрацию заявления, назначает специалиста, ответственного за его рассмотрение.</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Специалист администрации рассматривает заявление и проводит проверку указанных в заявлении сведений в срок, не превышающий одного рабочего дня с даты поступления соответствующего заявления в администрацию.</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Критерием принятия решения является наличие или отсутствие опечаток и (или) ошибок.</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bookmarkStart w:id="58" w:name="sub_155"/>
      <w:bookmarkEnd w:id="57"/>
      <w:r w:rsidRPr="00631CC2">
        <w:rPr>
          <w:rFonts w:ascii="Times New Roman" w:eastAsia="Calibri" w:hAnsi="Times New Roman" w:cs="Times New Roman"/>
          <w:color w:val="000000"/>
          <w:sz w:val="28"/>
          <w:szCs w:val="28"/>
        </w:rPr>
        <w:t>Максимальный срок предоставления муниципальной услуги в соответствии с вариантом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составляет 5 рабочих дней.</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p>
    <w:bookmarkEnd w:id="58"/>
    <w:p w:rsidR="00631CC2" w:rsidRPr="00631CC2" w:rsidRDefault="00631CC2" w:rsidP="00631CC2">
      <w:pPr>
        <w:widowControl w:val="0"/>
        <w:spacing w:after="0" w:line="240" w:lineRule="auto"/>
        <w:ind w:firstLine="142"/>
        <w:jc w:val="center"/>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Описание административной процедуры приёма заявления</w:t>
      </w:r>
    </w:p>
    <w:p w:rsidR="00631CC2" w:rsidRPr="00631CC2" w:rsidRDefault="00631CC2" w:rsidP="00631CC2">
      <w:pPr>
        <w:widowControl w:val="0"/>
        <w:spacing w:after="0" w:line="240" w:lineRule="auto"/>
        <w:ind w:firstLine="142"/>
        <w:jc w:val="center"/>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 xml:space="preserve">и документов и (или) информации, необходимых </w:t>
      </w:r>
    </w:p>
    <w:p w:rsidR="00631CC2" w:rsidRPr="00631CC2" w:rsidRDefault="00631CC2" w:rsidP="00631CC2">
      <w:pPr>
        <w:widowControl w:val="0"/>
        <w:spacing w:after="0" w:line="240" w:lineRule="auto"/>
        <w:ind w:firstLine="142"/>
        <w:jc w:val="center"/>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для предоставления муниципальной услуги</w:t>
      </w:r>
    </w:p>
    <w:p w:rsidR="00631CC2" w:rsidRPr="00631CC2" w:rsidRDefault="00631CC2" w:rsidP="00631CC2">
      <w:pPr>
        <w:widowControl w:val="0"/>
        <w:spacing w:after="0" w:line="240" w:lineRule="auto"/>
        <w:ind w:firstLine="709"/>
        <w:jc w:val="center"/>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shd w:val="clear" w:color="auto" w:fill="FFFFFF"/>
        </w:rPr>
      </w:pPr>
      <w:r w:rsidRPr="00631CC2">
        <w:rPr>
          <w:rFonts w:ascii="Times New Roman" w:eastAsia="Calibri" w:hAnsi="Times New Roman" w:cs="Times New Roman"/>
          <w:color w:val="000000"/>
          <w:sz w:val="28"/>
          <w:szCs w:val="28"/>
        </w:rPr>
        <w:t>46. В случае если в результате предоставления муниципальной услуги допущены опечатки и (или) ошибки, заявитель (представитель заявителя) вправе обратиться в администрацию с заявлением об исправлении опечаток и (или) ошибок, допущенных в выданных в результате предоставления муниципальной услуги документах</w:t>
      </w:r>
      <w:r w:rsidRPr="00631CC2">
        <w:rPr>
          <w:rFonts w:ascii="Times New Roman" w:eastAsia="Calibri" w:hAnsi="Times New Roman" w:cs="Times New Roman"/>
          <w:color w:val="000000"/>
          <w:sz w:val="28"/>
          <w:szCs w:val="28"/>
          <w:shd w:val="clear" w:color="auto" w:fill="FFFFFF"/>
        </w:rPr>
        <w:t>.</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Исчерпывающий перечень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предоставления заявителями, а также требования к предоставлению указанных документов (категорий документов), установлен пунктом 13 Регламента.</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 xml:space="preserve">Исчерпывающий перечень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w:t>
      </w:r>
      <w:r w:rsidRPr="00631CC2">
        <w:rPr>
          <w:rFonts w:ascii="Times New Roman" w:eastAsia="Calibri" w:hAnsi="Times New Roman" w:cs="Times New Roman"/>
          <w:color w:val="000000"/>
          <w:sz w:val="28"/>
          <w:szCs w:val="28"/>
        </w:rPr>
        <w:lastRenderedPageBreak/>
        <w:t>собственной инициативе, а также требования к представлению указанных документов (категорий документов), установлен пунктом 15  Регламента.</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 xml:space="preserve">Основания для принятия решения об отказе в приёме документов и (или) информации установлены пунктом 18 Регламента. </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Основание для отказа в предоставлении заявителю муниципальной услуги установлено пунктом 20 Регламента.</w:t>
      </w:r>
    </w:p>
    <w:p w:rsidR="00631CC2" w:rsidRPr="00631CC2" w:rsidRDefault="00631CC2" w:rsidP="00631CC2">
      <w:pPr>
        <w:widowControl w:val="0"/>
        <w:spacing w:after="0" w:line="240" w:lineRule="auto"/>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jc w:val="center"/>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Описание административной процедуры принятия решения</w:t>
      </w:r>
    </w:p>
    <w:p w:rsidR="00631CC2" w:rsidRPr="00631CC2" w:rsidRDefault="00631CC2" w:rsidP="00631CC2">
      <w:pPr>
        <w:widowControl w:val="0"/>
        <w:spacing w:after="0" w:line="240" w:lineRule="auto"/>
        <w:jc w:val="center"/>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 xml:space="preserve">о предоставлении (об отказе в предоставлении) </w:t>
      </w:r>
    </w:p>
    <w:p w:rsidR="00631CC2" w:rsidRPr="00631CC2" w:rsidRDefault="00631CC2" w:rsidP="00631CC2">
      <w:pPr>
        <w:widowControl w:val="0"/>
        <w:spacing w:after="0" w:line="240" w:lineRule="auto"/>
        <w:jc w:val="center"/>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муниципальной услуги</w:t>
      </w:r>
    </w:p>
    <w:p w:rsidR="00631CC2" w:rsidRPr="00631CC2" w:rsidRDefault="00631CC2" w:rsidP="00631CC2">
      <w:pPr>
        <w:widowControl w:val="0"/>
        <w:spacing w:after="0" w:line="240" w:lineRule="auto"/>
        <w:jc w:val="center"/>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47. В случае выявления допущенных опечаток и (или) ошибок в выданных в результате предоставления муниципальной услуги документах специалист администрации осуществляет исправление и замену указанных документов в срок, не превышающий 2 рабочих дней.</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В случае отсутствия опечаток и (или) ошибок в документах, выданных в результате предоставления муниципальной услуги, специалист администрации подготавливает мотивированный ответ об отсутствии таких опечаток и (или) ошибок в срок, не превышающий 1 рабочего дня.</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Решение подписывается Главой и подлежит регистрации в установленном порядке в течение 1 рабочего дня.</w:t>
      </w:r>
    </w:p>
    <w:p w:rsidR="00631CC2" w:rsidRPr="00631CC2" w:rsidRDefault="00631CC2" w:rsidP="00631CC2">
      <w:pPr>
        <w:widowControl w:val="0"/>
        <w:spacing w:after="0" w:line="240" w:lineRule="auto"/>
        <w:jc w:val="both"/>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jc w:val="center"/>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 xml:space="preserve">Описание административной процедуры </w:t>
      </w:r>
    </w:p>
    <w:p w:rsidR="00631CC2" w:rsidRPr="00631CC2" w:rsidRDefault="00631CC2" w:rsidP="00631CC2">
      <w:pPr>
        <w:widowControl w:val="0"/>
        <w:spacing w:after="0" w:line="240" w:lineRule="auto"/>
        <w:jc w:val="center"/>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получения дополнительных сведений от заявителя</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48. Получения дополнительных документов и (или) информации от заявителя не требуется.</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ind w:firstLine="709"/>
        <w:jc w:val="center"/>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Предоставление муниципальной услуги в упреждающем</w:t>
      </w:r>
    </w:p>
    <w:p w:rsidR="00631CC2" w:rsidRPr="00631CC2" w:rsidRDefault="00631CC2" w:rsidP="00631CC2">
      <w:pPr>
        <w:widowControl w:val="0"/>
        <w:spacing w:after="0" w:line="240" w:lineRule="auto"/>
        <w:ind w:firstLine="709"/>
        <w:jc w:val="center"/>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(проактивном) режиме</w:t>
      </w:r>
    </w:p>
    <w:p w:rsidR="00631CC2" w:rsidRPr="00631CC2" w:rsidRDefault="00631CC2" w:rsidP="00631CC2">
      <w:pPr>
        <w:widowControl w:val="0"/>
        <w:spacing w:after="0" w:line="240" w:lineRule="auto"/>
        <w:ind w:firstLine="709"/>
        <w:jc w:val="center"/>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49. Муниципальная услуга в упреждающем (проактивном) режиме не предоставляется.</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ind w:firstLine="709"/>
        <w:jc w:val="center"/>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Особенности выполнения административных процедур</w:t>
      </w:r>
    </w:p>
    <w:p w:rsidR="00631CC2" w:rsidRPr="00631CC2" w:rsidRDefault="00631CC2" w:rsidP="00631CC2">
      <w:pPr>
        <w:widowControl w:val="0"/>
        <w:spacing w:after="0" w:line="240" w:lineRule="auto"/>
        <w:ind w:firstLine="709"/>
        <w:jc w:val="center"/>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(действий) в МФЦ.</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 xml:space="preserve">50. Предоставление муниципальной услуги включает в себя следующие административные процедуры, выполняемые МФЦ: </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 xml:space="preserve">прием и заполнение запросов заявителей о предоставлении </w:t>
      </w:r>
      <w:r w:rsidRPr="00631CC2">
        <w:rPr>
          <w:rFonts w:ascii="Times New Roman" w:eastAsia="Calibri" w:hAnsi="Times New Roman" w:cs="Times New Roman"/>
          <w:color w:val="000000"/>
          <w:sz w:val="28"/>
          <w:szCs w:val="28"/>
        </w:rPr>
        <w:lastRenderedPageBreak/>
        <w:t>муниципальной услуги, в том числе посредством автоматизированных информационных систем многофункциональных центров;</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 xml:space="preserve">формирование и направление МФЦ межведомственного запроса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(или) муниципальных услуг; </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администрацией, в соответствии с требованиями, установленными Правительством Российской Федерации,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и (или) муниципальные услуги, в соответствии с требованиями, установленными Правительством Российской Федерации.</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 xml:space="preserve">51. На основании статьи 6.3 Закона Краснодарского края </w:t>
      </w:r>
      <w:r w:rsidR="00E03ECF">
        <w:rPr>
          <w:rFonts w:ascii="Times New Roman" w:eastAsia="Calibri" w:hAnsi="Times New Roman" w:cs="Times New Roman"/>
          <w:color w:val="000000"/>
          <w:sz w:val="28"/>
          <w:szCs w:val="28"/>
        </w:rPr>
        <w:t xml:space="preserve">                                    </w:t>
      </w:r>
      <w:r w:rsidRPr="00631CC2">
        <w:rPr>
          <w:rFonts w:ascii="Times New Roman" w:eastAsia="Calibri" w:hAnsi="Times New Roman" w:cs="Times New Roman"/>
          <w:color w:val="000000"/>
          <w:sz w:val="28"/>
          <w:szCs w:val="28"/>
        </w:rPr>
        <w:t>от 2 марта 2012 года № 2446-КЗ «Об отдельных вопросах организации предоставления государственных и муниципальных услуг на территории Краснодарского края» заявитель (представитель заявителя) помимо прав, предусмотренных федеральным законодательством и законодательством Краснодарского края, независимо от места жительства или места пребывания (для физических лиц, включая индивидуальных предпринимателей) либо места нахождения (для юридических лиц)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52. Порядок выполнения административных процедур (действий) в МФЦ.</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Заявителю предоставляется возможность предварительной записи на прием в МФЦ посредством Портала Краснодарского края, Единого Портала МФЦ, по телефону горячей линии МФЦ: 8 800-25-00-549 в любые свободные для приема дату и время в пределах установленного в МФЦ графика приема граждан.</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 xml:space="preserve">Работник МФЦ при приеме и заполнении запросов о предоставлении муниципальных услуг либо запросов о предоставлении нескольких государственных и (или) муниципальных услуг (далее – комплексный запрос) и выдаче результатов предоставлении муниципальных услуг (в том числе в </w:t>
      </w:r>
      <w:r w:rsidRPr="00631CC2">
        <w:rPr>
          <w:rFonts w:ascii="Times New Roman" w:eastAsia="Calibri" w:hAnsi="Times New Roman" w:cs="Times New Roman"/>
          <w:color w:val="000000"/>
          <w:sz w:val="28"/>
          <w:szCs w:val="28"/>
        </w:rPr>
        <w:lastRenderedPageBreak/>
        <w:t xml:space="preserve">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услуги, и формирует пакет документов.</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При обращении заявителя с запросом о предоставлении муниципальной услуги МФЦ:</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 xml:space="preserve">принимает от заявителя (представителя заявителя) заявление и прилагаемые документы; </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осуществляет копирование (сканирование) документов, предусмотренных пунктами 1 – 3.1, 7, 9, 18 части 6 статьи 7 Федерального закона № 210-ФЗ (далее – документы личного хранения) и представленных заявителем,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формирует электронные документы и (или) электронные образы заявления, документов,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подведомственные ей организации на бумажных носителях.</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w:t>
      </w:r>
    </w:p>
    <w:p w:rsidR="00631CC2" w:rsidRPr="00631CC2" w:rsidRDefault="00631CC2" w:rsidP="00631CC2">
      <w:pPr>
        <w:widowControl w:val="0"/>
        <w:spacing w:after="0" w:line="240" w:lineRule="auto"/>
        <w:jc w:val="center"/>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Порядок предоставления муниципальной услуги в электронной форме</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lastRenderedPageBreak/>
        <w:t>53.</w:t>
      </w:r>
      <w:r w:rsidRPr="00631CC2">
        <w:rPr>
          <w:rFonts w:ascii="Times New Roman" w:eastAsia="Calibri" w:hAnsi="Times New Roman" w:cs="Times New Roman"/>
          <w:color w:val="000000"/>
          <w:sz w:val="28"/>
          <w:szCs w:val="28"/>
          <w:lang w:val="en-US"/>
        </w:rPr>
        <w:t> </w:t>
      </w:r>
      <w:r w:rsidRPr="00631CC2">
        <w:rPr>
          <w:rFonts w:ascii="Times New Roman" w:eastAsia="Calibri" w:hAnsi="Times New Roman" w:cs="Times New Roman"/>
          <w:color w:val="000000"/>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Портал Краснодарского края с использованием «Личного кабинета».</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подача заявления в форме запроса о предоставлении муниципальной услуги в электронном виде осуществляется через личный кабинет на Едином портале, Портале Краснодарского края;</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для оформления документов посредством сети «Интернет» заявителю необходимо пройти процедуру авторизации на Едином портале, Портале Краснодарского края;</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заявитель, выбрав муниципальную услугу, подготавливает документы (копии в электронном виде), необходимые для ее предоставления.</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администрации, многофункциональном центре.</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На основании части 11 статьи 7 Федерального закона № 210-ФЗ при предоставлении муниципальной услуги в электронной форме идентификация и аутентификация могут осуществляться посредством:</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Формирование запроса о предоставлении муниципальной услуги заявителем осуществляется посредством заполнения электронной формы на Едином портале, Портале Краснодарского края без необходимости дополнительной подачи запроса в какой-либо иной форме.</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При формировании запроса заявителю обеспечивается:</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возможность копирования и сохранения заявления и иных документов, указанных в пунктах 13 – 15</w:t>
      </w:r>
      <w:r w:rsidRPr="00631CC2">
        <w:rPr>
          <w:rFonts w:ascii="Times New Roman" w:eastAsia="Calibri" w:hAnsi="Times New Roman" w:cs="Times New Roman"/>
          <w:color w:val="FF0000"/>
          <w:sz w:val="28"/>
          <w:szCs w:val="28"/>
        </w:rPr>
        <w:t xml:space="preserve"> </w:t>
      </w:r>
      <w:r w:rsidRPr="00631CC2">
        <w:rPr>
          <w:rFonts w:ascii="Times New Roman" w:eastAsia="Calibri" w:hAnsi="Times New Roman" w:cs="Times New Roman"/>
          <w:color w:val="000000"/>
          <w:sz w:val="28"/>
          <w:szCs w:val="28"/>
        </w:rPr>
        <w:t xml:space="preserve">Регламента, необходимых для предоставления </w:t>
      </w:r>
      <w:r w:rsidRPr="00631CC2">
        <w:rPr>
          <w:rFonts w:ascii="Times New Roman" w:eastAsia="Calibri" w:hAnsi="Times New Roman" w:cs="Times New Roman"/>
          <w:color w:val="000000"/>
          <w:sz w:val="28"/>
          <w:szCs w:val="28"/>
        </w:rPr>
        <w:lastRenderedPageBreak/>
        <w:t>муниципальной услуги;</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возможность печати на бумажном носителе копии электронной формы запроса;</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возможность вернуться на любой из этапов заполнения электронной формы запроса без потери, ранее введенной информации;</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возможность доступа заявителя на Едином портале, Портале Краснодарского края к ранее поданным запросам в течение не менее одного года, а также частично сформированных запросов в течение не менее трех месяцев.</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Сформированный и подписанный запрос и электронные копии документов, указанных в пунктах 13 – 14 Регламента, необходимые для предоставления муниципальной услуги, направляются в администрацию посредством Единого портала, Портала Краснодарского края.</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При предоставлении муниципальной услуги в электронной форме заявителю направляются:</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уведомление о приеме и регистрации запроса и иных документов, необходимых для предоставления муниципальной услуги;</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уведомление о начале процедуры предоставления муниципальной услуги;</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 xml:space="preserve">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 </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уведомление о результатах рассмотрения документов, необходимых для предоставления муниципальной услуги;</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 xml:space="preserve">уведомление о возможности получить результат предоставления муниципальной услуги либо мотивированный отказ в предоставлении муниципальной услуги. </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Заявление о предоставлении муниципальной услуги, поступившее в администрацию в электронном виде посредством Единого портала, Портала Краснодарского края, регистрируется в установленном порядке в день приема заявления.</w:t>
      </w:r>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При обращении заявителя за предоставлением муниципальной услуги с заявлением в электронном виде заявитель вправе получить результат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31CC2" w:rsidRPr="00631CC2" w:rsidRDefault="00631CC2" w:rsidP="00631CC2">
      <w:pPr>
        <w:widowControl w:val="0"/>
        <w:spacing w:after="0" w:line="240" w:lineRule="auto"/>
        <w:jc w:val="both"/>
        <w:rPr>
          <w:rFonts w:ascii="Times New Roman" w:eastAsia="Calibri" w:hAnsi="Times New Roman" w:cs="Times New Roman"/>
          <w:color w:val="000000"/>
          <w:sz w:val="28"/>
          <w:szCs w:val="28"/>
        </w:rPr>
      </w:pPr>
    </w:p>
    <w:p w:rsidR="00631CC2" w:rsidRPr="00631CC2" w:rsidRDefault="00631CC2" w:rsidP="00631CC2">
      <w:pPr>
        <w:widowControl w:val="0"/>
        <w:autoSpaceDE w:val="0"/>
        <w:autoSpaceDN w:val="0"/>
        <w:adjustRightInd w:val="0"/>
        <w:spacing w:after="0" w:line="240" w:lineRule="auto"/>
        <w:jc w:val="center"/>
        <w:outlineLvl w:val="0"/>
        <w:rPr>
          <w:rFonts w:ascii="Times New Roman" w:eastAsia="Calibri" w:hAnsi="Times New Roman" w:cs="Times New Roman"/>
          <w:bCs/>
          <w:color w:val="000000"/>
          <w:sz w:val="28"/>
          <w:szCs w:val="28"/>
        </w:rPr>
      </w:pPr>
      <w:r w:rsidRPr="00631CC2">
        <w:rPr>
          <w:rFonts w:ascii="Times New Roman" w:eastAsia="Calibri" w:hAnsi="Times New Roman" w:cs="Times New Roman"/>
          <w:bCs/>
          <w:color w:val="000000"/>
          <w:sz w:val="28"/>
          <w:szCs w:val="28"/>
          <w:lang w:val="en-US"/>
        </w:rPr>
        <w:t>IV</w:t>
      </w:r>
      <w:r w:rsidRPr="00631CC2">
        <w:rPr>
          <w:rFonts w:ascii="Times New Roman" w:eastAsia="Calibri" w:hAnsi="Times New Roman" w:cs="Times New Roman"/>
          <w:bCs/>
          <w:color w:val="000000"/>
          <w:sz w:val="28"/>
          <w:szCs w:val="28"/>
        </w:rPr>
        <w:t>. Формы контроля за исполнением административного регламента</w:t>
      </w:r>
    </w:p>
    <w:bookmarkEnd w:id="55"/>
    <w:p w:rsidR="00631CC2" w:rsidRPr="00631CC2" w:rsidRDefault="00631CC2" w:rsidP="00631CC2">
      <w:pPr>
        <w:widowControl w:val="0"/>
        <w:autoSpaceDE w:val="0"/>
        <w:autoSpaceDN w:val="0"/>
        <w:adjustRightInd w:val="0"/>
        <w:spacing w:after="0" w:line="240" w:lineRule="auto"/>
        <w:jc w:val="center"/>
        <w:rPr>
          <w:rFonts w:ascii="Times New Roman" w:eastAsia="Calibri" w:hAnsi="Times New Roman" w:cs="Times New Roman"/>
          <w:color w:val="000000"/>
          <w:sz w:val="28"/>
          <w:szCs w:val="28"/>
        </w:rPr>
      </w:pPr>
    </w:p>
    <w:p w:rsidR="00631CC2" w:rsidRPr="00631CC2" w:rsidRDefault="00631CC2" w:rsidP="00631CC2">
      <w:pPr>
        <w:widowControl w:val="0"/>
        <w:autoSpaceDE w:val="0"/>
        <w:autoSpaceDN w:val="0"/>
        <w:adjustRightInd w:val="0"/>
        <w:spacing w:after="0" w:line="240" w:lineRule="auto"/>
        <w:jc w:val="center"/>
        <w:outlineLvl w:val="0"/>
        <w:rPr>
          <w:rFonts w:ascii="Times New Roman" w:eastAsia="Calibri" w:hAnsi="Times New Roman" w:cs="Times New Roman"/>
          <w:bCs/>
          <w:color w:val="000000"/>
          <w:sz w:val="28"/>
          <w:szCs w:val="28"/>
        </w:rPr>
      </w:pPr>
      <w:bookmarkStart w:id="59" w:name="sub_410"/>
      <w:r w:rsidRPr="00631CC2">
        <w:rPr>
          <w:rFonts w:ascii="Times New Roman" w:eastAsia="Calibri" w:hAnsi="Times New Roman" w:cs="Times New Roman"/>
          <w:bCs/>
          <w:color w:val="000000"/>
          <w:sz w:val="28"/>
          <w:szCs w:val="28"/>
        </w:rPr>
        <w:t xml:space="preserve">Порядок осуществления текущего контроля за соблюдением </w:t>
      </w:r>
    </w:p>
    <w:p w:rsidR="00631CC2" w:rsidRPr="00631CC2" w:rsidRDefault="00631CC2" w:rsidP="00631CC2">
      <w:pPr>
        <w:widowControl w:val="0"/>
        <w:autoSpaceDE w:val="0"/>
        <w:autoSpaceDN w:val="0"/>
        <w:adjustRightInd w:val="0"/>
        <w:spacing w:after="0" w:line="240" w:lineRule="auto"/>
        <w:jc w:val="center"/>
        <w:outlineLvl w:val="0"/>
        <w:rPr>
          <w:rFonts w:ascii="Times New Roman" w:eastAsia="Calibri" w:hAnsi="Times New Roman" w:cs="Times New Roman"/>
          <w:bCs/>
          <w:color w:val="000000"/>
          <w:sz w:val="28"/>
          <w:szCs w:val="28"/>
        </w:rPr>
      </w:pPr>
      <w:r w:rsidRPr="00631CC2">
        <w:rPr>
          <w:rFonts w:ascii="Times New Roman" w:eastAsia="Calibri" w:hAnsi="Times New Roman" w:cs="Times New Roman"/>
          <w:bCs/>
          <w:color w:val="000000"/>
          <w:sz w:val="28"/>
          <w:szCs w:val="28"/>
        </w:rPr>
        <w:t xml:space="preserve">и исполнением ответственными должностными лицами, </w:t>
      </w:r>
    </w:p>
    <w:p w:rsidR="00631CC2" w:rsidRPr="00631CC2" w:rsidRDefault="00631CC2" w:rsidP="00631CC2">
      <w:pPr>
        <w:widowControl w:val="0"/>
        <w:autoSpaceDE w:val="0"/>
        <w:autoSpaceDN w:val="0"/>
        <w:adjustRightInd w:val="0"/>
        <w:spacing w:after="0" w:line="240" w:lineRule="auto"/>
        <w:jc w:val="center"/>
        <w:outlineLvl w:val="0"/>
        <w:rPr>
          <w:rFonts w:ascii="Times New Roman" w:eastAsia="Calibri" w:hAnsi="Times New Roman" w:cs="Times New Roman"/>
          <w:bCs/>
          <w:color w:val="000000"/>
          <w:sz w:val="28"/>
          <w:szCs w:val="28"/>
        </w:rPr>
      </w:pPr>
      <w:r w:rsidRPr="00631CC2">
        <w:rPr>
          <w:rFonts w:ascii="Times New Roman" w:eastAsia="Calibri" w:hAnsi="Times New Roman" w:cs="Times New Roman"/>
          <w:bCs/>
          <w:color w:val="000000"/>
          <w:sz w:val="28"/>
          <w:szCs w:val="28"/>
        </w:rPr>
        <w:t xml:space="preserve">муниципальными служащими положений Регламента </w:t>
      </w:r>
    </w:p>
    <w:p w:rsidR="00631CC2" w:rsidRPr="00631CC2" w:rsidRDefault="00631CC2" w:rsidP="00631CC2">
      <w:pPr>
        <w:widowControl w:val="0"/>
        <w:autoSpaceDE w:val="0"/>
        <w:autoSpaceDN w:val="0"/>
        <w:adjustRightInd w:val="0"/>
        <w:spacing w:after="0" w:line="240" w:lineRule="auto"/>
        <w:jc w:val="center"/>
        <w:outlineLvl w:val="0"/>
        <w:rPr>
          <w:rFonts w:ascii="Times New Roman" w:eastAsia="Calibri" w:hAnsi="Times New Roman" w:cs="Times New Roman"/>
          <w:bCs/>
          <w:color w:val="000000"/>
          <w:sz w:val="28"/>
          <w:szCs w:val="28"/>
        </w:rPr>
      </w:pPr>
      <w:r w:rsidRPr="00631CC2">
        <w:rPr>
          <w:rFonts w:ascii="Times New Roman" w:eastAsia="Calibri" w:hAnsi="Times New Roman" w:cs="Times New Roman"/>
          <w:bCs/>
          <w:color w:val="000000"/>
          <w:sz w:val="28"/>
          <w:szCs w:val="28"/>
        </w:rPr>
        <w:t>и иных нормативных правовых актов, устанавливающих</w:t>
      </w:r>
    </w:p>
    <w:p w:rsidR="00631CC2" w:rsidRPr="00631CC2" w:rsidRDefault="00631CC2" w:rsidP="00631CC2">
      <w:pPr>
        <w:widowControl w:val="0"/>
        <w:autoSpaceDE w:val="0"/>
        <w:autoSpaceDN w:val="0"/>
        <w:adjustRightInd w:val="0"/>
        <w:spacing w:after="0" w:line="240" w:lineRule="auto"/>
        <w:jc w:val="center"/>
        <w:outlineLvl w:val="0"/>
        <w:rPr>
          <w:rFonts w:ascii="Times New Roman" w:eastAsia="Calibri" w:hAnsi="Times New Roman" w:cs="Times New Roman"/>
          <w:bCs/>
          <w:color w:val="000000"/>
          <w:sz w:val="28"/>
          <w:szCs w:val="28"/>
        </w:rPr>
      </w:pPr>
      <w:r w:rsidRPr="00631CC2">
        <w:rPr>
          <w:rFonts w:ascii="Times New Roman" w:eastAsia="Calibri" w:hAnsi="Times New Roman" w:cs="Times New Roman"/>
          <w:bCs/>
          <w:color w:val="000000"/>
          <w:sz w:val="28"/>
          <w:szCs w:val="28"/>
        </w:rPr>
        <w:lastRenderedPageBreak/>
        <w:t xml:space="preserve">требования к предоставлению муниципальной услуги, </w:t>
      </w:r>
    </w:p>
    <w:p w:rsidR="00631CC2" w:rsidRPr="00631CC2" w:rsidRDefault="00631CC2" w:rsidP="00631CC2">
      <w:pPr>
        <w:widowControl w:val="0"/>
        <w:autoSpaceDE w:val="0"/>
        <w:autoSpaceDN w:val="0"/>
        <w:adjustRightInd w:val="0"/>
        <w:spacing w:after="0" w:line="240" w:lineRule="auto"/>
        <w:jc w:val="center"/>
        <w:outlineLvl w:val="0"/>
        <w:rPr>
          <w:rFonts w:ascii="Times New Roman" w:eastAsia="Calibri" w:hAnsi="Times New Roman" w:cs="Times New Roman"/>
          <w:bCs/>
          <w:color w:val="000000"/>
          <w:sz w:val="28"/>
          <w:szCs w:val="28"/>
        </w:rPr>
      </w:pPr>
      <w:r w:rsidRPr="00631CC2">
        <w:rPr>
          <w:rFonts w:ascii="Times New Roman" w:eastAsia="Calibri" w:hAnsi="Times New Roman" w:cs="Times New Roman"/>
          <w:bCs/>
          <w:color w:val="000000"/>
          <w:sz w:val="28"/>
          <w:szCs w:val="28"/>
        </w:rPr>
        <w:t>а также принятием ими решений</w:t>
      </w:r>
    </w:p>
    <w:bookmarkEnd w:id="59"/>
    <w:p w:rsidR="00631CC2" w:rsidRPr="00631CC2" w:rsidRDefault="00631CC2" w:rsidP="00631CC2">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p>
    <w:p w:rsidR="00631CC2" w:rsidRPr="00631CC2" w:rsidRDefault="00631CC2" w:rsidP="00631CC2">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bookmarkStart w:id="60" w:name="sub_411"/>
      <w:r w:rsidRPr="00631CC2">
        <w:rPr>
          <w:rFonts w:ascii="Times New Roman" w:eastAsia="Calibri" w:hAnsi="Times New Roman" w:cs="Times New Roman"/>
          <w:color w:val="000000"/>
          <w:sz w:val="28"/>
          <w:szCs w:val="28"/>
        </w:rPr>
        <w:t>54.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631CC2" w:rsidRPr="00631CC2" w:rsidRDefault="00631CC2" w:rsidP="00631CC2">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bookmarkStart w:id="61" w:name="sub_412"/>
      <w:bookmarkEnd w:id="60"/>
      <w:r w:rsidRPr="00631CC2">
        <w:rPr>
          <w:rFonts w:ascii="Times New Roman" w:eastAsia="Calibri" w:hAnsi="Times New Roman" w:cs="Times New Roman"/>
          <w:color w:val="000000"/>
          <w:sz w:val="28"/>
          <w:szCs w:val="28"/>
        </w:rPr>
        <w:t>Текущий контроль и координация последовательности действий, определенных административными процедурами, по предоставлению муниципальной услуги муниципальными служащими администрации осуществляется постоянно путем проведения проверок Главой.</w:t>
      </w:r>
    </w:p>
    <w:p w:rsidR="00631CC2" w:rsidRPr="00631CC2" w:rsidRDefault="00631CC2" w:rsidP="00631CC2">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bookmarkStart w:id="62" w:name="sub_413"/>
      <w:bookmarkEnd w:id="61"/>
      <w:r w:rsidRPr="00631CC2">
        <w:rPr>
          <w:rFonts w:ascii="Times New Roman" w:eastAsia="Calibri" w:hAnsi="Times New Roman" w:cs="Times New Roman"/>
          <w:color w:val="000000"/>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631CC2" w:rsidRPr="00631CC2" w:rsidRDefault="00631CC2" w:rsidP="00631CC2">
      <w:pPr>
        <w:widowControl w:val="0"/>
        <w:autoSpaceDE w:val="0"/>
        <w:autoSpaceDN w:val="0"/>
        <w:adjustRightInd w:val="0"/>
        <w:spacing w:after="0" w:line="240" w:lineRule="auto"/>
        <w:jc w:val="center"/>
        <w:outlineLvl w:val="0"/>
        <w:rPr>
          <w:rFonts w:ascii="Times New Roman" w:eastAsia="Calibri" w:hAnsi="Times New Roman" w:cs="Times New Roman"/>
          <w:bCs/>
          <w:color w:val="000000"/>
          <w:sz w:val="28"/>
          <w:szCs w:val="28"/>
        </w:rPr>
      </w:pPr>
      <w:bookmarkStart w:id="63" w:name="sub_420"/>
      <w:bookmarkEnd w:id="62"/>
    </w:p>
    <w:p w:rsidR="00631CC2" w:rsidRPr="00631CC2" w:rsidRDefault="00631CC2" w:rsidP="00631CC2">
      <w:pPr>
        <w:widowControl w:val="0"/>
        <w:autoSpaceDE w:val="0"/>
        <w:autoSpaceDN w:val="0"/>
        <w:adjustRightInd w:val="0"/>
        <w:spacing w:after="0" w:line="240" w:lineRule="auto"/>
        <w:jc w:val="center"/>
        <w:outlineLvl w:val="0"/>
        <w:rPr>
          <w:rFonts w:ascii="Times New Roman" w:eastAsia="Calibri" w:hAnsi="Times New Roman" w:cs="Times New Roman"/>
          <w:bCs/>
          <w:color w:val="000000"/>
          <w:sz w:val="28"/>
          <w:szCs w:val="28"/>
        </w:rPr>
      </w:pPr>
      <w:r w:rsidRPr="00631CC2">
        <w:rPr>
          <w:rFonts w:ascii="Times New Roman" w:eastAsia="Calibri" w:hAnsi="Times New Roman" w:cs="Times New Roman"/>
          <w:bCs/>
          <w:color w:val="000000"/>
          <w:sz w:val="28"/>
          <w:szCs w:val="28"/>
        </w:rPr>
        <w:t xml:space="preserve">Порядок и периодичность осуществления плановых и внеплановых </w:t>
      </w:r>
    </w:p>
    <w:p w:rsidR="00631CC2" w:rsidRPr="00631CC2" w:rsidRDefault="00631CC2" w:rsidP="00631CC2">
      <w:pPr>
        <w:widowControl w:val="0"/>
        <w:autoSpaceDE w:val="0"/>
        <w:autoSpaceDN w:val="0"/>
        <w:adjustRightInd w:val="0"/>
        <w:spacing w:after="0" w:line="240" w:lineRule="auto"/>
        <w:jc w:val="center"/>
        <w:outlineLvl w:val="0"/>
        <w:rPr>
          <w:rFonts w:ascii="Times New Roman" w:eastAsia="Calibri" w:hAnsi="Times New Roman" w:cs="Times New Roman"/>
          <w:bCs/>
          <w:color w:val="000000"/>
          <w:sz w:val="28"/>
          <w:szCs w:val="28"/>
        </w:rPr>
      </w:pPr>
      <w:r w:rsidRPr="00631CC2">
        <w:rPr>
          <w:rFonts w:ascii="Times New Roman" w:eastAsia="Calibri" w:hAnsi="Times New Roman" w:cs="Times New Roman"/>
          <w:bCs/>
          <w:color w:val="000000"/>
          <w:sz w:val="28"/>
          <w:szCs w:val="28"/>
        </w:rPr>
        <w:t>проверок полноты и качества предоставления муниципальной</w:t>
      </w:r>
    </w:p>
    <w:p w:rsidR="00631CC2" w:rsidRPr="00631CC2" w:rsidRDefault="00631CC2" w:rsidP="00631CC2">
      <w:pPr>
        <w:widowControl w:val="0"/>
        <w:autoSpaceDE w:val="0"/>
        <w:autoSpaceDN w:val="0"/>
        <w:adjustRightInd w:val="0"/>
        <w:spacing w:after="0" w:line="240" w:lineRule="auto"/>
        <w:jc w:val="center"/>
        <w:outlineLvl w:val="0"/>
        <w:rPr>
          <w:rFonts w:ascii="Times New Roman" w:eastAsia="Calibri" w:hAnsi="Times New Roman" w:cs="Times New Roman"/>
          <w:bCs/>
          <w:color w:val="000000"/>
          <w:sz w:val="28"/>
          <w:szCs w:val="28"/>
        </w:rPr>
      </w:pPr>
      <w:r w:rsidRPr="00631CC2">
        <w:rPr>
          <w:rFonts w:ascii="Times New Roman" w:eastAsia="Calibri" w:hAnsi="Times New Roman" w:cs="Times New Roman"/>
          <w:bCs/>
          <w:color w:val="000000"/>
          <w:sz w:val="28"/>
          <w:szCs w:val="28"/>
        </w:rPr>
        <w:t xml:space="preserve">услуги, в том числе порядок и формы контроля за полнотой </w:t>
      </w:r>
    </w:p>
    <w:p w:rsidR="00631CC2" w:rsidRPr="00631CC2" w:rsidRDefault="00631CC2" w:rsidP="00631CC2">
      <w:pPr>
        <w:widowControl w:val="0"/>
        <w:autoSpaceDE w:val="0"/>
        <w:autoSpaceDN w:val="0"/>
        <w:adjustRightInd w:val="0"/>
        <w:spacing w:after="0" w:line="240" w:lineRule="auto"/>
        <w:jc w:val="center"/>
        <w:outlineLvl w:val="0"/>
        <w:rPr>
          <w:rFonts w:ascii="Times New Roman" w:eastAsia="Calibri" w:hAnsi="Times New Roman" w:cs="Times New Roman"/>
          <w:bCs/>
          <w:color w:val="000000"/>
          <w:sz w:val="28"/>
          <w:szCs w:val="28"/>
        </w:rPr>
      </w:pPr>
      <w:r w:rsidRPr="00631CC2">
        <w:rPr>
          <w:rFonts w:ascii="Times New Roman" w:eastAsia="Calibri" w:hAnsi="Times New Roman" w:cs="Times New Roman"/>
          <w:bCs/>
          <w:color w:val="000000"/>
          <w:sz w:val="28"/>
          <w:szCs w:val="28"/>
        </w:rPr>
        <w:t>и качеством предоставления муниципальной услуги</w:t>
      </w:r>
    </w:p>
    <w:bookmarkEnd w:id="63"/>
    <w:p w:rsidR="00631CC2" w:rsidRPr="00631CC2" w:rsidRDefault="00631CC2" w:rsidP="00631CC2">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631CC2" w:rsidRPr="00631CC2" w:rsidRDefault="00631CC2" w:rsidP="00631CC2">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55.</w:t>
      </w:r>
      <w:r w:rsidRPr="00631CC2">
        <w:rPr>
          <w:rFonts w:ascii="Times New Roman" w:eastAsia="Calibri" w:hAnsi="Times New Roman" w:cs="Times New Roman"/>
          <w:color w:val="000000"/>
          <w:sz w:val="28"/>
          <w:szCs w:val="28"/>
          <w:lang w:val="en-US"/>
        </w:rPr>
        <w:t> </w:t>
      </w:r>
      <w:r w:rsidRPr="00631CC2">
        <w:rPr>
          <w:rFonts w:ascii="Times New Roman" w:eastAsia="Calibri" w:hAnsi="Times New Roman" w:cs="Times New Roman"/>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631CC2" w:rsidRPr="00631CC2" w:rsidRDefault="00631CC2" w:rsidP="00631CC2">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Плановые и внеплановые проверки проводятся Главой.</w:t>
      </w:r>
    </w:p>
    <w:p w:rsidR="00631CC2" w:rsidRPr="00631CC2" w:rsidRDefault="00631CC2" w:rsidP="00631CC2">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чаще одного раза в три года.</w:t>
      </w:r>
    </w:p>
    <w:p w:rsidR="00631CC2" w:rsidRPr="00631CC2" w:rsidRDefault="00631CC2" w:rsidP="00631CC2">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631CC2" w:rsidRPr="00631CC2" w:rsidRDefault="00631CC2" w:rsidP="00631CC2">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В ходе плановых и внеплановых проверок:</w:t>
      </w:r>
    </w:p>
    <w:p w:rsidR="00631CC2" w:rsidRPr="00631CC2" w:rsidRDefault="00631CC2" w:rsidP="00631CC2">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проверяется знание должностными лицами, ответственными за предоставление муниципальной услуги, Регламента, нормативных правовых актов, устанавливающих требования к предоставлению муниципальной услуги;</w:t>
      </w:r>
    </w:p>
    <w:p w:rsidR="00631CC2" w:rsidRPr="00631CC2" w:rsidRDefault="00631CC2" w:rsidP="00631CC2">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проверяется соблюдение сроков и последовательности исполнения административных процедур;</w:t>
      </w:r>
    </w:p>
    <w:p w:rsidR="00631CC2" w:rsidRPr="00631CC2" w:rsidRDefault="00631CC2" w:rsidP="00631CC2">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выявляются нарушения прав заявителей, недостатки, допущенные в ходе предоставления муниципальной услуги.</w:t>
      </w:r>
    </w:p>
    <w:p w:rsidR="00631CC2" w:rsidRPr="00631CC2" w:rsidRDefault="00631CC2" w:rsidP="00631CC2">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631CC2" w:rsidRPr="00631CC2" w:rsidRDefault="00631CC2" w:rsidP="00631CC2">
      <w:pPr>
        <w:widowControl w:val="0"/>
        <w:autoSpaceDE w:val="0"/>
        <w:autoSpaceDN w:val="0"/>
        <w:adjustRightInd w:val="0"/>
        <w:spacing w:after="0" w:line="240" w:lineRule="auto"/>
        <w:jc w:val="center"/>
        <w:outlineLvl w:val="0"/>
        <w:rPr>
          <w:rFonts w:ascii="Times New Roman" w:eastAsia="Calibri" w:hAnsi="Times New Roman" w:cs="Times New Roman"/>
          <w:bCs/>
          <w:color w:val="000000"/>
          <w:sz w:val="28"/>
          <w:szCs w:val="28"/>
        </w:rPr>
      </w:pPr>
      <w:bookmarkStart w:id="64" w:name="sub_430"/>
      <w:r w:rsidRPr="00631CC2">
        <w:rPr>
          <w:rFonts w:ascii="Times New Roman" w:eastAsia="Calibri" w:hAnsi="Times New Roman" w:cs="Times New Roman"/>
          <w:bCs/>
          <w:color w:val="000000"/>
          <w:sz w:val="28"/>
          <w:szCs w:val="28"/>
        </w:rPr>
        <w:t xml:space="preserve">Ответственность должностных лиц администрации </w:t>
      </w:r>
    </w:p>
    <w:p w:rsidR="00631CC2" w:rsidRPr="00631CC2" w:rsidRDefault="00631CC2" w:rsidP="00631CC2">
      <w:pPr>
        <w:widowControl w:val="0"/>
        <w:autoSpaceDE w:val="0"/>
        <w:autoSpaceDN w:val="0"/>
        <w:adjustRightInd w:val="0"/>
        <w:spacing w:after="0" w:line="240" w:lineRule="auto"/>
        <w:jc w:val="center"/>
        <w:outlineLvl w:val="0"/>
        <w:rPr>
          <w:rFonts w:ascii="Times New Roman" w:eastAsia="Calibri" w:hAnsi="Times New Roman" w:cs="Times New Roman"/>
          <w:bCs/>
          <w:color w:val="000000"/>
          <w:sz w:val="28"/>
          <w:szCs w:val="28"/>
        </w:rPr>
      </w:pPr>
      <w:r w:rsidRPr="00631CC2">
        <w:rPr>
          <w:rFonts w:ascii="Times New Roman" w:eastAsia="Calibri" w:hAnsi="Times New Roman" w:cs="Times New Roman"/>
          <w:bCs/>
          <w:color w:val="000000"/>
          <w:sz w:val="28"/>
          <w:szCs w:val="28"/>
        </w:rPr>
        <w:t xml:space="preserve">за решения и действия (бездействие), принимаемые (осуществляемые) </w:t>
      </w:r>
    </w:p>
    <w:p w:rsidR="00631CC2" w:rsidRPr="00631CC2" w:rsidRDefault="00631CC2" w:rsidP="00631CC2">
      <w:pPr>
        <w:widowControl w:val="0"/>
        <w:autoSpaceDE w:val="0"/>
        <w:autoSpaceDN w:val="0"/>
        <w:adjustRightInd w:val="0"/>
        <w:spacing w:after="0" w:line="240" w:lineRule="auto"/>
        <w:jc w:val="center"/>
        <w:outlineLvl w:val="0"/>
        <w:rPr>
          <w:rFonts w:ascii="Times New Roman" w:eastAsia="Calibri" w:hAnsi="Times New Roman" w:cs="Times New Roman"/>
          <w:bCs/>
          <w:color w:val="000000"/>
          <w:sz w:val="28"/>
          <w:szCs w:val="28"/>
        </w:rPr>
      </w:pPr>
      <w:r w:rsidRPr="00631CC2">
        <w:rPr>
          <w:rFonts w:ascii="Times New Roman" w:eastAsia="Calibri" w:hAnsi="Times New Roman" w:cs="Times New Roman"/>
          <w:bCs/>
          <w:color w:val="000000"/>
          <w:sz w:val="28"/>
          <w:szCs w:val="28"/>
        </w:rPr>
        <w:t>ими в ходе предоставления муниципальной услуги</w:t>
      </w:r>
    </w:p>
    <w:bookmarkEnd w:id="64"/>
    <w:p w:rsidR="00631CC2" w:rsidRPr="00631CC2" w:rsidRDefault="00631CC2" w:rsidP="00631CC2">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631CC2" w:rsidRPr="00631CC2" w:rsidRDefault="00631CC2" w:rsidP="00631CC2">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lastRenderedPageBreak/>
        <w:t>56.</w:t>
      </w:r>
      <w:r w:rsidRPr="00631CC2">
        <w:rPr>
          <w:rFonts w:ascii="Times New Roman" w:eastAsia="Calibri" w:hAnsi="Times New Roman" w:cs="Times New Roman"/>
          <w:color w:val="000000"/>
          <w:sz w:val="28"/>
          <w:szCs w:val="28"/>
          <w:lang w:val="en-US"/>
        </w:rPr>
        <w:t> </w:t>
      </w:r>
      <w:r w:rsidRPr="00631CC2">
        <w:rPr>
          <w:rFonts w:ascii="Times New Roman" w:eastAsia="Calibri" w:hAnsi="Times New Roman" w:cs="Times New Roman"/>
          <w:color w:val="000000"/>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принимаются меры по устранению нарушений.</w:t>
      </w:r>
    </w:p>
    <w:p w:rsidR="00631CC2" w:rsidRPr="00631CC2" w:rsidRDefault="00631CC2" w:rsidP="00631CC2">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631CC2" w:rsidRPr="00631CC2" w:rsidRDefault="00631CC2" w:rsidP="00631CC2">
      <w:pPr>
        <w:widowControl w:val="0"/>
        <w:autoSpaceDE w:val="0"/>
        <w:autoSpaceDN w:val="0"/>
        <w:adjustRightInd w:val="0"/>
        <w:spacing w:after="0" w:line="240" w:lineRule="auto"/>
        <w:jc w:val="center"/>
        <w:outlineLvl w:val="0"/>
        <w:rPr>
          <w:rFonts w:ascii="Times New Roman" w:eastAsia="Calibri" w:hAnsi="Times New Roman" w:cs="Times New Roman"/>
          <w:bCs/>
          <w:color w:val="000000"/>
          <w:sz w:val="28"/>
          <w:szCs w:val="28"/>
        </w:rPr>
      </w:pPr>
      <w:bookmarkStart w:id="65" w:name="sub_440"/>
      <w:r w:rsidRPr="00631CC2">
        <w:rPr>
          <w:rFonts w:ascii="Times New Roman" w:eastAsia="Calibri" w:hAnsi="Times New Roman" w:cs="Times New Roman"/>
          <w:bCs/>
          <w:color w:val="000000"/>
          <w:sz w:val="28"/>
          <w:szCs w:val="28"/>
        </w:rPr>
        <w:t xml:space="preserve">Положения, характеризующие требования к порядку и формам </w:t>
      </w:r>
    </w:p>
    <w:p w:rsidR="00631CC2" w:rsidRPr="00631CC2" w:rsidRDefault="00631CC2" w:rsidP="00631CC2">
      <w:pPr>
        <w:widowControl w:val="0"/>
        <w:autoSpaceDE w:val="0"/>
        <w:autoSpaceDN w:val="0"/>
        <w:adjustRightInd w:val="0"/>
        <w:spacing w:after="0" w:line="240" w:lineRule="auto"/>
        <w:jc w:val="center"/>
        <w:outlineLvl w:val="0"/>
        <w:rPr>
          <w:rFonts w:ascii="Times New Roman" w:eastAsia="Calibri" w:hAnsi="Times New Roman" w:cs="Times New Roman"/>
          <w:bCs/>
          <w:color w:val="000000"/>
          <w:sz w:val="28"/>
          <w:szCs w:val="28"/>
        </w:rPr>
      </w:pPr>
      <w:r w:rsidRPr="00631CC2">
        <w:rPr>
          <w:rFonts w:ascii="Times New Roman" w:eastAsia="Calibri" w:hAnsi="Times New Roman" w:cs="Times New Roman"/>
          <w:bCs/>
          <w:color w:val="000000"/>
          <w:sz w:val="28"/>
          <w:szCs w:val="28"/>
        </w:rPr>
        <w:t xml:space="preserve">контроля за предоставлением муниципальной услуги, в том числе </w:t>
      </w:r>
    </w:p>
    <w:p w:rsidR="00631CC2" w:rsidRPr="00631CC2" w:rsidRDefault="00631CC2" w:rsidP="00631CC2">
      <w:pPr>
        <w:widowControl w:val="0"/>
        <w:autoSpaceDE w:val="0"/>
        <w:autoSpaceDN w:val="0"/>
        <w:adjustRightInd w:val="0"/>
        <w:spacing w:after="0" w:line="240" w:lineRule="auto"/>
        <w:jc w:val="center"/>
        <w:outlineLvl w:val="0"/>
        <w:rPr>
          <w:rFonts w:ascii="Times New Roman" w:eastAsia="Calibri" w:hAnsi="Times New Roman" w:cs="Times New Roman"/>
          <w:bCs/>
          <w:color w:val="000000"/>
          <w:sz w:val="28"/>
          <w:szCs w:val="28"/>
        </w:rPr>
      </w:pPr>
      <w:r w:rsidRPr="00631CC2">
        <w:rPr>
          <w:rFonts w:ascii="Times New Roman" w:eastAsia="Calibri" w:hAnsi="Times New Roman" w:cs="Times New Roman"/>
          <w:bCs/>
          <w:color w:val="000000"/>
          <w:sz w:val="28"/>
          <w:szCs w:val="28"/>
        </w:rPr>
        <w:t>со стороны граждан, их объединений и организаций</w:t>
      </w:r>
    </w:p>
    <w:bookmarkEnd w:id="65"/>
    <w:p w:rsidR="00631CC2" w:rsidRPr="00631CC2" w:rsidRDefault="00631CC2" w:rsidP="00631CC2">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631CC2" w:rsidRPr="00631CC2" w:rsidRDefault="00631CC2" w:rsidP="00631CC2">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57. Контроль за исполнением Регламента со стороны граждан, их объединений и организаций осуществляется путем направления письменных обращений.</w:t>
      </w:r>
      <w:bookmarkStart w:id="66" w:name="sub_1005"/>
    </w:p>
    <w:p w:rsidR="00631CC2" w:rsidRPr="00631CC2" w:rsidRDefault="00631CC2" w:rsidP="00631CC2">
      <w:pPr>
        <w:widowControl w:val="0"/>
        <w:autoSpaceDE w:val="0"/>
        <w:autoSpaceDN w:val="0"/>
        <w:adjustRightInd w:val="0"/>
        <w:spacing w:after="0" w:line="240" w:lineRule="auto"/>
        <w:jc w:val="center"/>
        <w:rPr>
          <w:rFonts w:ascii="Times New Roman" w:eastAsia="Times New Roman" w:hAnsi="Times New Roman" w:cs="Times New Roman"/>
          <w:bCs/>
          <w:color w:val="000000"/>
          <w:kern w:val="32"/>
          <w:sz w:val="28"/>
          <w:szCs w:val="28"/>
          <w:lang w:eastAsia="ru-RU"/>
        </w:rPr>
      </w:pPr>
      <w:r w:rsidRPr="00631CC2">
        <w:rPr>
          <w:rFonts w:ascii="Times New Roman" w:eastAsia="Times New Roman" w:hAnsi="Times New Roman" w:cs="Times New Roman"/>
          <w:bCs/>
          <w:color w:val="000000"/>
          <w:kern w:val="32"/>
          <w:sz w:val="28"/>
          <w:szCs w:val="28"/>
          <w:lang w:eastAsia="ru-RU"/>
        </w:rPr>
        <w:t xml:space="preserve">Раздел </w:t>
      </w:r>
      <w:r w:rsidRPr="00631CC2">
        <w:rPr>
          <w:rFonts w:ascii="Times New Roman" w:eastAsia="Times New Roman" w:hAnsi="Times New Roman" w:cs="Times New Roman"/>
          <w:bCs/>
          <w:color w:val="000000"/>
          <w:kern w:val="32"/>
          <w:sz w:val="28"/>
          <w:szCs w:val="28"/>
          <w:lang w:val="en-US" w:eastAsia="ru-RU"/>
        </w:rPr>
        <w:t>V</w:t>
      </w:r>
      <w:r w:rsidRPr="00631CC2">
        <w:rPr>
          <w:rFonts w:ascii="Times New Roman" w:eastAsia="Times New Roman" w:hAnsi="Times New Roman" w:cs="Times New Roman"/>
          <w:bCs/>
          <w:color w:val="000000"/>
          <w:kern w:val="32"/>
          <w:sz w:val="28"/>
          <w:szCs w:val="28"/>
          <w:lang w:eastAsia="ru-RU"/>
        </w:rPr>
        <w:t xml:space="preserve">. Досудебный (внесудебный) порядок обжалования </w:t>
      </w:r>
      <w:bookmarkEnd w:id="66"/>
    </w:p>
    <w:p w:rsidR="00631CC2" w:rsidRPr="00631CC2" w:rsidRDefault="00631CC2" w:rsidP="00631CC2">
      <w:pPr>
        <w:widowControl w:val="0"/>
        <w:autoSpaceDE w:val="0"/>
        <w:autoSpaceDN w:val="0"/>
        <w:adjustRightInd w:val="0"/>
        <w:spacing w:after="0" w:line="240" w:lineRule="auto"/>
        <w:jc w:val="center"/>
        <w:rPr>
          <w:rFonts w:ascii="Times New Roman" w:eastAsia="Times New Roman" w:hAnsi="Times New Roman" w:cs="Times New Roman"/>
          <w:bCs/>
          <w:color w:val="000000"/>
          <w:kern w:val="32"/>
          <w:sz w:val="28"/>
          <w:szCs w:val="28"/>
          <w:lang w:eastAsia="ru-RU"/>
        </w:rPr>
      </w:pPr>
      <w:r w:rsidRPr="00631CC2">
        <w:rPr>
          <w:rFonts w:ascii="Times New Roman" w:eastAsia="Times New Roman" w:hAnsi="Times New Roman" w:cs="Times New Roman"/>
          <w:bCs/>
          <w:color w:val="000000"/>
          <w:kern w:val="32"/>
          <w:sz w:val="28"/>
          <w:szCs w:val="28"/>
          <w:lang w:eastAsia="ru-RU"/>
        </w:rPr>
        <w:t xml:space="preserve">решений и действий (бездействия) администрации, </w:t>
      </w:r>
    </w:p>
    <w:p w:rsidR="00631CC2" w:rsidRPr="00631CC2" w:rsidRDefault="00631CC2" w:rsidP="00631CC2">
      <w:pPr>
        <w:widowControl w:val="0"/>
        <w:autoSpaceDE w:val="0"/>
        <w:autoSpaceDN w:val="0"/>
        <w:adjustRightInd w:val="0"/>
        <w:spacing w:after="0" w:line="240" w:lineRule="auto"/>
        <w:jc w:val="center"/>
        <w:rPr>
          <w:rFonts w:ascii="Times New Roman" w:eastAsia="Times New Roman" w:hAnsi="Times New Roman" w:cs="Times New Roman"/>
          <w:bCs/>
          <w:color w:val="000000"/>
          <w:kern w:val="32"/>
          <w:sz w:val="28"/>
          <w:szCs w:val="28"/>
          <w:lang w:eastAsia="ru-RU"/>
        </w:rPr>
      </w:pPr>
      <w:r w:rsidRPr="00631CC2">
        <w:rPr>
          <w:rFonts w:ascii="Times New Roman" w:eastAsia="Times New Roman" w:hAnsi="Times New Roman" w:cs="Times New Roman"/>
          <w:bCs/>
          <w:color w:val="000000"/>
          <w:kern w:val="32"/>
          <w:sz w:val="28"/>
          <w:szCs w:val="28"/>
          <w:lang w:eastAsia="ru-RU"/>
        </w:rPr>
        <w:t xml:space="preserve">МФЦ, организаций, указанных в части 1.1 статьи 16 Федерального </w:t>
      </w:r>
    </w:p>
    <w:p w:rsidR="00631CC2" w:rsidRPr="00631CC2" w:rsidRDefault="00631CC2" w:rsidP="00631CC2">
      <w:pPr>
        <w:widowControl w:val="0"/>
        <w:autoSpaceDE w:val="0"/>
        <w:autoSpaceDN w:val="0"/>
        <w:adjustRightInd w:val="0"/>
        <w:spacing w:after="0" w:line="240" w:lineRule="auto"/>
        <w:jc w:val="center"/>
        <w:rPr>
          <w:rFonts w:ascii="Times New Roman" w:eastAsia="Times New Roman" w:hAnsi="Times New Roman" w:cs="Times New Roman"/>
          <w:bCs/>
          <w:color w:val="000000"/>
          <w:kern w:val="32"/>
          <w:sz w:val="28"/>
          <w:szCs w:val="28"/>
          <w:lang w:eastAsia="ru-RU"/>
        </w:rPr>
      </w:pPr>
      <w:r w:rsidRPr="00631CC2">
        <w:rPr>
          <w:rFonts w:ascii="Times New Roman" w:eastAsia="Times New Roman" w:hAnsi="Times New Roman" w:cs="Times New Roman"/>
          <w:bCs/>
          <w:color w:val="000000"/>
          <w:kern w:val="32"/>
          <w:sz w:val="28"/>
          <w:szCs w:val="28"/>
          <w:lang w:eastAsia="ru-RU"/>
        </w:rPr>
        <w:t xml:space="preserve">закона № 210-ФЗ, а также их должностных лиц, муниципальных </w:t>
      </w:r>
    </w:p>
    <w:p w:rsidR="00631CC2" w:rsidRPr="00631CC2" w:rsidRDefault="00631CC2" w:rsidP="00631CC2">
      <w:pPr>
        <w:widowControl w:val="0"/>
        <w:autoSpaceDE w:val="0"/>
        <w:autoSpaceDN w:val="0"/>
        <w:adjustRightInd w:val="0"/>
        <w:spacing w:after="0" w:line="240" w:lineRule="auto"/>
        <w:jc w:val="center"/>
        <w:rPr>
          <w:rFonts w:ascii="Times New Roman" w:eastAsia="Times New Roman" w:hAnsi="Times New Roman" w:cs="Times New Roman"/>
          <w:bCs/>
          <w:color w:val="000000"/>
          <w:kern w:val="32"/>
          <w:sz w:val="28"/>
          <w:szCs w:val="28"/>
          <w:lang w:eastAsia="ru-RU"/>
        </w:rPr>
      </w:pPr>
      <w:r w:rsidRPr="00631CC2">
        <w:rPr>
          <w:rFonts w:ascii="Times New Roman" w:eastAsia="Times New Roman" w:hAnsi="Times New Roman" w:cs="Times New Roman"/>
          <w:bCs/>
          <w:color w:val="000000"/>
          <w:kern w:val="32"/>
          <w:sz w:val="28"/>
          <w:szCs w:val="28"/>
          <w:lang w:eastAsia="ru-RU"/>
        </w:rPr>
        <w:t>служащих, работников</w:t>
      </w:r>
    </w:p>
    <w:p w:rsidR="00631CC2" w:rsidRPr="00631CC2" w:rsidRDefault="00631CC2" w:rsidP="00631CC2">
      <w:pPr>
        <w:spacing w:after="0" w:line="240" w:lineRule="auto"/>
        <w:rPr>
          <w:rFonts w:ascii="Times New Roman" w:eastAsia="Calibri" w:hAnsi="Times New Roman" w:cs="Times New Roman"/>
          <w:color w:val="000000"/>
          <w:sz w:val="28"/>
          <w:szCs w:val="28"/>
        </w:rPr>
      </w:pPr>
    </w:p>
    <w:p w:rsidR="00631CC2" w:rsidRPr="00631CC2" w:rsidRDefault="00631CC2" w:rsidP="00631CC2">
      <w:pPr>
        <w:keepNext/>
        <w:widowControl w:val="0"/>
        <w:spacing w:after="0" w:line="240" w:lineRule="auto"/>
        <w:jc w:val="center"/>
        <w:outlineLvl w:val="0"/>
        <w:rPr>
          <w:rFonts w:ascii="Times New Roman" w:eastAsia="Times New Roman" w:hAnsi="Times New Roman" w:cs="Times New Roman"/>
          <w:bCs/>
          <w:color w:val="000000"/>
          <w:kern w:val="32"/>
          <w:sz w:val="28"/>
          <w:szCs w:val="28"/>
          <w:lang w:eastAsia="ru-RU"/>
        </w:rPr>
      </w:pPr>
      <w:bookmarkStart w:id="67" w:name="sub_511"/>
      <w:r w:rsidRPr="00631CC2">
        <w:rPr>
          <w:rFonts w:ascii="Times New Roman" w:eastAsia="Times New Roman" w:hAnsi="Times New Roman" w:cs="Times New Roman"/>
          <w:bCs/>
          <w:color w:val="000000"/>
          <w:kern w:val="32"/>
          <w:sz w:val="28"/>
          <w:szCs w:val="28"/>
          <w:lang w:eastAsia="ru-RU"/>
        </w:rPr>
        <w:t>Способы информирования заявителей о порядке досудебного</w:t>
      </w:r>
    </w:p>
    <w:p w:rsidR="00631CC2" w:rsidRPr="00631CC2" w:rsidRDefault="00631CC2" w:rsidP="00631CC2">
      <w:pPr>
        <w:keepNext/>
        <w:widowControl w:val="0"/>
        <w:spacing w:after="0" w:line="240" w:lineRule="auto"/>
        <w:jc w:val="center"/>
        <w:outlineLvl w:val="0"/>
        <w:rPr>
          <w:rFonts w:ascii="Times New Roman" w:eastAsia="Times New Roman" w:hAnsi="Times New Roman" w:cs="Times New Roman"/>
          <w:bCs/>
          <w:color w:val="000000"/>
          <w:kern w:val="32"/>
          <w:sz w:val="28"/>
          <w:szCs w:val="28"/>
          <w:lang w:eastAsia="ru-RU"/>
        </w:rPr>
      </w:pPr>
      <w:r w:rsidRPr="00631CC2">
        <w:rPr>
          <w:rFonts w:ascii="Times New Roman" w:eastAsia="Times New Roman" w:hAnsi="Times New Roman" w:cs="Times New Roman"/>
          <w:bCs/>
          <w:color w:val="000000"/>
          <w:kern w:val="32"/>
          <w:sz w:val="28"/>
          <w:szCs w:val="28"/>
          <w:lang w:eastAsia="ru-RU"/>
        </w:rPr>
        <w:t xml:space="preserve">(внесудебного) обжалования решений и действий (бездействия) администрации,  МФЦ, а также должностных лиц, </w:t>
      </w:r>
    </w:p>
    <w:p w:rsidR="00631CC2" w:rsidRPr="00631CC2" w:rsidRDefault="00631CC2" w:rsidP="00631CC2">
      <w:pPr>
        <w:keepNext/>
        <w:widowControl w:val="0"/>
        <w:spacing w:after="0" w:line="240" w:lineRule="auto"/>
        <w:jc w:val="center"/>
        <w:outlineLvl w:val="0"/>
        <w:rPr>
          <w:rFonts w:ascii="Times New Roman" w:eastAsia="Times New Roman" w:hAnsi="Times New Roman" w:cs="Times New Roman"/>
          <w:bCs/>
          <w:color w:val="000000"/>
          <w:kern w:val="32"/>
          <w:sz w:val="28"/>
          <w:szCs w:val="28"/>
          <w:lang w:eastAsia="ru-RU"/>
        </w:rPr>
      </w:pPr>
      <w:r w:rsidRPr="00631CC2">
        <w:rPr>
          <w:rFonts w:ascii="Times New Roman" w:eastAsia="Times New Roman" w:hAnsi="Times New Roman" w:cs="Times New Roman"/>
          <w:bCs/>
          <w:color w:val="000000"/>
          <w:kern w:val="32"/>
          <w:sz w:val="28"/>
          <w:szCs w:val="28"/>
          <w:lang w:eastAsia="ru-RU"/>
        </w:rPr>
        <w:t>муниципальных служащих, работников</w:t>
      </w:r>
      <w:bookmarkEnd w:id="67"/>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bookmarkStart w:id="68" w:name="sub_1092"/>
    </w:p>
    <w:p w:rsidR="00631CC2" w:rsidRPr="00631CC2" w:rsidRDefault="00631CC2" w:rsidP="00631CC2">
      <w:pPr>
        <w:widowControl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58.</w:t>
      </w:r>
      <w:r w:rsidRPr="00631CC2">
        <w:rPr>
          <w:rFonts w:ascii="Times New Roman" w:eastAsia="Calibri" w:hAnsi="Times New Roman" w:cs="Times New Roman"/>
          <w:color w:val="000000"/>
          <w:sz w:val="28"/>
          <w:szCs w:val="28"/>
          <w:lang w:val="en-US"/>
        </w:rPr>
        <w:t> </w:t>
      </w:r>
      <w:r w:rsidRPr="00631CC2">
        <w:rPr>
          <w:rFonts w:ascii="Times New Roman" w:eastAsia="Calibri" w:hAnsi="Times New Roman" w:cs="Times New Roman"/>
          <w:color w:val="000000"/>
          <w:sz w:val="28"/>
          <w:szCs w:val="28"/>
        </w:rPr>
        <w:t>Информацию о порядке досудебного (внесудебного) обжалования решений  и действий (бездействия) администрации, МФЦ, а также должностных лиц, муниципальных служащих, работников</w:t>
      </w:r>
      <w:r w:rsidRPr="00631CC2">
        <w:rPr>
          <w:rFonts w:ascii="Times New Roman" w:eastAsia="Calibri" w:hAnsi="Times New Roman" w:cs="Times New Roman"/>
          <w:b/>
          <w:color w:val="000000"/>
          <w:sz w:val="28"/>
          <w:szCs w:val="28"/>
        </w:rPr>
        <w:t xml:space="preserve"> </w:t>
      </w:r>
      <w:r w:rsidRPr="00631CC2">
        <w:rPr>
          <w:rFonts w:ascii="Times New Roman" w:eastAsia="Calibri" w:hAnsi="Times New Roman" w:cs="Times New Roman"/>
          <w:color w:val="000000"/>
          <w:sz w:val="28"/>
          <w:szCs w:val="28"/>
        </w:rPr>
        <w:t xml:space="preserve">МФЦ </w:t>
      </w:r>
      <w:r w:rsidRPr="00631CC2">
        <w:rPr>
          <w:rFonts w:ascii="Times New Roman" w:eastAsia="Calibri" w:hAnsi="Times New Roman" w:cs="Times New Roman"/>
          <w:b/>
          <w:color w:val="000000"/>
          <w:sz w:val="28"/>
          <w:szCs w:val="28"/>
        </w:rPr>
        <w:t xml:space="preserve"> </w:t>
      </w:r>
      <w:r w:rsidRPr="00631CC2">
        <w:rPr>
          <w:rFonts w:ascii="Times New Roman" w:eastAsia="Calibri" w:hAnsi="Times New Roman" w:cs="Times New Roman"/>
          <w:color w:val="000000"/>
          <w:sz w:val="28"/>
          <w:szCs w:val="28"/>
        </w:rPr>
        <w:t xml:space="preserve">заявители могут получить на информационных стендах в местах предоставления муниципальной услуги, на </w:t>
      </w:r>
      <w:hyperlink r:id="rId11" w:history="1">
        <w:r w:rsidRPr="00631CC2">
          <w:rPr>
            <w:rFonts w:ascii="Times New Roman" w:eastAsia="Calibri" w:hAnsi="Times New Roman" w:cs="Times New Roman"/>
            <w:color w:val="000000"/>
            <w:sz w:val="28"/>
            <w:szCs w:val="28"/>
          </w:rPr>
          <w:t>официальном интернет-портале</w:t>
        </w:r>
      </w:hyperlink>
      <w:r w:rsidRPr="00631CC2">
        <w:rPr>
          <w:rFonts w:ascii="Times New Roman" w:eastAsia="Calibri" w:hAnsi="Times New Roman" w:cs="Times New Roman"/>
          <w:color w:val="000000"/>
          <w:sz w:val="28"/>
          <w:szCs w:val="28"/>
        </w:rPr>
        <w:t xml:space="preserve"> администрации, в МФЦ, на Едином Портале, Портале Краснодарского края, а</w:t>
      </w:r>
      <w:r w:rsidRPr="00631CC2">
        <w:rPr>
          <w:rFonts w:ascii="Times New Roman" w:eastAsia="Calibri" w:hAnsi="Times New Roman" w:cs="Times New Roman"/>
          <w:color w:val="000000"/>
          <w:sz w:val="28"/>
          <w:szCs w:val="28"/>
          <w:shd w:val="clear" w:color="auto" w:fill="FFFFFF"/>
        </w:rPr>
        <w:t xml:space="preserve"> также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31CC2" w:rsidRPr="00631CC2" w:rsidRDefault="00631CC2" w:rsidP="00631CC2">
      <w:pPr>
        <w:keepNext/>
        <w:widowControl w:val="0"/>
        <w:spacing w:after="0" w:line="240" w:lineRule="auto"/>
        <w:jc w:val="center"/>
        <w:outlineLvl w:val="0"/>
        <w:rPr>
          <w:rFonts w:ascii="Times New Roman" w:eastAsia="Times New Roman" w:hAnsi="Times New Roman" w:cs="Times New Roman"/>
          <w:bCs/>
          <w:color w:val="000000"/>
          <w:kern w:val="32"/>
          <w:sz w:val="28"/>
          <w:szCs w:val="28"/>
          <w:lang w:eastAsia="ru-RU"/>
        </w:rPr>
      </w:pPr>
      <w:bookmarkStart w:id="69" w:name="sub_52"/>
      <w:bookmarkEnd w:id="68"/>
    </w:p>
    <w:p w:rsidR="00631CC2" w:rsidRPr="00631CC2" w:rsidRDefault="00631CC2" w:rsidP="00631CC2">
      <w:pPr>
        <w:keepNext/>
        <w:widowControl w:val="0"/>
        <w:spacing w:after="0" w:line="240" w:lineRule="auto"/>
        <w:jc w:val="center"/>
        <w:outlineLvl w:val="0"/>
        <w:rPr>
          <w:rFonts w:ascii="Times New Roman" w:eastAsia="Times New Roman" w:hAnsi="Times New Roman" w:cs="Times New Roman"/>
          <w:bCs/>
          <w:color w:val="000000"/>
          <w:kern w:val="32"/>
          <w:sz w:val="28"/>
          <w:szCs w:val="28"/>
          <w:lang w:eastAsia="ru-RU"/>
        </w:rPr>
      </w:pPr>
      <w:r w:rsidRPr="00631CC2">
        <w:rPr>
          <w:rFonts w:ascii="Times New Roman" w:eastAsia="Times New Roman" w:hAnsi="Times New Roman" w:cs="Times New Roman"/>
          <w:bCs/>
          <w:color w:val="000000"/>
          <w:kern w:val="32"/>
          <w:sz w:val="28"/>
          <w:szCs w:val="28"/>
          <w:lang w:eastAsia="ru-RU"/>
        </w:rPr>
        <w:t>Формы и способы подачи заявителем жалобы</w:t>
      </w:r>
    </w:p>
    <w:p w:rsidR="00631CC2" w:rsidRPr="00631CC2" w:rsidRDefault="00631CC2" w:rsidP="00631CC2">
      <w:pPr>
        <w:keepNext/>
        <w:widowControl w:val="0"/>
        <w:spacing w:after="0" w:line="240" w:lineRule="auto"/>
        <w:jc w:val="center"/>
        <w:outlineLvl w:val="0"/>
        <w:rPr>
          <w:rFonts w:ascii="Times New Roman" w:eastAsia="Times New Roman" w:hAnsi="Times New Roman" w:cs="Times New Roman"/>
          <w:bCs/>
          <w:color w:val="000000"/>
          <w:kern w:val="32"/>
          <w:sz w:val="28"/>
          <w:szCs w:val="28"/>
          <w:lang w:eastAsia="ru-RU"/>
        </w:rPr>
      </w:pPr>
    </w:p>
    <w:bookmarkEnd w:id="69"/>
    <w:p w:rsidR="00631CC2" w:rsidRPr="00631CC2" w:rsidRDefault="00631CC2" w:rsidP="00631CC2">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 xml:space="preserve">59. Заявителю обеспечивается возможность направления жалобы на решения, действия (бездействие) администрации, должностного лица администрации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использованием портала федеральной государственной информационной системы, обеспечивающей процесс </w:t>
      </w:r>
      <w:r w:rsidRPr="00631CC2">
        <w:rPr>
          <w:rFonts w:ascii="Times New Roman" w:eastAsia="Calibri" w:hAnsi="Times New Roman" w:cs="Times New Roman"/>
          <w:color w:val="000000"/>
          <w:sz w:val="28"/>
          <w:szCs w:val="28"/>
        </w:rPr>
        <w:lastRenderedPageBreak/>
        <w:t xml:space="preserve">досудебного (внесудебного) обжалования  решений и действий (бездействия), совершенных при предоставлении муниципальных услуг администрацией, должностными лицами администрации  или муниципальными служащими, предоставляющими муниципальные услуги, с использованием сети «Интернет». </w:t>
      </w:r>
    </w:p>
    <w:p w:rsidR="00631CC2" w:rsidRPr="00631CC2" w:rsidRDefault="00631CC2" w:rsidP="00631CC2">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 xml:space="preserve">Жалоба, поступившая в администрацию, подлежит регистрации не позднее следующего рабочего дня со дня ее поступления. </w:t>
      </w:r>
    </w:p>
    <w:p w:rsidR="00631CC2" w:rsidRPr="00631CC2" w:rsidRDefault="00631CC2" w:rsidP="00631CC2">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CC2">
        <w:rPr>
          <w:rFonts w:ascii="Times New Roman" w:eastAsia="Calibri" w:hAnsi="Times New Roman" w:cs="Times New Roman"/>
          <w:color w:val="000000"/>
          <w:sz w:val="28"/>
          <w:szCs w:val="28"/>
        </w:rPr>
        <w:t>В случае подачи заявителем жалобы через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31CC2" w:rsidRPr="00631CC2" w:rsidRDefault="00631CC2" w:rsidP="00631CC2">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p>
    <w:p w:rsidR="00631CC2" w:rsidRPr="00631CC2" w:rsidRDefault="00631CC2" w:rsidP="00631CC2">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p>
    <w:p w:rsidR="00ED5438" w:rsidRDefault="00ED5438" w:rsidP="00ED543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Архангельского</w:t>
      </w:r>
      <w:r w:rsidRPr="00184CED">
        <w:rPr>
          <w:rFonts w:ascii="Times New Roman" w:eastAsia="Times New Roman" w:hAnsi="Times New Roman" w:cs="Times New Roman"/>
          <w:sz w:val="28"/>
          <w:szCs w:val="28"/>
        </w:rPr>
        <w:t xml:space="preserve"> сельского </w:t>
      </w:r>
    </w:p>
    <w:p w:rsidR="00ED5438" w:rsidRPr="00184CED" w:rsidRDefault="00ED5438" w:rsidP="00ED543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184CED">
        <w:rPr>
          <w:rFonts w:ascii="Times New Roman" w:eastAsia="Times New Roman" w:hAnsi="Times New Roman" w:cs="Times New Roman"/>
          <w:sz w:val="28"/>
          <w:szCs w:val="28"/>
        </w:rPr>
        <w:t>оселения</w:t>
      </w:r>
      <w:r>
        <w:rPr>
          <w:rFonts w:ascii="Times New Roman" w:eastAsia="Times New Roman" w:hAnsi="Times New Roman" w:cs="Times New Roman"/>
          <w:sz w:val="28"/>
          <w:szCs w:val="28"/>
        </w:rPr>
        <w:t xml:space="preserve"> </w:t>
      </w:r>
      <w:r w:rsidRPr="00184CED">
        <w:rPr>
          <w:rFonts w:ascii="Times New Roman" w:eastAsia="Times New Roman" w:hAnsi="Times New Roman" w:cs="Times New Roman"/>
          <w:sz w:val="28"/>
          <w:szCs w:val="28"/>
        </w:rPr>
        <w:t>Тих</w:t>
      </w:r>
      <w:r>
        <w:rPr>
          <w:rFonts w:ascii="Times New Roman" w:eastAsia="Times New Roman" w:hAnsi="Times New Roman" w:cs="Times New Roman"/>
          <w:sz w:val="28"/>
          <w:szCs w:val="28"/>
        </w:rPr>
        <w:t>орецкого района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Н.А. Булатова</w:t>
      </w:r>
    </w:p>
    <w:p w:rsidR="00631CC2" w:rsidRPr="00631CC2" w:rsidRDefault="00631CC2" w:rsidP="00631CC2">
      <w:pPr>
        <w:widowControl w:val="0"/>
        <w:spacing w:after="0" w:line="240" w:lineRule="auto"/>
        <w:ind w:firstLine="709"/>
        <w:jc w:val="both"/>
        <w:rPr>
          <w:rFonts w:ascii="Times New Roman" w:eastAsia="Times New Roman" w:hAnsi="Times New Roman" w:cs="Times New Roman"/>
          <w:color w:val="000000"/>
          <w:sz w:val="28"/>
          <w:szCs w:val="28"/>
          <w:lang w:eastAsia="ru-RU"/>
        </w:rPr>
      </w:pPr>
    </w:p>
    <w:bookmarkEnd w:id="56"/>
    <w:p w:rsidR="00631CC2" w:rsidRPr="00631CC2" w:rsidRDefault="00631CC2" w:rsidP="00631CC2">
      <w:pPr>
        <w:widowControl w:val="0"/>
        <w:spacing w:after="0" w:line="240" w:lineRule="auto"/>
        <w:ind w:firstLine="709"/>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ind w:firstLine="709"/>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ind w:firstLine="709"/>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ind w:firstLine="709"/>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ind w:firstLine="709"/>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ind w:firstLine="709"/>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ind w:firstLine="709"/>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ind w:firstLine="709"/>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ind w:firstLine="709"/>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ind w:firstLine="709"/>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ind w:firstLine="709"/>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ind w:firstLine="709"/>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ind w:firstLine="709"/>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ind w:firstLine="709"/>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ind w:firstLine="709"/>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ind w:firstLine="709"/>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ind w:firstLine="709"/>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ind w:firstLine="709"/>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ind w:firstLine="709"/>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rPr>
          <w:rFonts w:ascii="Times New Roman" w:eastAsia="Calibri" w:hAnsi="Times New Roman" w:cs="Times New Roman"/>
          <w:color w:val="000000"/>
          <w:sz w:val="28"/>
          <w:szCs w:val="28"/>
        </w:rPr>
      </w:pPr>
    </w:p>
    <w:p w:rsidR="00631CC2" w:rsidRDefault="00631CC2" w:rsidP="00631CC2">
      <w:pPr>
        <w:widowControl w:val="0"/>
        <w:spacing w:after="0" w:line="240" w:lineRule="auto"/>
        <w:rPr>
          <w:rFonts w:ascii="Times New Roman" w:eastAsia="Calibri" w:hAnsi="Times New Roman" w:cs="Times New Roman"/>
          <w:color w:val="000000"/>
          <w:sz w:val="28"/>
          <w:szCs w:val="28"/>
        </w:rPr>
      </w:pPr>
    </w:p>
    <w:p w:rsidR="00ED5438" w:rsidRDefault="00ED5438" w:rsidP="00631CC2">
      <w:pPr>
        <w:widowControl w:val="0"/>
        <w:spacing w:after="0" w:line="240" w:lineRule="auto"/>
        <w:rPr>
          <w:rFonts w:ascii="Times New Roman" w:eastAsia="Calibri" w:hAnsi="Times New Roman" w:cs="Times New Roman"/>
          <w:color w:val="000000"/>
          <w:sz w:val="28"/>
          <w:szCs w:val="28"/>
        </w:rPr>
      </w:pPr>
    </w:p>
    <w:p w:rsidR="00E03ECF" w:rsidRPr="00631CC2" w:rsidRDefault="00E03ECF" w:rsidP="00631CC2">
      <w:pPr>
        <w:widowControl w:val="0"/>
        <w:spacing w:after="0" w:line="240" w:lineRule="auto"/>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rPr>
          <w:rFonts w:ascii="Times New Roman" w:eastAsia="Calibri" w:hAnsi="Times New Roman" w:cs="Times New Roman"/>
          <w:color w:val="000000"/>
          <w:sz w:val="28"/>
          <w:szCs w:val="28"/>
        </w:rPr>
      </w:pPr>
    </w:p>
    <w:p w:rsidR="00631CC2" w:rsidRPr="00631CC2" w:rsidRDefault="00631CC2" w:rsidP="00631CC2">
      <w:pPr>
        <w:widowControl w:val="0"/>
        <w:spacing w:after="0" w:line="240" w:lineRule="auto"/>
        <w:ind w:left="4820"/>
        <w:rPr>
          <w:rFonts w:ascii="Times New Roman" w:eastAsia="Times New Roman" w:hAnsi="Times New Roman" w:cs="Times New Roman"/>
          <w:color w:val="000000"/>
          <w:sz w:val="28"/>
          <w:szCs w:val="28"/>
        </w:rPr>
      </w:pPr>
      <w:r w:rsidRPr="00631CC2">
        <w:rPr>
          <w:rFonts w:ascii="Times New Roman" w:eastAsia="Times New Roman" w:hAnsi="Times New Roman" w:cs="Times New Roman"/>
          <w:color w:val="000000"/>
          <w:sz w:val="28"/>
          <w:szCs w:val="28"/>
        </w:rPr>
        <w:lastRenderedPageBreak/>
        <w:t>Приложение 1</w:t>
      </w:r>
    </w:p>
    <w:p w:rsidR="00631CC2" w:rsidRPr="00631CC2" w:rsidRDefault="00631CC2" w:rsidP="00631CC2">
      <w:pPr>
        <w:widowControl w:val="0"/>
        <w:spacing w:after="0" w:line="240" w:lineRule="auto"/>
        <w:ind w:left="4820"/>
        <w:rPr>
          <w:rFonts w:ascii="Times New Roman" w:eastAsia="Times New Roman" w:hAnsi="Times New Roman" w:cs="Times New Roman"/>
          <w:color w:val="000000"/>
          <w:sz w:val="28"/>
          <w:szCs w:val="28"/>
        </w:rPr>
      </w:pPr>
      <w:r w:rsidRPr="00631CC2">
        <w:rPr>
          <w:rFonts w:ascii="Times New Roman" w:eastAsia="Times New Roman" w:hAnsi="Times New Roman" w:cs="Times New Roman"/>
          <w:color w:val="000000"/>
          <w:sz w:val="28"/>
          <w:szCs w:val="28"/>
        </w:rPr>
        <w:t>к административному регламенту</w:t>
      </w:r>
    </w:p>
    <w:p w:rsidR="00631CC2" w:rsidRPr="00631CC2" w:rsidRDefault="00631CC2" w:rsidP="00631CC2">
      <w:pPr>
        <w:widowControl w:val="0"/>
        <w:spacing w:after="0" w:line="240" w:lineRule="auto"/>
        <w:ind w:left="4820"/>
        <w:jc w:val="both"/>
        <w:rPr>
          <w:rFonts w:ascii="Times New Roman" w:eastAsia="Calibri" w:hAnsi="Times New Roman" w:cs="Times New Roman"/>
          <w:color w:val="000000"/>
          <w:sz w:val="28"/>
          <w:szCs w:val="28"/>
        </w:rPr>
      </w:pPr>
      <w:r w:rsidRPr="00631CC2">
        <w:rPr>
          <w:rFonts w:ascii="Times New Roman" w:eastAsia="Times New Roman" w:hAnsi="Times New Roman" w:cs="Times New Roman"/>
          <w:color w:val="000000"/>
          <w:sz w:val="28"/>
          <w:szCs w:val="28"/>
        </w:rPr>
        <w:t>«</w:t>
      </w:r>
      <w:r w:rsidRPr="00631CC2">
        <w:rPr>
          <w:rFonts w:ascii="Times New Roman" w:eastAsia="Times New Roman" w:hAnsi="Times New Roman" w:cs="Times New Roman"/>
          <w:color w:val="000000"/>
          <w:sz w:val="28"/>
          <w:szCs w:val="28"/>
          <w:lang w:eastAsia="ru-RU"/>
        </w:rPr>
        <w:t>Предоставление земельных участков, находящихся в муниципальной собственности, на торгах»</w:t>
      </w:r>
    </w:p>
    <w:p w:rsidR="00631CC2" w:rsidRPr="00631CC2" w:rsidRDefault="00631CC2" w:rsidP="00631CC2">
      <w:pPr>
        <w:spacing w:after="0" w:line="240" w:lineRule="auto"/>
        <w:ind w:firstLine="567"/>
        <w:jc w:val="both"/>
        <w:rPr>
          <w:rFonts w:ascii="Times New Roman" w:eastAsia="Times New Roman" w:hAnsi="Times New Roman" w:cs="Times New Roman"/>
          <w:color w:val="000000"/>
          <w:sz w:val="28"/>
          <w:szCs w:val="28"/>
          <w:lang w:eastAsia="ru-RU"/>
        </w:rPr>
      </w:pPr>
    </w:p>
    <w:p w:rsidR="00631CC2" w:rsidRPr="00631CC2" w:rsidRDefault="00631CC2" w:rsidP="00631CC2">
      <w:pPr>
        <w:spacing w:after="0" w:line="240" w:lineRule="auto"/>
        <w:rPr>
          <w:rFonts w:ascii="Times New Roman" w:eastAsia="Calibri" w:hAnsi="Times New Roman" w:cs="Times New Roman"/>
          <w:sz w:val="28"/>
          <w:szCs w:val="28"/>
        </w:rPr>
      </w:pPr>
    </w:p>
    <w:p w:rsidR="00631CC2" w:rsidRPr="00631CC2" w:rsidRDefault="00631CC2" w:rsidP="00631CC2">
      <w:pPr>
        <w:suppressAutoHyphens/>
        <w:spacing w:after="38" w:line="248" w:lineRule="auto"/>
        <w:ind w:right="127"/>
        <w:jc w:val="center"/>
        <w:rPr>
          <w:rFonts w:ascii="Times New Roman" w:eastAsia="Times New Roman" w:hAnsi="Times New Roman" w:cs="Times New Roman"/>
          <w:color w:val="000000"/>
          <w:sz w:val="28"/>
          <w:szCs w:val="28"/>
          <w:lang w:eastAsia="ar-SA"/>
        </w:rPr>
      </w:pPr>
      <w:r w:rsidRPr="00631CC2">
        <w:rPr>
          <w:rFonts w:ascii="Times New Roman" w:eastAsia="Times New Roman" w:hAnsi="Times New Roman" w:cs="Times New Roman"/>
          <w:b/>
          <w:color w:val="000000"/>
          <w:sz w:val="28"/>
          <w:szCs w:val="28"/>
          <w:lang w:eastAsia="ar-SA"/>
        </w:rPr>
        <w:t xml:space="preserve">Форма заявления о проведении аукциона </w:t>
      </w:r>
    </w:p>
    <w:p w:rsidR="00631CC2" w:rsidRPr="00631CC2" w:rsidRDefault="00631CC2" w:rsidP="00631CC2">
      <w:pPr>
        <w:suppressAutoHyphens/>
        <w:spacing w:after="0" w:line="259" w:lineRule="auto"/>
        <w:jc w:val="right"/>
        <w:rPr>
          <w:rFonts w:ascii="Times New Roman" w:eastAsia="Times New Roman" w:hAnsi="Times New Roman" w:cs="Times New Roman"/>
          <w:color w:val="000000"/>
          <w:sz w:val="28"/>
          <w:szCs w:val="28"/>
          <w:lang w:eastAsia="ar-SA"/>
        </w:rPr>
      </w:pPr>
      <w:r w:rsidRPr="00631CC2">
        <w:rPr>
          <w:rFonts w:ascii="Times New Roman" w:eastAsia="Times New Roman" w:hAnsi="Times New Roman" w:cs="Times New Roman"/>
          <w:color w:val="000000"/>
          <w:sz w:val="28"/>
          <w:szCs w:val="28"/>
          <w:lang w:eastAsia="ar-SA"/>
        </w:rPr>
        <w:t xml:space="preserve">                                                 </w:t>
      </w:r>
    </w:p>
    <w:p w:rsidR="00631CC2" w:rsidRPr="00631CC2" w:rsidRDefault="00631CC2" w:rsidP="00631CC2">
      <w:pPr>
        <w:suppressAutoHyphens/>
        <w:spacing w:after="0" w:line="259" w:lineRule="auto"/>
        <w:jc w:val="right"/>
        <w:rPr>
          <w:rFonts w:ascii="Times New Roman" w:eastAsia="Times New Roman" w:hAnsi="Times New Roman" w:cs="Times New Roman"/>
          <w:color w:val="000000"/>
          <w:sz w:val="28"/>
          <w:szCs w:val="28"/>
          <w:lang w:eastAsia="ar-SA"/>
        </w:rPr>
      </w:pPr>
      <w:r w:rsidRPr="00631CC2">
        <w:rPr>
          <w:rFonts w:ascii="Times New Roman" w:eastAsia="Times New Roman" w:hAnsi="Times New Roman" w:cs="Times New Roman"/>
          <w:color w:val="000000"/>
          <w:sz w:val="28"/>
          <w:szCs w:val="28"/>
          <w:lang w:eastAsia="ar-SA"/>
        </w:rPr>
        <w:t xml:space="preserve">кому: ___________________________________ </w:t>
      </w:r>
    </w:p>
    <w:p w:rsidR="00631CC2" w:rsidRPr="00631CC2" w:rsidRDefault="00631CC2" w:rsidP="00631CC2">
      <w:pPr>
        <w:suppressAutoHyphens/>
        <w:spacing w:after="23" w:line="224" w:lineRule="auto"/>
        <w:ind w:right="683"/>
        <w:jc w:val="right"/>
        <w:rPr>
          <w:rFonts w:ascii="Times New Roman" w:eastAsia="Times New Roman" w:hAnsi="Times New Roman" w:cs="Times New Roman"/>
          <w:color w:val="000000"/>
          <w:sz w:val="18"/>
          <w:szCs w:val="28"/>
          <w:lang w:eastAsia="ar-SA"/>
        </w:rPr>
      </w:pPr>
      <w:r w:rsidRPr="00631CC2">
        <w:rPr>
          <w:rFonts w:ascii="Times New Roman" w:eastAsia="Times New Roman" w:hAnsi="Times New Roman" w:cs="Times New Roman"/>
          <w:color w:val="000000"/>
          <w:sz w:val="18"/>
          <w:szCs w:val="28"/>
          <w:lang w:eastAsia="ar-SA"/>
        </w:rPr>
        <w:t xml:space="preserve"> (</w:t>
      </w:r>
      <w:r w:rsidRPr="00631CC2">
        <w:rPr>
          <w:rFonts w:ascii="Times New Roman" w:eastAsia="Times New Roman" w:hAnsi="Times New Roman" w:cs="Times New Roman"/>
          <w:i/>
          <w:color w:val="000000"/>
          <w:sz w:val="18"/>
          <w:szCs w:val="28"/>
          <w:lang w:eastAsia="ar-SA"/>
        </w:rPr>
        <w:t>наименование уполномоченного органа</w:t>
      </w:r>
      <w:r w:rsidRPr="00631CC2">
        <w:rPr>
          <w:rFonts w:ascii="Times New Roman" w:eastAsia="Times New Roman" w:hAnsi="Times New Roman" w:cs="Times New Roman"/>
          <w:color w:val="000000"/>
          <w:sz w:val="18"/>
          <w:szCs w:val="28"/>
          <w:lang w:eastAsia="ar-SA"/>
        </w:rPr>
        <w:t xml:space="preserve">) </w:t>
      </w:r>
    </w:p>
    <w:p w:rsidR="00631CC2" w:rsidRPr="00631CC2" w:rsidRDefault="00631CC2" w:rsidP="00631CC2">
      <w:pPr>
        <w:suppressAutoHyphens/>
        <w:spacing w:after="23" w:line="224" w:lineRule="auto"/>
        <w:ind w:right="683"/>
        <w:jc w:val="right"/>
        <w:rPr>
          <w:rFonts w:ascii="Times New Roman" w:eastAsia="Times New Roman" w:hAnsi="Times New Roman" w:cs="Times New Roman"/>
          <w:color w:val="000000"/>
          <w:sz w:val="28"/>
          <w:szCs w:val="28"/>
          <w:lang w:eastAsia="ar-SA"/>
        </w:rPr>
      </w:pPr>
      <w:r w:rsidRPr="00631CC2">
        <w:rPr>
          <w:rFonts w:ascii="Times New Roman" w:eastAsia="Times New Roman" w:hAnsi="Times New Roman" w:cs="Times New Roman"/>
          <w:color w:val="000000"/>
          <w:sz w:val="28"/>
          <w:szCs w:val="28"/>
          <w:lang w:eastAsia="ar-SA"/>
        </w:rPr>
        <w:t xml:space="preserve">                                 от кого: _______________________________</w:t>
      </w:r>
    </w:p>
    <w:p w:rsidR="00631CC2" w:rsidRPr="00631CC2" w:rsidRDefault="00631CC2" w:rsidP="00631CC2">
      <w:pPr>
        <w:suppressAutoHyphens/>
        <w:spacing w:after="72" w:line="259" w:lineRule="auto"/>
        <w:ind w:right="218"/>
        <w:jc w:val="right"/>
        <w:rPr>
          <w:rFonts w:ascii="Times New Roman" w:eastAsia="Times New Roman" w:hAnsi="Times New Roman" w:cs="Times New Roman"/>
          <w:color w:val="000000"/>
          <w:sz w:val="28"/>
          <w:szCs w:val="28"/>
          <w:lang w:eastAsia="ar-SA"/>
        </w:rPr>
      </w:pPr>
      <w:r w:rsidRPr="00631CC2">
        <w:rPr>
          <w:rFonts w:ascii="Times New Roman" w:eastAsia="Times New Roman" w:hAnsi="Times New Roman" w:cs="Times New Roman"/>
          <w:i/>
          <w:color w:val="000000"/>
          <w:sz w:val="18"/>
          <w:szCs w:val="28"/>
          <w:lang w:eastAsia="ar-SA"/>
        </w:rPr>
        <w:t xml:space="preserve">(полное наименование, ИНН, ОГРН юридического лица, ИП) </w:t>
      </w:r>
    </w:p>
    <w:p w:rsidR="00631CC2" w:rsidRPr="00631CC2" w:rsidRDefault="00631CC2" w:rsidP="00631CC2">
      <w:pPr>
        <w:suppressAutoHyphens/>
        <w:spacing w:after="0" w:line="248" w:lineRule="auto"/>
        <w:jc w:val="right"/>
        <w:rPr>
          <w:rFonts w:ascii="Times New Roman" w:eastAsia="Times New Roman" w:hAnsi="Times New Roman" w:cs="Times New Roman"/>
          <w:color w:val="000000"/>
          <w:sz w:val="28"/>
          <w:szCs w:val="28"/>
          <w:lang w:eastAsia="ar-SA"/>
        </w:rPr>
      </w:pPr>
      <w:r w:rsidRPr="00631CC2">
        <w:rPr>
          <w:rFonts w:ascii="Times New Roman" w:eastAsia="Times New Roman" w:hAnsi="Times New Roman" w:cs="Times New Roman"/>
          <w:color w:val="000000"/>
          <w:sz w:val="28"/>
          <w:szCs w:val="28"/>
          <w:lang w:eastAsia="ar-SA"/>
        </w:rPr>
        <w:t xml:space="preserve">___________________________________ </w:t>
      </w:r>
    </w:p>
    <w:p w:rsidR="00631CC2" w:rsidRPr="00631CC2" w:rsidRDefault="00631CC2" w:rsidP="00631CC2">
      <w:pPr>
        <w:suppressAutoHyphens/>
        <w:spacing w:after="72" w:line="259" w:lineRule="auto"/>
        <w:ind w:right="218"/>
        <w:jc w:val="right"/>
        <w:rPr>
          <w:rFonts w:ascii="Times New Roman" w:eastAsia="Times New Roman" w:hAnsi="Times New Roman" w:cs="Times New Roman"/>
          <w:color w:val="000000"/>
          <w:sz w:val="28"/>
          <w:szCs w:val="28"/>
          <w:lang w:eastAsia="ar-SA"/>
        </w:rPr>
      </w:pPr>
      <w:r w:rsidRPr="00631CC2">
        <w:rPr>
          <w:rFonts w:ascii="Times New Roman" w:eastAsia="Times New Roman" w:hAnsi="Times New Roman" w:cs="Times New Roman"/>
          <w:i/>
          <w:color w:val="000000"/>
          <w:sz w:val="18"/>
          <w:szCs w:val="28"/>
          <w:lang w:eastAsia="ar-SA"/>
        </w:rPr>
        <w:t xml:space="preserve"> (контактный телефон, электронная почта, почтовый адрес) </w:t>
      </w:r>
    </w:p>
    <w:p w:rsidR="00631CC2" w:rsidRPr="00631CC2" w:rsidRDefault="00631CC2" w:rsidP="00631CC2">
      <w:pPr>
        <w:suppressAutoHyphens/>
        <w:spacing w:after="0" w:line="248" w:lineRule="auto"/>
        <w:jc w:val="right"/>
        <w:rPr>
          <w:rFonts w:ascii="Times New Roman" w:eastAsia="Times New Roman" w:hAnsi="Times New Roman" w:cs="Times New Roman"/>
          <w:color w:val="000000"/>
          <w:sz w:val="28"/>
          <w:szCs w:val="28"/>
          <w:lang w:eastAsia="ar-SA"/>
        </w:rPr>
      </w:pPr>
      <w:r w:rsidRPr="00631CC2">
        <w:rPr>
          <w:rFonts w:ascii="Times New Roman" w:eastAsia="Times New Roman" w:hAnsi="Times New Roman" w:cs="Times New Roman"/>
          <w:color w:val="000000"/>
          <w:sz w:val="28"/>
          <w:szCs w:val="28"/>
          <w:lang w:eastAsia="ar-SA"/>
        </w:rPr>
        <w:t xml:space="preserve">___________________________________ </w:t>
      </w:r>
    </w:p>
    <w:p w:rsidR="00631CC2" w:rsidRPr="00631CC2" w:rsidRDefault="00631CC2" w:rsidP="00631CC2">
      <w:pPr>
        <w:suppressAutoHyphens/>
        <w:spacing w:after="0" w:line="227" w:lineRule="auto"/>
        <w:ind w:right="70"/>
        <w:jc w:val="right"/>
        <w:rPr>
          <w:rFonts w:ascii="Times New Roman" w:eastAsia="Times New Roman" w:hAnsi="Times New Roman" w:cs="Times New Roman"/>
          <w:i/>
          <w:color w:val="000000"/>
          <w:sz w:val="18"/>
          <w:szCs w:val="28"/>
          <w:lang w:eastAsia="ar-SA"/>
        </w:rPr>
      </w:pPr>
      <w:r w:rsidRPr="00631CC2">
        <w:rPr>
          <w:rFonts w:ascii="Times New Roman" w:eastAsia="Times New Roman" w:hAnsi="Times New Roman" w:cs="Times New Roman"/>
          <w:i/>
          <w:color w:val="000000"/>
          <w:sz w:val="18"/>
          <w:szCs w:val="28"/>
          <w:lang w:eastAsia="ar-SA"/>
        </w:rPr>
        <w:t xml:space="preserve"> (фамилия, имя, отчество (последнее - при наличии), </w:t>
      </w:r>
    </w:p>
    <w:p w:rsidR="00631CC2" w:rsidRPr="00631CC2" w:rsidRDefault="00631CC2" w:rsidP="00631CC2">
      <w:pPr>
        <w:suppressAutoHyphens/>
        <w:spacing w:after="0" w:line="227" w:lineRule="auto"/>
        <w:ind w:right="70"/>
        <w:jc w:val="right"/>
        <w:rPr>
          <w:rFonts w:ascii="Times New Roman" w:eastAsia="Times New Roman" w:hAnsi="Times New Roman" w:cs="Times New Roman"/>
          <w:i/>
          <w:color w:val="000000"/>
          <w:sz w:val="18"/>
          <w:szCs w:val="28"/>
          <w:lang w:eastAsia="ar-SA"/>
        </w:rPr>
      </w:pPr>
      <w:r w:rsidRPr="00631CC2">
        <w:rPr>
          <w:rFonts w:ascii="Times New Roman" w:eastAsia="Times New Roman" w:hAnsi="Times New Roman" w:cs="Times New Roman"/>
          <w:i/>
          <w:color w:val="000000"/>
          <w:sz w:val="18"/>
          <w:szCs w:val="28"/>
          <w:lang w:eastAsia="ar-SA"/>
        </w:rPr>
        <w:t xml:space="preserve">данные документа, удостоверяющего личность, контактный телефон, </w:t>
      </w:r>
    </w:p>
    <w:p w:rsidR="00631CC2" w:rsidRPr="00631CC2" w:rsidRDefault="00631CC2" w:rsidP="00631CC2">
      <w:pPr>
        <w:suppressAutoHyphens/>
        <w:spacing w:after="0" w:line="227" w:lineRule="auto"/>
        <w:ind w:right="70"/>
        <w:jc w:val="right"/>
        <w:rPr>
          <w:rFonts w:ascii="Times New Roman" w:eastAsia="Times New Roman" w:hAnsi="Times New Roman" w:cs="Times New Roman"/>
          <w:color w:val="000000"/>
          <w:sz w:val="28"/>
          <w:szCs w:val="28"/>
          <w:lang w:eastAsia="ar-SA"/>
        </w:rPr>
      </w:pPr>
      <w:r w:rsidRPr="00631CC2">
        <w:rPr>
          <w:rFonts w:ascii="Times New Roman" w:eastAsia="Times New Roman" w:hAnsi="Times New Roman" w:cs="Times New Roman"/>
          <w:i/>
          <w:color w:val="000000"/>
          <w:sz w:val="18"/>
          <w:szCs w:val="28"/>
          <w:lang w:eastAsia="ar-SA"/>
        </w:rPr>
        <w:t>адрес электронной почты,</w:t>
      </w:r>
      <w:r w:rsidRPr="00631CC2">
        <w:rPr>
          <w:rFonts w:ascii="Times New Roman" w:eastAsia="Times New Roman" w:hAnsi="Times New Roman" w:cs="Times New Roman"/>
          <w:color w:val="000000"/>
          <w:sz w:val="24"/>
          <w:szCs w:val="28"/>
          <w:lang w:eastAsia="ar-SA"/>
        </w:rPr>
        <w:t xml:space="preserve"> </w:t>
      </w:r>
      <w:r w:rsidRPr="00631CC2">
        <w:rPr>
          <w:rFonts w:ascii="Times New Roman" w:eastAsia="Times New Roman" w:hAnsi="Times New Roman" w:cs="Times New Roman"/>
          <w:i/>
          <w:color w:val="000000"/>
          <w:sz w:val="18"/>
          <w:szCs w:val="28"/>
          <w:lang w:eastAsia="ar-SA"/>
        </w:rPr>
        <w:t xml:space="preserve">адрес регистрации, адрес </w:t>
      </w:r>
    </w:p>
    <w:p w:rsidR="00631CC2" w:rsidRPr="00631CC2" w:rsidRDefault="00631CC2" w:rsidP="00631CC2">
      <w:pPr>
        <w:suppressAutoHyphens/>
        <w:spacing w:after="37" w:line="259" w:lineRule="auto"/>
        <w:ind w:right="592"/>
        <w:jc w:val="right"/>
        <w:rPr>
          <w:rFonts w:ascii="Times New Roman" w:eastAsia="Times New Roman" w:hAnsi="Times New Roman" w:cs="Times New Roman"/>
          <w:color w:val="000000"/>
          <w:sz w:val="28"/>
          <w:szCs w:val="28"/>
          <w:lang w:eastAsia="ar-SA"/>
        </w:rPr>
      </w:pPr>
      <w:r w:rsidRPr="00631CC2">
        <w:rPr>
          <w:rFonts w:ascii="Times New Roman" w:eastAsia="Times New Roman" w:hAnsi="Times New Roman" w:cs="Times New Roman"/>
          <w:i/>
          <w:color w:val="000000"/>
          <w:sz w:val="18"/>
          <w:szCs w:val="28"/>
          <w:lang w:eastAsia="ar-SA"/>
        </w:rPr>
        <w:t xml:space="preserve">фактического проживания уполномоченного лица) </w:t>
      </w:r>
    </w:p>
    <w:p w:rsidR="00631CC2" w:rsidRPr="00631CC2" w:rsidRDefault="00631CC2" w:rsidP="00631CC2">
      <w:pPr>
        <w:suppressAutoHyphens/>
        <w:spacing w:after="3" w:line="265" w:lineRule="auto"/>
        <w:jc w:val="right"/>
        <w:rPr>
          <w:rFonts w:ascii="Times New Roman" w:eastAsia="Times New Roman" w:hAnsi="Times New Roman" w:cs="Times New Roman"/>
          <w:color w:val="000000"/>
          <w:sz w:val="28"/>
          <w:szCs w:val="28"/>
          <w:lang w:eastAsia="ar-SA"/>
        </w:rPr>
      </w:pPr>
      <w:r w:rsidRPr="00631CC2">
        <w:rPr>
          <w:rFonts w:ascii="Times New Roman" w:eastAsia="Times New Roman" w:hAnsi="Times New Roman" w:cs="Times New Roman"/>
          <w:color w:val="000000"/>
          <w:sz w:val="24"/>
          <w:szCs w:val="28"/>
          <w:lang w:eastAsia="ar-SA"/>
        </w:rPr>
        <w:t>_________________________________________</w:t>
      </w:r>
    </w:p>
    <w:p w:rsidR="00631CC2" w:rsidRPr="00631CC2" w:rsidRDefault="00631CC2" w:rsidP="00631CC2">
      <w:pPr>
        <w:suppressAutoHyphens/>
        <w:spacing w:after="2" w:line="224" w:lineRule="auto"/>
        <w:ind w:right="1112"/>
        <w:jc w:val="right"/>
        <w:rPr>
          <w:rFonts w:ascii="Times New Roman" w:eastAsia="Times New Roman" w:hAnsi="Times New Roman" w:cs="Times New Roman"/>
          <w:color w:val="000000"/>
          <w:sz w:val="28"/>
          <w:szCs w:val="28"/>
          <w:lang w:eastAsia="ar-SA"/>
        </w:rPr>
      </w:pPr>
      <w:r w:rsidRPr="00631CC2">
        <w:rPr>
          <w:rFonts w:ascii="Times New Roman" w:eastAsia="Times New Roman" w:hAnsi="Times New Roman" w:cs="Times New Roman"/>
          <w:i/>
          <w:color w:val="000000"/>
          <w:sz w:val="18"/>
          <w:szCs w:val="28"/>
          <w:lang w:eastAsia="ar-SA"/>
        </w:rPr>
        <w:t xml:space="preserve">                         (данные представителя заявителя) </w:t>
      </w:r>
      <w:r w:rsidRPr="00631CC2">
        <w:rPr>
          <w:rFonts w:ascii="Times New Roman" w:eastAsia="Times New Roman" w:hAnsi="Times New Roman" w:cs="Times New Roman"/>
          <w:color w:val="000000"/>
          <w:sz w:val="24"/>
          <w:szCs w:val="28"/>
          <w:lang w:eastAsia="ar-SA"/>
        </w:rPr>
        <w:t xml:space="preserve"> </w:t>
      </w:r>
    </w:p>
    <w:p w:rsidR="00631CC2" w:rsidRPr="00631CC2" w:rsidRDefault="00631CC2" w:rsidP="00631CC2">
      <w:pPr>
        <w:suppressAutoHyphens/>
        <w:spacing w:after="60" w:line="259" w:lineRule="auto"/>
        <w:ind w:right="33"/>
        <w:jc w:val="center"/>
        <w:rPr>
          <w:rFonts w:ascii="Times New Roman" w:eastAsia="Times New Roman" w:hAnsi="Times New Roman" w:cs="Times New Roman"/>
          <w:color w:val="000000"/>
          <w:sz w:val="28"/>
          <w:szCs w:val="28"/>
          <w:lang w:eastAsia="ar-SA"/>
        </w:rPr>
      </w:pPr>
      <w:r w:rsidRPr="00631CC2">
        <w:rPr>
          <w:rFonts w:ascii="Times New Roman" w:eastAsia="Times New Roman" w:hAnsi="Times New Roman" w:cs="Times New Roman"/>
          <w:color w:val="000000"/>
          <w:sz w:val="16"/>
          <w:szCs w:val="28"/>
          <w:lang w:eastAsia="ar-SA"/>
        </w:rPr>
        <w:t xml:space="preserve"> </w:t>
      </w:r>
    </w:p>
    <w:p w:rsidR="00631CC2" w:rsidRPr="00631CC2" w:rsidRDefault="00631CC2" w:rsidP="00631CC2">
      <w:pPr>
        <w:suppressAutoHyphens/>
        <w:spacing w:after="10" w:line="249" w:lineRule="auto"/>
        <w:jc w:val="center"/>
        <w:rPr>
          <w:rFonts w:ascii="Times New Roman" w:eastAsia="Times New Roman" w:hAnsi="Times New Roman" w:cs="Times New Roman"/>
          <w:color w:val="000000"/>
          <w:sz w:val="28"/>
          <w:szCs w:val="28"/>
          <w:lang w:eastAsia="ar-SA"/>
        </w:rPr>
      </w:pPr>
      <w:r w:rsidRPr="00631CC2">
        <w:rPr>
          <w:rFonts w:ascii="Times New Roman" w:eastAsia="Times New Roman" w:hAnsi="Times New Roman" w:cs="Times New Roman"/>
          <w:b/>
          <w:color w:val="000000"/>
          <w:sz w:val="24"/>
          <w:szCs w:val="28"/>
          <w:lang w:eastAsia="ar-SA"/>
        </w:rPr>
        <w:t>Заявление</w:t>
      </w:r>
    </w:p>
    <w:p w:rsidR="00631CC2" w:rsidRPr="00631CC2" w:rsidRDefault="00631CC2" w:rsidP="00631CC2">
      <w:pPr>
        <w:suppressAutoHyphens/>
        <w:spacing w:after="10" w:line="249" w:lineRule="auto"/>
        <w:ind w:right="510"/>
        <w:jc w:val="center"/>
        <w:rPr>
          <w:rFonts w:ascii="Times New Roman" w:eastAsia="Times New Roman" w:hAnsi="Times New Roman" w:cs="Times New Roman"/>
          <w:color w:val="000000"/>
          <w:sz w:val="28"/>
          <w:szCs w:val="28"/>
          <w:lang w:eastAsia="ar-SA"/>
        </w:rPr>
      </w:pPr>
      <w:r w:rsidRPr="00631CC2">
        <w:rPr>
          <w:rFonts w:ascii="Times New Roman" w:eastAsia="Times New Roman" w:hAnsi="Times New Roman" w:cs="Times New Roman"/>
          <w:b/>
          <w:color w:val="000000"/>
          <w:sz w:val="24"/>
          <w:szCs w:val="28"/>
          <w:lang w:eastAsia="ar-SA"/>
        </w:rPr>
        <w:t>об организации аукциона на право заключения договора аренды или купли-продажи земельного участка</w:t>
      </w:r>
    </w:p>
    <w:p w:rsidR="00631CC2" w:rsidRPr="00631CC2" w:rsidRDefault="00631CC2" w:rsidP="00631CC2">
      <w:pPr>
        <w:suppressAutoHyphens/>
        <w:spacing w:after="83" w:line="259" w:lineRule="auto"/>
        <w:ind w:right="1166"/>
        <w:jc w:val="center"/>
        <w:rPr>
          <w:rFonts w:ascii="Times New Roman" w:eastAsia="Times New Roman" w:hAnsi="Times New Roman" w:cs="Times New Roman"/>
          <w:color w:val="000000"/>
          <w:sz w:val="28"/>
          <w:szCs w:val="28"/>
          <w:lang w:eastAsia="ar-SA"/>
        </w:rPr>
      </w:pPr>
      <w:r w:rsidRPr="00631CC2">
        <w:rPr>
          <w:rFonts w:ascii="Times New Roman" w:eastAsia="Times New Roman" w:hAnsi="Times New Roman" w:cs="Times New Roman"/>
          <w:b/>
          <w:color w:val="000000"/>
          <w:sz w:val="16"/>
          <w:szCs w:val="28"/>
          <w:lang w:eastAsia="ar-SA"/>
        </w:rPr>
        <w:t xml:space="preserve"> </w:t>
      </w:r>
    </w:p>
    <w:p w:rsidR="00631CC2" w:rsidRPr="00631CC2" w:rsidRDefault="00631CC2" w:rsidP="00631CC2">
      <w:pPr>
        <w:suppressAutoHyphens/>
        <w:spacing w:after="15" w:line="249" w:lineRule="auto"/>
        <w:ind w:firstLine="709"/>
        <w:jc w:val="both"/>
        <w:rPr>
          <w:rFonts w:ascii="Times New Roman" w:eastAsia="Times New Roman" w:hAnsi="Times New Roman" w:cs="Times New Roman"/>
          <w:color w:val="000000"/>
          <w:sz w:val="28"/>
          <w:szCs w:val="28"/>
          <w:lang w:eastAsia="ar-SA"/>
        </w:rPr>
      </w:pPr>
      <w:r w:rsidRPr="00631CC2">
        <w:rPr>
          <w:rFonts w:ascii="Times New Roman" w:eastAsia="Times New Roman" w:hAnsi="Times New Roman" w:cs="Times New Roman"/>
          <w:color w:val="000000"/>
          <w:sz w:val="24"/>
          <w:szCs w:val="28"/>
          <w:lang w:eastAsia="ar-SA"/>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участка_______________________________________________________________________</w:t>
      </w:r>
      <w:r w:rsidRPr="00631CC2">
        <w:rPr>
          <w:rFonts w:ascii="Times New Roman" w:eastAsia="Times New Roman" w:hAnsi="Times New Roman" w:cs="Times New Roman"/>
          <w:i/>
          <w:color w:val="000000"/>
          <w:sz w:val="16"/>
          <w:szCs w:val="28"/>
          <w:lang w:eastAsia="ar-SA"/>
        </w:rPr>
        <w:t xml:space="preserve">                                                                                                                                                           (цель использования земельного участка)</w:t>
      </w:r>
      <w:r w:rsidRPr="00631CC2">
        <w:rPr>
          <w:rFonts w:ascii="Times New Roman" w:eastAsia="Times New Roman" w:hAnsi="Times New Roman" w:cs="Times New Roman"/>
          <w:i/>
          <w:color w:val="000000"/>
          <w:sz w:val="16"/>
          <w:szCs w:val="28"/>
          <w:vertAlign w:val="superscript"/>
          <w:lang w:eastAsia="ar-SA"/>
        </w:rPr>
        <w:t>3</w:t>
      </w:r>
      <w:r w:rsidRPr="00631CC2">
        <w:rPr>
          <w:rFonts w:ascii="Times New Roman" w:eastAsia="Times New Roman" w:hAnsi="Times New Roman" w:cs="Times New Roman"/>
          <w:i/>
          <w:color w:val="000000"/>
          <w:sz w:val="16"/>
          <w:szCs w:val="28"/>
          <w:lang w:eastAsia="ar-SA"/>
        </w:rPr>
        <w:t xml:space="preserve"> </w:t>
      </w:r>
    </w:p>
    <w:p w:rsidR="00631CC2" w:rsidRPr="00631CC2" w:rsidRDefault="00631CC2" w:rsidP="00631CC2">
      <w:pPr>
        <w:suppressAutoHyphens/>
        <w:spacing w:after="10" w:line="249" w:lineRule="auto"/>
        <w:ind w:right="57"/>
        <w:jc w:val="right"/>
        <w:rPr>
          <w:rFonts w:ascii="Times New Roman" w:eastAsia="Times New Roman" w:hAnsi="Times New Roman" w:cs="Times New Roman"/>
          <w:color w:val="000000"/>
          <w:sz w:val="28"/>
          <w:szCs w:val="28"/>
          <w:lang w:eastAsia="ar-SA"/>
        </w:rPr>
      </w:pPr>
      <w:r w:rsidRPr="00631CC2">
        <w:rPr>
          <w:rFonts w:ascii="Times New Roman" w:eastAsia="Times New Roman" w:hAnsi="Times New Roman" w:cs="Times New Roman"/>
          <w:color w:val="000000"/>
          <w:sz w:val="24"/>
          <w:szCs w:val="28"/>
          <w:lang w:eastAsia="ar-SA"/>
        </w:rPr>
        <w:t>Кадастровый номер земельного участка: ________________________________________</w:t>
      </w:r>
      <w:r w:rsidRPr="00631CC2">
        <w:rPr>
          <w:rFonts w:ascii="Times New Roman" w:eastAsia="Times New Roman" w:hAnsi="Times New Roman" w:cs="Times New Roman"/>
          <w:i/>
          <w:color w:val="000000"/>
          <w:sz w:val="18"/>
          <w:szCs w:val="28"/>
          <w:lang w:eastAsia="ar-SA"/>
        </w:rPr>
        <w:t xml:space="preserve"> </w:t>
      </w:r>
    </w:p>
    <w:p w:rsidR="00631CC2" w:rsidRPr="00631CC2" w:rsidRDefault="00631CC2" w:rsidP="00631CC2">
      <w:pPr>
        <w:suppressAutoHyphens/>
        <w:spacing w:after="0" w:line="259" w:lineRule="auto"/>
        <w:ind w:right="10"/>
        <w:jc w:val="right"/>
        <w:rPr>
          <w:rFonts w:ascii="Times New Roman" w:eastAsia="Times New Roman" w:hAnsi="Times New Roman" w:cs="Times New Roman"/>
          <w:color w:val="000000"/>
          <w:sz w:val="28"/>
          <w:szCs w:val="28"/>
          <w:lang w:eastAsia="ar-SA"/>
        </w:rPr>
      </w:pPr>
      <w:r w:rsidRPr="00631CC2">
        <w:rPr>
          <w:rFonts w:ascii="Times New Roman" w:eastAsia="Times New Roman" w:hAnsi="Times New Roman" w:cs="Times New Roman"/>
          <w:color w:val="000000"/>
          <w:sz w:val="24"/>
          <w:szCs w:val="28"/>
          <w:lang w:eastAsia="ar-SA"/>
        </w:rPr>
        <w:t xml:space="preserve"> </w:t>
      </w:r>
    </w:p>
    <w:p w:rsidR="00631CC2" w:rsidRPr="00631CC2" w:rsidRDefault="00631CC2" w:rsidP="00631CC2">
      <w:pPr>
        <w:suppressAutoHyphens/>
        <w:spacing w:after="0" w:line="259" w:lineRule="auto"/>
        <w:ind w:right="10"/>
        <w:jc w:val="right"/>
        <w:rPr>
          <w:rFonts w:ascii="Times New Roman" w:eastAsia="Times New Roman" w:hAnsi="Times New Roman" w:cs="Times New Roman"/>
          <w:color w:val="000000"/>
          <w:sz w:val="28"/>
          <w:szCs w:val="28"/>
          <w:lang w:eastAsia="ar-SA"/>
        </w:rPr>
      </w:pPr>
      <w:r w:rsidRPr="00631CC2">
        <w:rPr>
          <w:rFonts w:ascii="Times New Roman" w:eastAsia="Times New Roman" w:hAnsi="Times New Roman" w:cs="Times New Roman"/>
          <w:color w:val="000000"/>
          <w:sz w:val="24"/>
          <w:szCs w:val="28"/>
          <w:lang w:eastAsia="ar-SA"/>
        </w:rPr>
        <w:t xml:space="preserve"> Дата ________ </w:t>
      </w:r>
    </w:p>
    <w:p w:rsidR="00631CC2" w:rsidRPr="00631CC2" w:rsidRDefault="00631CC2" w:rsidP="00631CC2">
      <w:pPr>
        <w:widowControl w:val="0"/>
        <w:spacing w:after="0" w:line="240" w:lineRule="auto"/>
        <w:ind w:left="4678"/>
        <w:rPr>
          <w:rFonts w:ascii="Times New Roman" w:eastAsia="Times New Roman" w:hAnsi="Times New Roman" w:cs="Times New Roman"/>
          <w:color w:val="000000"/>
          <w:sz w:val="28"/>
          <w:szCs w:val="28"/>
        </w:rPr>
      </w:pPr>
    </w:p>
    <w:p w:rsidR="00631CC2" w:rsidRPr="00631CC2" w:rsidRDefault="00631CC2" w:rsidP="00631CC2">
      <w:pPr>
        <w:widowControl w:val="0"/>
        <w:spacing w:after="0" w:line="240" w:lineRule="auto"/>
        <w:ind w:left="4678"/>
        <w:rPr>
          <w:rFonts w:ascii="Times New Roman" w:eastAsia="Times New Roman" w:hAnsi="Times New Roman" w:cs="Times New Roman"/>
          <w:color w:val="000000"/>
          <w:sz w:val="28"/>
          <w:szCs w:val="28"/>
        </w:rPr>
      </w:pPr>
    </w:p>
    <w:p w:rsidR="00ED5438" w:rsidRDefault="00ED5438" w:rsidP="00ED543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Архангельского</w:t>
      </w:r>
      <w:r w:rsidRPr="00184CED">
        <w:rPr>
          <w:rFonts w:ascii="Times New Roman" w:eastAsia="Times New Roman" w:hAnsi="Times New Roman" w:cs="Times New Roman"/>
          <w:sz w:val="28"/>
          <w:szCs w:val="28"/>
        </w:rPr>
        <w:t xml:space="preserve"> сельского </w:t>
      </w:r>
    </w:p>
    <w:p w:rsidR="00ED5438" w:rsidRPr="00184CED" w:rsidRDefault="00ED5438" w:rsidP="00ED543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184CED">
        <w:rPr>
          <w:rFonts w:ascii="Times New Roman" w:eastAsia="Times New Roman" w:hAnsi="Times New Roman" w:cs="Times New Roman"/>
          <w:sz w:val="28"/>
          <w:szCs w:val="28"/>
        </w:rPr>
        <w:t>оселения</w:t>
      </w:r>
      <w:r>
        <w:rPr>
          <w:rFonts w:ascii="Times New Roman" w:eastAsia="Times New Roman" w:hAnsi="Times New Roman" w:cs="Times New Roman"/>
          <w:sz w:val="28"/>
          <w:szCs w:val="28"/>
        </w:rPr>
        <w:t xml:space="preserve"> </w:t>
      </w:r>
      <w:r w:rsidRPr="00184CED">
        <w:rPr>
          <w:rFonts w:ascii="Times New Roman" w:eastAsia="Times New Roman" w:hAnsi="Times New Roman" w:cs="Times New Roman"/>
          <w:sz w:val="28"/>
          <w:szCs w:val="28"/>
        </w:rPr>
        <w:t>Тих</w:t>
      </w:r>
      <w:r>
        <w:rPr>
          <w:rFonts w:ascii="Times New Roman" w:eastAsia="Times New Roman" w:hAnsi="Times New Roman" w:cs="Times New Roman"/>
          <w:sz w:val="28"/>
          <w:szCs w:val="28"/>
        </w:rPr>
        <w:t>орецкого района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Н.А. Булатова</w:t>
      </w:r>
    </w:p>
    <w:p w:rsidR="00631CC2" w:rsidRPr="00631CC2" w:rsidRDefault="00631CC2" w:rsidP="00631CC2">
      <w:pPr>
        <w:widowControl w:val="0"/>
        <w:spacing w:after="0" w:line="240" w:lineRule="auto"/>
        <w:ind w:left="4678"/>
        <w:rPr>
          <w:rFonts w:ascii="Times New Roman" w:eastAsia="Times New Roman" w:hAnsi="Times New Roman" w:cs="Times New Roman"/>
          <w:color w:val="000000"/>
          <w:sz w:val="28"/>
          <w:szCs w:val="28"/>
        </w:rPr>
      </w:pPr>
    </w:p>
    <w:p w:rsidR="00631CC2" w:rsidRPr="00631CC2" w:rsidRDefault="00631CC2" w:rsidP="00631CC2">
      <w:pPr>
        <w:widowControl w:val="0"/>
        <w:spacing w:after="0" w:line="240" w:lineRule="auto"/>
        <w:ind w:left="4678"/>
        <w:rPr>
          <w:rFonts w:ascii="Times New Roman" w:eastAsia="Times New Roman" w:hAnsi="Times New Roman" w:cs="Times New Roman"/>
          <w:color w:val="000000"/>
          <w:sz w:val="28"/>
          <w:szCs w:val="28"/>
        </w:rPr>
      </w:pPr>
    </w:p>
    <w:p w:rsidR="00631CC2" w:rsidRPr="00631CC2" w:rsidRDefault="00631CC2" w:rsidP="00631CC2">
      <w:pPr>
        <w:widowControl w:val="0"/>
        <w:spacing w:after="0" w:line="240" w:lineRule="auto"/>
        <w:ind w:left="4678"/>
        <w:rPr>
          <w:rFonts w:ascii="Times New Roman" w:eastAsia="Times New Roman" w:hAnsi="Times New Roman" w:cs="Times New Roman"/>
          <w:color w:val="000000"/>
          <w:sz w:val="28"/>
          <w:szCs w:val="28"/>
        </w:rPr>
      </w:pPr>
    </w:p>
    <w:p w:rsidR="00631CC2" w:rsidRDefault="00631CC2" w:rsidP="00631CC2">
      <w:pPr>
        <w:widowControl w:val="0"/>
        <w:spacing w:after="0" w:line="240" w:lineRule="auto"/>
        <w:ind w:left="4678"/>
        <w:rPr>
          <w:rFonts w:ascii="Times New Roman" w:eastAsia="Times New Roman" w:hAnsi="Times New Roman" w:cs="Times New Roman"/>
          <w:color w:val="000000"/>
          <w:sz w:val="28"/>
          <w:szCs w:val="28"/>
        </w:rPr>
      </w:pPr>
    </w:p>
    <w:p w:rsidR="00ED5438" w:rsidRPr="00631CC2" w:rsidRDefault="00ED5438" w:rsidP="00631CC2">
      <w:pPr>
        <w:widowControl w:val="0"/>
        <w:spacing w:after="0" w:line="240" w:lineRule="auto"/>
        <w:ind w:left="4678"/>
        <w:rPr>
          <w:rFonts w:ascii="Times New Roman" w:eastAsia="Times New Roman" w:hAnsi="Times New Roman" w:cs="Times New Roman"/>
          <w:color w:val="000000"/>
          <w:sz w:val="28"/>
          <w:szCs w:val="28"/>
        </w:rPr>
      </w:pPr>
    </w:p>
    <w:p w:rsidR="00631CC2" w:rsidRPr="00631CC2" w:rsidRDefault="00631CC2" w:rsidP="00631CC2">
      <w:pPr>
        <w:widowControl w:val="0"/>
        <w:spacing w:after="0" w:line="240" w:lineRule="auto"/>
        <w:ind w:left="4678"/>
        <w:rPr>
          <w:rFonts w:ascii="Times New Roman" w:eastAsia="Times New Roman" w:hAnsi="Times New Roman" w:cs="Times New Roman"/>
          <w:color w:val="000000"/>
          <w:sz w:val="28"/>
          <w:szCs w:val="28"/>
        </w:rPr>
      </w:pPr>
    </w:p>
    <w:p w:rsidR="00631CC2" w:rsidRDefault="00631CC2" w:rsidP="00631CC2">
      <w:pPr>
        <w:widowControl w:val="0"/>
        <w:spacing w:after="0" w:line="240" w:lineRule="auto"/>
        <w:rPr>
          <w:rFonts w:ascii="Times New Roman" w:eastAsia="Times New Roman" w:hAnsi="Times New Roman" w:cs="Times New Roman"/>
          <w:color w:val="000000"/>
          <w:sz w:val="28"/>
          <w:szCs w:val="28"/>
        </w:rPr>
      </w:pPr>
    </w:p>
    <w:p w:rsidR="00200140" w:rsidRPr="00631CC2" w:rsidRDefault="00200140" w:rsidP="00631CC2">
      <w:pPr>
        <w:widowControl w:val="0"/>
        <w:spacing w:after="0" w:line="240" w:lineRule="auto"/>
        <w:rPr>
          <w:rFonts w:ascii="Times New Roman" w:eastAsia="Times New Roman" w:hAnsi="Times New Roman" w:cs="Times New Roman"/>
          <w:color w:val="000000"/>
          <w:sz w:val="28"/>
          <w:szCs w:val="28"/>
        </w:rPr>
      </w:pPr>
    </w:p>
    <w:p w:rsidR="00631CC2" w:rsidRPr="00631CC2" w:rsidRDefault="00631CC2" w:rsidP="00631CC2">
      <w:pPr>
        <w:widowControl w:val="0"/>
        <w:spacing w:after="0" w:line="240" w:lineRule="auto"/>
        <w:rPr>
          <w:rFonts w:ascii="Times New Roman" w:eastAsia="Times New Roman" w:hAnsi="Times New Roman" w:cs="Times New Roman"/>
          <w:color w:val="000000"/>
          <w:sz w:val="28"/>
          <w:szCs w:val="28"/>
        </w:rPr>
      </w:pPr>
    </w:p>
    <w:p w:rsidR="00631CC2" w:rsidRPr="00631CC2" w:rsidRDefault="00631CC2" w:rsidP="00631CC2">
      <w:pPr>
        <w:widowControl w:val="0"/>
        <w:spacing w:after="0" w:line="240" w:lineRule="auto"/>
        <w:ind w:left="4678"/>
        <w:rPr>
          <w:rFonts w:ascii="Times New Roman" w:eastAsia="Times New Roman" w:hAnsi="Times New Roman" w:cs="Times New Roman"/>
          <w:color w:val="000000"/>
          <w:sz w:val="28"/>
          <w:szCs w:val="28"/>
        </w:rPr>
      </w:pPr>
      <w:r w:rsidRPr="00631CC2">
        <w:rPr>
          <w:rFonts w:ascii="Times New Roman" w:eastAsia="Times New Roman" w:hAnsi="Times New Roman" w:cs="Times New Roman"/>
          <w:color w:val="000000"/>
          <w:sz w:val="28"/>
          <w:szCs w:val="28"/>
        </w:rPr>
        <w:lastRenderedPageBreak/>
        <w:t>Приложение 2</w:t>
      </w:r>
    </w:p>
    <w:p w:rsidR="00631CC2" w:rsidRPr="00631CC2" w:rsidRDefault="00631CC2" w:rsidP="00631CC2">
      <w:pPr>
        <w:widowControl w:val="0"/>
        <w:spacing w:after="0" w:line="240" w:lineRule="auto"/>
        <w:ind w:left="4678"/>
        <w:rPr>
          <w:rFonts w:ascii="Times New Roman" w:eastAsia="Times New Roman" w:hAnsi="Times New Roman" w:cs="Times New Roman"/>
          <w:color w:val="000000"/>
          <w:sz w:val="28"/>
          <w:szCs w:val="28"/>
        </w:rPr>
      </w:pPr>
      <w:r w:rsidRPr="00631CC2">
        <w:rPr>
          <w:rFonts w:ascii="Times New Roman" w:eastAsia="Times New Roman" w:hAnsi="Times New Roman" w:cs="Times New Roman"/>
          <w:color w:val="000000"/>
          <w:sz w:val="28"/>
          <w:szCs w:val="28"/>
        </w:rPr>
        <w:t>к административному регламенту</w:t>
      </w:r>
    </w:p>
    <w:p w:rsidR="00631CC2" w:rsidRPr="00631CC2" w:rsidRDefault="00631CC2" w:rsidP="00631CC2">
      <w:pPr>
        <w:widowControl w:val="0"/>
        <w:spacing w:after="0" w:line="240" w:lineRule="auto"/>
        <w:ind w:left="4678"/>
        <w:rPr>
          <w:rFonts w:ascii="Times New Roman" w:eastAsia="Calibri" w:hAnsi="Times New Roman" w:cs="Times New Roman"/>
          <w:color w:val="000000"/>
          <w:sz w:val="28"/>
          <w:szCs w:val="28"/>
        </w:rPr>
      </w:pPr>
      <w:r w:rsidRPr="00631CC2">
        <w:rPr>
          <w:rFonts w:ascii="Times New Roman" w:eastAsia="Times New Roman" w:hAnsi="Times New Roman" w:cs="Times New Roman"/>
          <w:color w:val="000000"/>
          <w:sz w:val="28"/>
          <w:szCs w:val="28"/>
        </w:rPr>
        <w:t>«</w:t>
      </w:r>
      <w:r w:rsidRPr="00631CC2">
        <w:rPr>
          <w:rFonts w:ascii="Times New Roman" w:eastAsia="Times New Roman" w:hAnsi="Times New Roman" w:cs="Times New Roman"/>
          <w:color w:val="000000"/>
          <w:sz w:val="28"/>
          <w:szCs w:val="28"/>
          <w:lang w:eastAsia="ru-RU"/>
        </w:rPr>
        <w:t>Предоставление земельных участков, находящихся в муниципальной собственности, на торгах»</w:t>
      </w:r>
    </w:p>
    <w:p w:rsidR="00F12390" w:rsidRPr="00631CC2" w:rsidRDefault="00F12390" w:rsidP="00F12390">
      <w:pPr>
        <w:keepNext/>
        <w:widowControl w:val="0"/>
        <w:spacing w:after="0" w:line="240" w:lineRule="auto"/>
        <w:outlineLvl w:val="0"/>
        <w:rPr>
          <w:rFonts w:ascii="Times New Roman" w:eastAsia="Calibri" w:hAnsi="Times New Roman" w:cs="Times New Roman"/>
          <w:sz w:val="28"/>
          <w:szCs w:val="28"/>
          <w:lang w:eastAsia="ru-RU"/>
        </w:rPr>
      </w:pPr>
    </w:p>
    <w:p w:rsidR="00631CC2" w:rsidRPr="00631CC2" w:rsidRDefault="00631CC2" w:rsidP="00631CC2">
      <w:pPr>
        <w:keepNext/>
        <w:widowControl w:val="0"/>
        <w:spacing w:after="0" w:line="240" w:lineRule="auto"/>
        <w:jc w:val="center"/>
        <w:outlineLvl w:val="0"/>
        <w:rPr>
          <w:rFonts w:ascii="Times New Roman" w:eastAsia="Times New Roman" w:hAnsi="Times New Roman" w:cs="Times New Roman"/>
          <w:bCs/>
          <w:color w:val="000000"/>
          <w:kern w:val="32"/>
          <w:sz w:val="28"/>
          <w:szCs w:val="28"/>
          <w:lang w:eastAsia="ru-RU"/>
        </w:rPr>
      </w:pPr>
      <w:r w:rsidRPr="00631CC2">
        <w:rPr>
          <w:rFonts w:ascii="Times New Roman" w:eastAsia="Times New Roman" w:hAnsi="Times New Roman" w:cs="Times New Roman"/>
          <w:bCs/>
          <w:color w:val="000000"/>
          <w:kern w:val="32"/>
          <w:sz w:val="28"/>
          <w:szCs w:val="28"/>
          <w:lang w:eastAsia="ru-RU"/>
        </w:rPr>
        <w:t>Перечень</w:t>
      </w:r>
    </w:p>
    <w:p w:rsidR="00631CC2" w:rsidRDefault="00631CC2" w:rsidP="00631CC2">
      <w:pPr>
        <w:keepNext/>
        <w:widowControl w:val="0"/>
        <w:spacing w:after="0" w:line="240" w:lineRule="auto"/>
        <w:jc w:val="center"/>
        <w:outlineLvl w:val="0"/>
        <w:rPr>
          <w:rFonts w:ascii="Times New Roman" w:eastAsia="Times New Roman" w:hAnsi="Times New Roman" w:cs="Times New Roman"/>
          <w:bCs/>
          <w:color w:val="000000"/>
          <w:kern w:val="32"/>
          <w:sz w:val="28"/>
          <w:szCs w:val="28"/>
          <w:lang w:eastAsia="ru-RU"/>
        </w:rPr>
      </w:pPr>
      <w:r w:rsidRPr="00631CC2">
        <w:rPr>
          <w:rFonts w:ascii="Times New Roman" w:eastAsia="Times New Roman" w:hAnsi="Times New Roman" w:cs="Times New Roman"/>
          <w:bCs/>
          <w:color w:val="000000"/>
          <w:kern w:val="32"/>
          <w:sz w:val="28"/>
          <w:szCs w:val="28"/>
          <w:lang w:eastAsia="ru-RU"/>
        </w:rPr>
        <w:t>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услуги</w:t>
      </w:r>
    </w:p>
    <w:p w:rsidR="00F12390" w:rsidRPr="00631CC2" w:rsidRDefault="00F12390" w:rsidP="00631CC2">
      <w:pPr>
        <w:keepNext/>
        <w:widowControl w:val="0"/>
        <w:spacing w:after="0" w:line="240" w:lineRule="auto"/>
        <w:jc w:val="center"/>
        <w:outlineLvl w:val="0"/>
        <w:rPr>
          <w:rFonts w:ascii="Times New Roman" w:eastAsia="Times New Roman" w:hAnsi="Times New Roman" w:cs="Times New Roman"/>
          <w:bCs/>
          <w:color w:val="000000"/>
          <w:kern w:val="32"/>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5320"/>
        <w:gridCol w:w="3360"/>
      </w:tblGrid>
      <w:tr w:rsidR="00631CC2" w:rsidRPr="00631CC2" w:rsidTr="00D80780">
        <w:tc>
          <w:tcPr>
            <w:tcW w:w="9520" w:type="dxa"/>
            <w:gridSpan w:val="3"/>
            <w:tcBorders>
              <w:top w:val="single" w:sz="4" w:space="0" w:color="auto"/>
              <w:bottom w:val="single" w:sz="4" w:space="0" w:color="auto"/>
            </w:tcBorders>
          </w:tcPr>
          <w:p w:rsidR="00631CC2" w:rsidRPr="00631CC2" w:rsidRDefault="00631CC2" w:rsidP="00631CC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31CC2">
              <w:rPr>
                <w:rFonts w:ascii="Times New Roman" w:eastAsia="Times New Roman" w:hAnsi="Times New Roman" w:cs="Times New Roman"/>
                <w:color w:val="000000"/>
                <w:sz w:val="28"/>
                <w:szCs w:val="28"/>
                <w:lang w:eastAsia="ru-RU"/>
              </w:rPr>
              <w:t>Общие признаки, по которым объединяются категории заявителей</w:t>
            </w:r>
          </w:p>
        </w:tc>
      </w:tr>
      <w:tr w:rsidR="00631CC2" w:rsidRPr="00631CC2" w:rsidTr="00D80780">
        <w:tc>
          <w:tcPr>
            <w:tcW w:w="840" w:type="dxa"/>
            <w:tcBorders>
              <w:top w:val="single" w:sz="4" w:space="0" w:color="auto"/>
              <w:bottom w:val="single" w:sz="4" w:space="0" w:color="auto"/>
              <w:right w:val="single" w:sz="4" w:space="0" w:color="auto"/>
            </w:tcBorders>
          </w:tcPr>
          <w:p w:rsidR="00631CC2" w:rsidRPr="00631CC2" w:rsidRDefault="00631CC2" w:rsidP="00631CC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31CC2">
              <w:rPr>
                <w:rFonts w:ascii="Times New Roman" w:eastAsia="Times New Roman" w:hAnsi="Times New Roman" w:cs="Times New Roman"/>
                <w:color w:val="000000"/>
                <w:sz w:val="28"/>
                <w:szCs w:val="28"/>
                <w:lang w:eastAsia="ru-RU"/>
              </w:rPr>
              <w:t>№</w:t>
            </w:r>
          </w:p>
          <w:p w:rsidR="00631CC2" w:rsidRPr="00631CC2" w:rsidRDefault="00631CC2" w:rsidP="00631CC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31CC2">
              <w:rPr>
                <w:rFonts w:ascii="Times New Roman" w:eastAsia="Times New Roman" w:hAnsi="Times New Roman" w:cs="Times New Roman"/>
                <w:color w:val="000000"/>
                <w:sz w:val="28"/>
                <w:szCs w:val="28"/>
                <w:lang w:eastAsia="ru-RU"/>
              </w:rPr>
              <w:t>п/п</w:t>
            </w:r>
          </w:p>
        </w:tc>
        <w:tc>
          <w:tcPr>
            <w:tcW w:w="5320" w:type="dxa"/>
            <w:tcBorders>
              <w:top w:val="single" w:sz="4" w:space="0" w:color="auto"/>
              <w:left w:val="single" w:sz="4" w:space="0" w:color="auto"/>
              <w:bottom w:val="single" w:sz="4" w:space="0" w:color="auto"/>
              <w:right w:val="single" w:sz="4" w:space="0" w:color="auto"/>
            </w:tcBorders>
          </w:tcPr>
          <w:p w:rsidR="00631CC2" w:rsidRPr="00631CC2" w:rsidRDefault="00631CC2" w:rsidP="00631CC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31CC2">
              <w:rPr>
                <w:rFonts w:ascii="Times New Roman" w:eastAsia="Times New Roman" w:hAnsi="Times New Roman" w:cs="Times New Roman"/>
                <w:color w:val="000000"/>
                <w:sz w:val="28"/>
                <w:szCs w:val="28"/>
                <w:lang w:eastAsia="ru-RU"/>
              </w:rPr>
              <w:t>Общие признаки</w:t>
            </w:r>
          </w:p>
        </w:tc>
        <w:tc>
          <w:tcPr>
            <w:tcW w:w="3360" w:type="dxa"/>
            <w:tcBorders>
              <w:top w:val="single" w:sz="4" w:space="0" w:color="auto"/>
              <w:left w:val="single" w:sz="4" w:space="0" w:color="auto"/>
              <w:bottom w:val="single" w:sz="4" w:space="0" w:color="auto"/>
            </w:tcBorders>
          </w:tcPr>
          <w:p w:rsidR="00631CC2" w:rsidRPr="00631CC2" w:rsidRDefault="00631CC2" w:rsidP="00631CC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31CC2">
              <w:rPr>
                <w:rFonts w:ascii="Times New Roman" w:eastAsia="Times New Roman" w:hAnsi="Times New Roman" w:cs="Times New Roman"/>
                <w:color w:val="000000"/>
                <w:sz w:val="28"/>
                <w:szCs w:val="28"/>
                <w:lang w:eastAsia="ru-RU"/>
              </w:rPr>
              <w:t>Категории заявителей</w:t>
            </w:r>
          </w:p>
        </w:tc>
      </w:tr>
      <w:tr w:rsidR="00631CC2" w:rsidRPr="00631CC2" w:rsidTr="00D80780">
        <w:tc>
          <w:tcPr>
            <w:tcW w:w="840" w:type="dxa"/>
            <w:tcBorders>
              <w:top w:val="single" w:sz="4" w:space="0" w:color="auto"/>
              <w:bottom w:val="single" w:sz="4" w:space="0" w:color="auto"/>
              <w:right w:val="single" w:sz="4" w:space="0" w:color="auto"/>
            </w:tcBorders>
          </w:tcPr>
          <w:p w:rsidR="00631CC2" w:rsidRPr="00631CC2" w:rsidRDefault="00631CC2" w:rsidP="00631CC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31CC2">
              <w:rPr>
                <w:rFonts w:ascii="Times New Roman" w:eastAsia="Times New Roman" w:hAnsi="Times New Roman" w:cs="Times New Roman"/>
                <w:color w:val="000000"/>
                <w:sz w:val="28"/>
                <w:szCs w:val="28"/>
                <w:lang w:eastAsia="ru-RU"/>
              </w:rPr>
              <w:t>1</w:t>
            </w:r>
          </w:p>
        </w:tc>
        <w:tc>
          <w:tcPr>
            <w:tcW w:w="5320" w:type="dxa"/>
            <w:tcBorders>
              <w:top w:val="single" w:sz="4" w:space="0" w:color="auto"/>
              <w:left w:val="single" w:sz="4" w:space="0" w:color="auto"/>
              <w:bottom w:val="single" w:sz="4" w:space="0" w:color="auto"/>
              <w:right w:val="single" w:sz="4" w:space="0" w:color="auto"/>
            </w:tcBorders>
          </w:tcPr>
          <w:p w:rsidR="00631CC2" w:rsidRPr="00631CC2" w:rsidRDefault="00631CC2" w:rsidP="00631CC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31CC2">
              <w:rPr>
                <w:rFonts w:ascii="Times New Roman" w:eastAsia="Times New Roman" w:hAnsi="Times New Roman" w:cs="Times New Roman"/>
                <w:color w:val="000000"/>
                <w:sz w:val="28"/>
                <w:szCs w:val="28"/>
                <w:lang w:eastAsia="ru-RU"/>
              </w:rPr>
              <w:t>2</w:t>
            </w:r>
          </w:p>
        </w:tc>
        <w:tc>
          <w:tcPr>
            <w:tcW w:w="3360" w:type="dxa"/>
            <w:tcBorders>
              <w:top w:val="single" w:sz="4" w:space="0" w:color="auto"/>
              <w:left w:val="single" w:sz="4" w:space="0" w:color="auto"/>
              <w:bottom w:val="single" w:sz="4" w:space="0" w:color="auto"/>
            </w:tcBorders>
          </w:tcPr>
          <w:p w:rsidR="00631CC2" w:rsidRPr="00631CC2" w:rsidRDefault="00631CC2" w:rsidP="00631CC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31CC2">
              <w:rPr>
                <w:rFonts w:ascii="Times New Roman" w:eastAsia="Times New Roman" w:hAnsi="Times New Roman" w:cs="Times New Roman"/>
                <w:color w:val="000000"/>
                <w:sz w:val="28"/>
                <w:szCs w:val="28"/>
                <w:lang w:eastAsia="ru-RU"/>
              </w:rPr>
              <w:t>3</w:t>
            </w:r>
          </w:p>
        </w:tc>
      </w:tr>
      <w:tr w:rsidR="00631CC2" w:rsidRPr="00631CC2" w:rsidTr="00D80780">
        <w:tc>
          <w:tcPr>
            <w:tcW w:w="840" w:type="dxa"/>
            <w:tcBorders>
              <w:top w:val="single" w:sz="4" w:space="0" w:color="auto"/>
              <w:bottom w:val="single" w:sz="4" w:space="0" w:color="auto"/>
              <w:right w:val="single" w:sz="4" w:space="0" w:color="auto"/>
            </w:tcBorders>
          </w:tcPr>
          <w:p w:rsidR="00631CC2" w:rsidRPr="00631CC2" w:rsidRDefault="00631CC2" w:rsidP="00631CC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31CC2">
              <w:rPr>
                <w:rFonts w:ascii="Times New Roman" w:eastAsia="Times New Roman" w:hAnsi="Times New Roman" w:cs="Times New Roman"/>
                <w:color w:val="000000"/>
                <w:sz w:val="28"/>
                <w:szCs w:val="28"/>
                <w:lang w:eastAsia="ru-RU"/>
              </w:rPr>
              <w:t>1</w:t>
            </w:r>
          </w:p>
        </w:tc>
        <w:tc>
          <w:tcPr>
            <w:tcW w:w="5320" w:type="dxa"/>
            <w:tcBorders>
              <w:top w:val="single" w:sz="4" w:space="0" w:color="auto"/>
              <w:left w:val="single" w:sz="4" w:space="0" w:color="auto"/>
              <w:bottom w:val="single" w:sz="4" w:space="0" w:color="auto"/>
              <w:right w:val="single" w:sz="4" w:space="0" w:color="auto"/>
            </w:tcBorders>
          </w:tcPr>
          <w:p w:rsidR="00631CC2" w:rsidRPr="00631CC2" w:rsidRDefault="00631CC2" w:rsidP="00631CC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31CC2">
              <w:rPr>
                <w:rFonts w:ascii="Times New Roman" w:eastAsia="Times New Roman" w:hAnsi="Times New Roman" w:cs="Times New Roman"/>
                <w:color w:val="000000"/>
                <w:sz w:val="28"/>
                <w:szCs w:val="28"/>
                <w:lang w:eastAsia="ru-RU"/>
              </w:rPr>
              <w:t>физические лица, юридические лица и индивидуальные предприниматели;</w:t>
            </w:r>
          </w:p>
          <w:p w:rsidR="00631CC2" w:rsidRPr="00631CC2" w:rsidRDefault="00631CC2" w:rsidP="00631CC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31CC2" w:rsidRPr="00631CC2" w:rsidRDefault="00631CC2" w:rsidP="00631CC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3360" w:type="dxa"/>
            <w:tcBorders>
              <w:top w:val="single" w:sz="4" w:space="0" w:color="auto"/>
              <w:left w:val="single" w:sz="4" w:space="0" w:color="auto"/>
              <w:bottom w:val="single" w:sz="4" w:space="0" w:color="auto"/>
            </w:tcBorders>
          </w:tcPr>
          <w:p w:rsidR="00631CC2" w:rsidRPr="00631CC2" w:rsidRDefault="00631CC2" w:rsidP="00631CC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31CC2">
              <w:rPr>
                <w:rFonts w:ascii="Times New Roman" w:eastAsia="Times New Roman" w:hAnsi="Times New Roman" w:cs="Times New Roman"/>
                <w:sz w:val="28"/>
                <w:szCs w:val="28"/>
                <w:lang w:eastAsia="ru-RU"/>
              </w:rPr>
              <w:t>Категории, указанные в пункте 2 Регламента</w:t>
            </w:r>
          </w:p>
        </w:tc>
      </w:tr>
      <w:tr w:rsidR="00631CC2" w:rsidRPr="00631CC2" w:rsidTr="00D80780">
        <w:tc>
          <w:tcPr>
            <w:tcW w:w="9520" w:type="dxa"/>
            <w:gridSpan w:val="3"/>
            <w:tcBorders>
              <w:top w:val="single" w:sz="4" w:space="0" w:color="auto"/>
              <w:bottom w:val="single" w:sz="4" w:space="0" w:color="auto"/>
            </w:tcBorders>
          </w:tcPr>
          <w:p w:rsidR="00631CC2" w:rsidRPr="00631CC2" w:rsidRDefault="00631CC2" w:rsidP="00631CC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31CC2">
              <w:rPr>
                <w:rFonts w:ascii="Times New Roman" w:eastAsia="Times New Roman" w:hAnsi="Times New Roman" w:cs="Times New Roman"/>
                <w:color w:val="000000"/>
                <w:sz w:val="28"/>
                <w:szCs w:val="28"/>
                <w:lang w:eastAsia="ru-RU"/>
              </w:rPr>
              <w:t>Комбинации признаков заявителей, каждая из которых соответствует одному варианту предоставления муниципальной услуги</w:t>
            </w:r>
          </w:p>
        </w:tc>
      </w:tr>
      <w:tr w:rsidR="00631CC2" w:rsidRPr="00631CC2" w:rsidTr="00D80780">
        <w:tc>
          <w:tcPr>
            <w:tcW w:w="840" w:type="dxa"/>
            <w:tcBorders>
              <w:top w:val="single" w:sz="4" w:space="0" w:color="auto"/>
              <w:bottom w:val="single" w:sz="4" w:space="0" w:color="auto"/>
              <w:right w:val="single" w:sz="4" w:space="0" w:color="auto"/>
            </w:tcBorders>
          </w:tcPr>
          <w:p w:rsidR="00631CC2" w:rsidRPr="00631CC2" w:rsidRDefault="00631CC2" w:rsidP="00631CC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31CC2">
              <w:rPr>
                <w:rFonts w:ascii="Times New Roman" w:eastAsia="Times New Roman" w:hAnsi="Times New Roman" w:cs="Times New Roman"/>
                <w:color w:val="000000"/>
                <w:sz w:val="28"/>
                <w:szCs w:val="28"/>
                <w:lang w:eastAsia="ru-RU"/>
              </w:rPr>
              <w:t>№</w:t>
            </w:r>
          </w:p>
          <w:p w:rsidR="00631CC2" w:rsidRPr="00631CC2" w:rsidRDefault="00631CC2" w:rsidP="00631CC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31CC2">
              <w:rPr>
                <w:rFonts w:ascii="Times New Roman" w:eastAsia="Times New Roman" w:hAnsi="Times New Roman" w:cs="Times New Roman"/>
                <w:color w:val="000000"/>
                <w:sz w:val="28"/>
                <w:szCs w:val="28"/>
                <w:lang w:eastAsia="ru-RU"/>
              </w:rPr>
              <w:t>п/п</w:t>
            </w:r>
          </w:p>
        </w:tc>
        <w:tc>
          <w:tcPr>
            <w:tcW w:w="5320" w:type="dxa"/>
            <w:tcBorders>
              <w:top w:val="single" w:sz="4" w:space="0" w:color="auto"/>
              <w:left w:val="single" w:sz="4" w:space="0" w:color="auto"/>
              <w:bottom w:val="single" w:sz="4" w:space="0" w:color="auto"/>
              <w:right w:val="single" w:sz="4" w:space="0" w:color="auto"/>
            </w:tcBorders>
          </w:tcPr>
          <w:p w:rsidR="00631CC2" w:rsidRPr="00631CC2" w:rsidRDefault="00631CC2" w:rsidP="00631CC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31CC2">
              <w:rPr>
                <w:rFonts w:ascii="Times New Roman" w:eastAsia="Times New Roman" w:hAnsi="Times New Roman" w:cs="Times New Roman"/>
                <w:color w:val="000000"/>
                <w:sz w:val="28"/>
                <w:szCs w:val="28"/>
                <w:lang w:eastAsia="ru-RU"/>
              </w:rPr>
              <w:t>Комбинация признаков</w:t>
            </w:r>
          </w:p>
        </w:tc>
        <w:tc>
          <w:tcPr>
            <w:tcW w:w="3360" w:type="dxa"/>
            <w:tcBorders>
              <w:top w:val="single" w:sz="4" w:space="0" w:color="auto"/>
              <w:left w:val="single" w:sz="4" w:space="0" w:color="auto"/>
              <w:bottom w:val="single" w:sz="4" w:space="0" w:color="auto"/>
            </w:tcBorders>
          </w:tcPr>
          <w:p w:rsidR="00631CC2" w:rsidRPr="00631CC2" w:rsidRDefault="00631CC2" w:rsidP="00631CC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31CC2">
              <w:rPr>
                <w:rFonts w:ascii="Times New Roman" w:eastAsia="Times New Roman" w:hAnsi="Times New Roman" w:cs="Times New Roman"/>
                <w:color w:val="000000"/>
                <w:sz w:val="28"/>
                <w:szCs w:val="28"/>
                <w:lang w:eastAsia="ru-RU"/>
              </w:rPr>
              <w:t>Вариант предоставления муниципальной услуги</w:t>
            </w:r>
          </w:p>
        </w:tc>
      </w:tr>
      <w:tr w:rsidR="00631CC2" w:rsidRPr="00631CC2" w:rsidTr="00D80780">
        <w:tc>
          <w:tcPr>
            <w:tcW w:w="840" w:type="dxa"/>
            <w:tcBorders>
              <w:top w:val="single" w:sz="4" w:space="0" w:color="auto"/>
              <w:bottom w:val="single" w:sz="4" w:space="0" w:color="auto"/>
              <w:right w:val="single" w:sz="4" w:space="0" w:color="auto"/>
            </w:tcBorders>
          </w:tcPr>
          <w:p w:rsidR="00631CC2" w:rsidRPr="00631CC2" w:rsidRDefault="00631CC2" w:rsidP="00631CC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31CC2">
              <w:rPr>
                <w:rFonts w:ascii="Times New Roman" w:eastAsia="Times New Roman" w:hAnsi="Times New Roman" w:cs="Times New Roman"/>
                <w:color w:val="000000"/>
                <w:sz w:val="28"/>
                <w:szCs w:val="28"/>
                <w:lang w:eastAsia="ru-RU"/>
              </w:rPr>
              <w:t>1</w:t>
            </w:r>
          </w:p>
        </w:tc>
        <w:tc>
          <w:tcPr>
            <w:tcW w:w="5320" w:type="dxa"/>
            <w:tcBorders>
              <w:top w:val="single" w:sz="4" w:space="0" w:color="auto"/>
              <w:left w:val="single" w:sz="4" w:space="0" w:color="auto"/>
              <w:bottom w:val="single" w:sz="4" w:space="0" w:color="auto"/>
              <w:right w:val="single" w:sz="4" w:space="0" w:color="auto"/>
            </w:tcBorders>
          </w:tcPr>
          <w:p w:rsidR="00631CC2" w:rsidRPr="00631CC2" w:rsidRDefault="00631CC2" w:rsidP="00631CC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31CC2">
              <w:rPr>
                <w:rFonts w:ascii="Times New Roman" w:eastAsia="Times New Roman" w:hAnsi="Times New Roman" w:cs="Times New Roman"/>
                <w:sz w:val="28"/>
                <w:szCs w:val="28"/>
                <w:lang w:eastAsia="ru-RU"/>
              </w:rPr>
              <w:t xml:space="preserve">Заявитель обращается с заявлением о  предоставлении </w:t>
            </w:r>
            <w:r w:rsidRPr="00631CC2">
              <w:rPr>
                <w:rFonts w:ascii="Times New Roman" w:eastAsia="Times New Roman" w:hAnsi="Times New Roman" w:cs="Times New Roman"/>
                <w:color w:val="000000"/>
                <w:sz w:val="28"/>
                <w:szCs w:val="28"/>
                <w:lang w:eastAsia="ru-RU"/>
              </w:rPr>
              <w:t xml:space="preserve">решения об утверждении схемы расположения земельного участка </w:t>
            </w:r>
          </w:p>
        </w:tc>
        <w:tc>
          <w:tcPr>
            <w:tcW w:w="3360" w:type="dxa"/>
            <w:tcBorders>
              <w:top w:val="single" w:sz="4" w:space="0" w:color="auto"/>
              <w:left w:val="single" w:sz="4" w:space="0" w:color="auto"/>
              <w:bottom w:val="single" w:sz="4" w:space="0" w:color="auto"/>
            </w:tcBorders>
          </w:tcPr>
          <w:p w:rsidR="00631CC2" w:rsidRPr="00631CC2" w:rsidRDefault="00631CC2" w:rsidP="00631CC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31CC2">
              <w:rPr>
                <w:rFonts w:ascii="Times New Roman" w:eastAsia="Times New Roman" w:hAnsi="Times New Roman" w:cs="Times New Roman"/>
                <w:color w:val="000000"/>
                <w:sz w:val="28"/>
                <w:szCs w:val="28"/>
                <w:lang w:eastAsia="ru-RU"/>
              </w:rPr>
              <w:t>Вариант предоставления муниципальной услуги «Предоставление земельных участков, находящихся в муниципальной собственности, на торгах»</w:t>
            </w:r>
          </w:p>
        </w:tc>
      </w:tr>
      <w:tr w:rsidR="00631CC2" w:rsidRPr="00631CC2" w:rsidTr="00D80780">
        <w:tc>
          <w:tcPr>
            <w:tcW w:w="840" w:type="dxa"/>
            <w:tcBorders>
              <w:top w:val="single" w:sz="4" w:space="0" w:color="auto"/>
              <w:bottom w:val="single" w:sz="4" w:space="0" w:color="auto"/>
              <w:right w:val="single" w:sz="4" w:space="0" w:color="auto"/>
            </w:tcBorders>
          </w:tcPr>
          <w:p w:rsidR="00631CC2" w:rsidRPr="00631CC2" w:rsidRDefault="00631CC2" w:rsidP="00631CC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31CC2">
              <w:rPr>
                <w:rFonts w:ascii="Times New Roman" w:eastAsia="Times New Roman" w:hAnsi="Times New Roman" w:cs="Times New Roman"/>
                <w:color w:val="000000"/>
                <w:sz w:val="28"/>
                <w:szCs w:val="28"/>
                <w:lang w:eastAsia="ru-RU"/>
              </w:rPr>
              <w:t>2</w:t>
            </w:r>
          </w:p>
        </w:tc>
        <w:tc>
          <w:tcPr>
            <w:tcW w:w="5320" w:type="dxa"/>
            <w:tcBorders>
              <w:top w:val="single" w:sz="4" w:space="0" w:color="auto"/>
              <w:left w:val="single" w:sz="4" w:space="0" w:color="auto"/>
              <w:bottom w:val="single" w:sz="4" w:space="0" w:color="auto"/>
              <w:right w:val="single" w:sz="4" w:space="0" w:color="auto"/>
            </w:tcBorders>
          </w:tcPr>
          <w:p w:rsidR="00631CC2" w:rsidRPr="00631CC2" w:rsidRDefault="00631CC2" w:rsidP="00631CC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31CC2">
              <w:rPr>
                <w:rFonts w:ascii="Times New Roman" w:eastAsia="Times New Roman" w:hAnsi="Times New Roman" w:cs="Times New Roman"/>
                <w:color w:val="000000"/>
                <w:sz w:val="28"/>
                <w:szCs w:val="28"/>
                <w:lang w:eastAsia="ru-RU"/>
              </w:rPr>
              <w:t>Заявители, получившие муниципальную услугу «Предоставление земельных участков, находящихся в муниципальной собственности, на торгах» по результатам предоставления которой им выданы документы с допущенными опечатками и ошибками</w:t>
            </w:r>
          </w:p>
        </w:tc>
        <w:tc>
          <w:tcPr>
            <w:tcW w:w="3360" w:type="dxa"/>
            <w:tcBorders>
              <w:top w:val="single" w:sz="4" w:space="0" w:color="auto"/>
              <w:left w:val="single" w:sz="4" w:space="0" w:color="auto"/>
              <w:bottom w:val="single" w:sz="4" w:space="0" w:color="auto"/>
            </w:tcBorders>
          </w:tcPr>
          <w:p w:rsidR="00631CC2" w:rsidRPr="00631CC2" w:rsidRDefault="00631CC2" w:rsidP="00631CC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31CC2">
              <w:rPr>
                <w:rFonts w:ascii="Times New Roman" w:eastAsia="Times New Roman" w:hAnsi="Times New Roman" w:cs="Times New Roman"/>
                <w:color w:val="000000"/>
                <w:sz w:val="28"/>
                <w:szCs w:val="28"/>
                <w:lang w:eastAsia="ru-RU"/>
              </w:rPr>
              <w:t>Вариант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tc>
      </w:tr>
    </w:tbl>
    <w:p w:rsidR="00200140" w:rsidRDefault="00200140" w:rsidP="00631CC2">
      <w:pPr>
        <w:tabs>
          <w:tab w:val="left" w:pos="9638"/>
        </w:tabs>
        <w:suppressAutoHyphens/>
        <w:spacing w:after="0" w:line="240" w:lineRule="auto"/>
        <w:ind w:right="-1"/>
        <w:jc w:val="both"/>
        <w:rPr>
          <w:rFonts w:ascii="Times New Roman" w:eastAsia="Times New Roman" w:hAnsi="Times New Roman" w:cs="Times New Roman"/>
          <w:sz w:val="28"/>
          <w:szCs w:val="28"/>
          <w:lang w:eastAsia="ru-RU"/>
        </w:rPr>
      </w:pPr>
    </w:p>
    <w:p w:rsidR="00ED5438" w:rsidRPr="00631CC2" w:rsidRDefault="00ED5438" w:rsidP="00631CC2">
      <w:pPr>
        <w:tabs>
          <w:tab w:val="left" w:pos="9638"/>
        </w:tabs>
        <w:suppressAutoHyphens/>
        <w:spacing w:after="0" w:line="240" w:lineRule="auto"/>
        <w:ind w:right="-1"/>
        <w:jc w:val="both"/>
        <w:rPr>
          <w:rFonts w:ascii="Times New Roman" w:eastAsia="Times New Roman" w:hAnsi="Times New Roman" w:cs="Times New Roman"/>
          <w:sz w:val="28"/>
          <w:szCs w:val="28"/>
          <w:lang w:eastAsia="ru-RU"/>
        </w:rPr>
      </w:pPr>
      <w:bookmarkStart w:id="70" w:name="_GoBack"/>
      <w:bookmarkEnd w:id="70"/>
    </w:p>
    <w:p w:rsidR="00ED5438" w:rsidRDefault="00ED5438" w:rsidP="00ED543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Архангельского</w:t>
      </w:r>
      <w:r w:rsidRPr="00184CED">
        <w:rPr>
          <w:rFonts w:ascii="Times New Roman" w:eastAsia="Times New Roman" w:hAnsi="Times New Roman" w:cs="Times New Roman"/>
          <w:sz w:val="28"/>
          <w:szCs w:val="28"/>
        </w:rPr>
        <w:t xml:space="preserve"> сельского </w:t>
      </w:r>
    </w:p>
    <w:p w:rsidR="00ED5438" w:rsidRPr="00184CED" w:rsidRDefault="00ED5438" w:rsidP="00ED543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184CED">
        <w:rPr>
          <w:rFonts w:ascii="Times New Roman" w:eastAsia="Times New Roman" w:hAnsi="Times New Roman" w:cs="Times New Roman"/>
          <w:sz w:val="28"/>
          <w:szCs w:val="28"/>
        </w:rPr>
        <w:t>оселения</w:t>
      </w:r>
      <w:r>
        <w:rPr>
          <w:rFonts w:ascii="Times New Roman" w:eastAsia="Times New Roman" w:hAnsi="Times New Roman" w:cs="Times New Roman"/>
          <w:sz w:val="28"/>
          <w:szCs w:val="28"/>
        </w:rPr>
        <w:t xml:space="preserve"> </w:t>
      </w:r>
      <w:r w:rsidRPr="00184CED">
        <w:rPr>
          <w:rFonts w:ascii="Times New Roman" w:eastAsia="Times New Roman" w:hAnsi="Times New Roman" w:cs="Times New Roman"/>
          <w:sz w:val="28"/>
          <w:szCs w:val="28"/>
        </w:rPr>
        <w:t>Тих</w:t>
      </w:r>
      <w:r>
        <w:rPr>
          <w:rFonts w:ascii="Times New Roman" w:eastAsia="Times New Roman" w:hAnsi="Times New Roman" w:cs="Times New Roman"/>
          <w:sz w:val="28"/>
          <w:szCs w:val="28"/>
        </w:rPr>
        <w:t>орецкого района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Н.А. Булатова</w:t>
      </w:r>
    </w:p>
    <w:sectPr w:rsidR="00ED5438" w:rsidRPr="00184CED" w:rsidSect="00200140">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charset w:val="CC"/>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F61E4"/>
    <w:multiLevelType w:val="multilevel"/>
    <w:tmpl w:val="53380D18"/>
    <w:lvl w:ilvl="0">
      <w:start w:val="5"/>
      <w:numFmt w:val="decimal"/>
      <w:lvlText w:val="%1"/>
      <w:lvlJc w:val="left"/>
      <w:pPr>
        <w:ind w:left="218" w:hanging="492"/>
      </w:pPr>
      <w:rPr>
        <w:rFonts w:hint="default"/>
        <w:lang w:val="ru-RU" w:eastAsia="en-US" w:bidi="ar-SA"/>
      </w:rPr>
    </w:lvl>
    <w:lvl w:ilvl="1">
      <w:start w:val="1"/>
      <w:numFmt w:val="decimal"/>
      <w:lvlText w:val="%1.%2."/>
      <w:lvlJc w:val="left"/>
      <w:pPr>
        <w:ind w:left="218" w:hanging="49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45" w:hanging="492"/>
      </w:pPr>
      <w:rPr>
        <w:rFonts w:hint="default"/>
        <w:lang w:val="ru-RU" w:eastAsia="en-US" w:bidi="ar-SA"/>
      </w:rPr>
    </w:lvl>
    <w:lvl w:ilvl="3">
      <w:numFmt w:val="bullet"/>
      <w:lvlText w:val="•"/>
      <w:lvlJc w:val="left"/>
      <w:pPr>
        <w:ind w:left="3257" w:hanging="492"/>
      </w:pPr>
      <w:rPr>
        <w:rFonts w:hint="default"/>
        <w:lang w:val="ru-RU" w:eastAsia="en-US" w:bidi="ar-SA"/>
      </w:rPr>
    </w:lvl>
    <w:lvl w:ilvl="4">
      <w:numFmt w:val="bullet"/>
      <w:lvlText w:val="•"/>
      <w:lvlJc w:val="left"/>
      <w:pPr>
        <w:ind w:left="4270" w:hanging="492"/>
      </w:pPr>
      <w:rPr>
        <w:rFonts w:hint="default"/>
        <w:lang w:val="ru-RU" w:eastAsia="en-US" w:bidi="ar-SA"/>
      </w:rPr>
    </w:lvl>
    <w:lvl w:ilvl="5">
      <w:numFmt w:val="bullet"/>
      <w:lvlText w:val="•"/>
      <w:lvlJc w:val="left"/>
      <w:pPr>
        <w:ind w:left="5283" w:hanging="492"/>
      </w:pPr>
      <w:rPr>
        <w:rFonts w:hint="default"/>
        <w:lang w:val="ru-RU" w:eastAsia="en-US" w:bidi="ar-SA"/>
      </w:rPr>
    </w:lvl>
    <w:lvl w:ilvl="6">
      <w:numFmt w:val="bullet"/>
      <w:lvlText w:val="•"/>
      <w:lvlJc w:val="left"/>
      <w:pPr>
        <w:ind w:left="6295" w:hanging="492"/>
      </w:pPr>
      <w:rPr>
        <w:rFonts w:hint="default"/>
        <w:lang w:val="ru-RU" w:eastAsia="en-US" w:bidi="ar-SA"/>
      </w:rPr>
    </w:lvl>
    <w:lvl w:ilvl="7">
      <w:numFmt w:val="bullet"/>
      <w:lvlText w:val="•"/>
      <w:lvlJc w:val="left"/>
      <w:pPr>
        <w:ind w:left="7308" w:hanging="492"/>
      </w:pPr>
      <w:rPr>
        <w:rFonts w:hint="default"/>
        <w:lang w:val="ru-RU" w:eastAsia="en-US" w:bidi="ar-SA"/>
      </w:rPr>
    </w:lvl>
    <w:lvl w:ilvl="8">
      <w:numFmt w:val="bullet"/>
      <w:lvlText w:val="•"/>
      <w:lvlJc w:val="left"/>
      <w:pPr>
        <w:ind w:left="8321" w:hanging="492"/>
      </w:pPr>
      <w:rPr>
        <w:rFonts w:hint="default"/>
        <w:lang w:val="ru-RU" w:eastAsia="en-US" w:bidi="ar-SA"/>
      </w:rPr>
    </w:lvl>
  </w:abstractNum>
  <w:abstractNum w:abstractNumId="1">
    <w:nsid w:val="3300518C"/>
    <w:multiLevelType w:val="multilevel"/>
    <w:tmpl w:val="967CB9F0"/>
    <w:lvl w:ilvl="0">
      <w:start w:val="2"/>
      <w:numFmt w:val="decimal"/>
      <w:lvlText w:val="%1"/>
      <w:lvlJc w:val="left"/>
      <w:pPr>
        <w:ind w:left="218" w:hanging="492"/>
      </w:pPr>
      <w:rPr>
        <w:rFonts w:hint="default"/>
        <w:lang w:val="ru-RU" w:eastAsia="en-US" w:bidi="ar-SA"/>
      </w:rPr>
    </w:lvl>
    <w:lvl w:ilvl="1">
      <w:start w:val="1"/>
      <w:numFmt w:val="decimal"/>
      <w:lvlText w:val="%1.%2."/>
      <w:lvlJc w:val="left"/>
      <w:pPr>
        <w:ind w:left="1343" w:hanging="492"/>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3634"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5130" w:hanging="281"/>
      </w:pPr>
      <w:rPr>
        <w:rFonts w:hint="default"/>
        <w:lang w:val="ru-RU" w:eastAsia="en-US" w:bidi="ar-SA"/>
      </w:rPr>
    </w:lvl>
    <w:lvl w:ilvl="4">
      <w:numFmt w:val="bullet"/>
      <w:lvlText w:val="•"/>
      <w:lvlJc w:val="left"/>
      <w:pPr>
        <w:ind w:left="5875" w:hanging="281"/>
      </w:pPr>
      <w:rPr>
        <w:rFonts w:hint="default"/>
        <w:lang w:val="ru-RU" w:eastAsia="en-US" w:bidi="ar-SA"/>
      </w:rPr>
    </w:lvl>
    <w:lvl w:ilvl="5">
      <w:numFmt w:val="bullet"/>
      <w:lvlText w:val="•"/>
      <w:lvlJc w:val="left"/>
      <w:pPr>
        <w:ind w:left="6620" w:hanging="281"/>
      </w:pPr>
      <w:rPr>
        <w:rFonts w:hint="default"/>
        <w:lang w:val="ru-RU" w:eastAsia="en-US" w:bidi="ar-SA"/>
      </w:rPr>
    </w:lvl>
    <w:lvl w:ilvl="6">
      <w:numFmt w:val="bullet"/>
      <w:lvlText w:val="•"/>
      <w:lvlJc w:val="left"/>
      <w:pPr>
        <w:ind w:left="7365" w:hanging="281"/>
      </w:pPr>
      <w:rPr>
        <w:rFonts w:hint="default"/>
        <w:lang w:val="ru-RU" w:eastAsia="en-US" w:bidi="ar-SA"/>
      </w:rPr>
    </w:lvl>
    <w:lvl w:ilvl="7">
      <w:numFmt w:val="bullet"/>
      <w:lvlText w:val="•"/>
      <w:lvlJc w:val="left"/>
      <w:pPr>
        <w:ind w:left="8110" w:hanging="281"/>
      </w:pPr>
      <w:rPr>
        <w:rFonts w:hint="default"/>
        <w:lang w:val="ru-RU" w:eastAsia="en-US" w:bidi="ar-SA"/>
      </w:rPr>
    </w:lvl>
    <w:lvl w:ilvl="8">
      <w:numFmt w:val="bullet"/>
      <w:lvlText w:val="•"/>
      <w:lvlJc w:val="left"/>
      <w:pPr>
        <w:ind w:left="8856" w:hanging="281"/>
      </w:pPr>
      <w:rPr>
        <w:rFonts w:hint="default"/>
        <w:lang w:val="ru-RU" w:eastAsia="en-US" w:bidi="ar-SA"/>
      </w:rPr>
    </w:lvl>
  </w:abstractNum>
  <w:abstractNum w:abstractNumId="2">
    <w:nsid w:val="33EB78B0"/>
    <w:multiLevelType w:val="hybridMultilevel"/>
    <w:tmpl w:val="73FE3EF6"/>
    <w:lvl w:ilvl="0" w:tplc="B346009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434022F4"/>
    <w:multiLevelType w:val="multilevel"/>
    <w:tmpl w:val="AF90CB1E"/>
    <w:lvl w:ilvl="0">
      <w:start w:val="1"/>
      <w:numFmt w:val="decimal"/>
      <w:lvlText w:val="%1"/>
      <w:lvlJc w:val="left"/>
      <w:pPr>
        <w:ind w:left="218" w:hanging="492"/>
      </w:pPr>
      <w:rPr>
        <w:rFonts w:hint="default"/>
        <w:lang w:val="ru-RU" w:eastAsia="en-US" w:bidi="ar-SA"/>
      </w:rPr>
    </w:lvl>
    <w:lvl w:ilvl="1">
      <w:start w:val="1"/>
      <w:numFmt w:val="decimal"/>
      <w:lvlText w:val="%1.%2."/>
      <w:lvlJc w:val="left"/>
      <w:pPr>
        <w:ind w:left="218" w:hanging="49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45" w:hanging="492"/>
      </w:pPr>
      <w:rPr>
        <w:rFonts w:hint="default"/>
        <w:lang w:val="ru-RU" w:eastAsia="en-US" w:bidi="ar-SA"/>
      </w:rPr>
    </w:lvl>
    <w:lvl w:ilvl="3">
      <w:numFmt w:val="bullet"/>
      <w:lvlText w:val="•"/>
      <w:lvlJc w:val="left"/>
      <w:pPr>
        <w:ind w:left="3257" w:hanging="492"/>
      </w:pPr>
      <w:rPr>
        <w:rFonts w:hint="default"/>
        <w:lang w:val="ru-RU" w:eastAsia="en-US" w:bidi="ar-SA"/>
      </w:rPr>
    </w:lvl>
    <w:lvl w:ilvl="4">
      <w:numFmt w:val="bullet"/>
      <w:lvlText w:val="•"/>
      <w:lvlJc w:val="left"/>
      <w:pPr>
        <w:ind w:left="4270" w:hanging="492"/>
      </w:pPr>
      <w:rPr>
        <w:rFonts w:hint="default"/>
        <w:lang w:val="ru-RU" w:eastAsia="en-US" w:bidi="ar-SA"/>
      </w:rPr>
    </w:lvl>
    <w:lvl w:ilvl="5">
      <w:numFmt w:val="bullet"/>
      <w:lvlText w:val="•"/>
      <w:lvlJc w:val="left"/>
      <w:pPr>
        <w:ind w:left="5283" w:hanging="492"/>
      </w:pPr>
      <w:rPr>
        <w:rFonts w:hint="default"/>
        <w:lang w:val="ru-RU" w:eastAsia="en-US" w:bidi="ar-SA"/>
      </w:rPr>
    </w:lvl>
    <w:lvl w:ilvl="6">
      <w:numFmt w:val="bullet"/>
      <w:lvlText w:val="•"/>
      <w:lvlJc w:val="left"/>
      <w:pPr>
        <w:ind w:left="6295" w:hanging="492"/>
      </w:pPr>
      <w:rPr>
        <w:rFonts w:hint="default"/>
        <w:lang w:val="ru-RU" w:eastAsia="en-US" w:bidi="ar-SA"/>
      </w:rPr>
    </w:lvl>
    <w:lvl w:ilvl="7">
      <w:numFmt w:val="bullet"/>
      <w:lvlText w:val="•"/>
      <w:lvlJc w:val="left"/>
      <w:pPr>
        <w:ind w:left="7308" w:hanging="492"/>
      </w:pPr>
      <w:rPr>
        <w:rFonts w:hint="default"/>
        <w:lang w:val="ru-RU" w:eastAsia="en-US" w:bidi="ar-SA"/>
      </w:rPr>
    </w:lvl>
    <w:lvl w:ilvl="8">
      <w:numFmt w:val="bullet"/>
      <w:lvlText w:val="•"/>
      <w:lvlJc w:val="left"/>
      <w:pPr>
        <w:ind w:left="8321" w:hanging="492"/>
      </w:pPr>
      <w:rPr>
        <w:rFonts w:hint="default"/>
        <w:lang w:val="ru-RU" w:eastAsia="en-US" w:bidi="ar-SA"/>
      </w:rPr>
    </w:lvl>
  </w:abstractNum>
  <w:abstractNum w:abstractNumId="4">
    <w:nsid w:val="50B579B2"/>
    <w:multiLevelType w:val="multilevel"/>
    <w:tmpl w:val="F66E9680"/>
    <w:lvl w:ilvl="0">
      <w:start w:val="4"/>
      <w:numFmt w:val="decimal"/>
      <w:lvlText w:val="%1"/>
      <w:lvlJc w:val="left"/>
      <w:pPr>
        <w:ind w:left="1419" w:hanging="493"/>
      </w:pPr>
      <w:rPr>
        <w:rFonts w:hint="default"/>
        <w:lang w:val="ru-RU" w:eastAsia="en-US" w:bidi="ar-SA"/>
      </w:rPr>
    </w:lvl>
    <w:lvl w:ilvl="1">
      <w:start w:val="1"/>
      <w:numFmt w:val="decimal"/>
      <w:lvlText w:val="%1.%2."/>
      <w:lvlJc w:val="left"/>
      <w:pPr>
        <w:ind w:left="1419" w:hanging="493"/>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18" w:hanging="701"/>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403" w:hanging="701"/>
      </w:pPr>
      <w:rPr>
        <w:rFonts w:hint="default"/>
        <w:lang w:val="ru-RU" w:eastAsia="en-US" w:bidi="ar-SA"/>
      </w:rPr>
    </w:lvl>
    <w:lvl w:ilvl="4">
      <w:numFmt w:val="bullet"/>
      <w:lvlText w:val="•"/>
      <w:lvlJc w:val="left"/>
      <w:pPr>
        <w:ind w:left="4395" w:hanging="701"/>
      </w:pPr>
      <w:rPr>
        <w:rFonts w:hint="default"/>
        <w:lang w:val="ru-RU" w:eastAsia="en-US" w:bidi="ar-SA"/>
      </w:rPr>
    </w:lvl>
    <w:lvl w:ilvl="5">
      <w:numFmt w:val="bullet"/>
      <w:lvlText w:val="•"/>
      <w:lvlJc w:val="left"/>
      <w:pPr>
        <w:ind w:left="5387" w:hanging="701"/>
      </w:pPr>
      <w:rPr>
        <w:rFonts w:hint="default"/>
        <w:lang w:val="ru-RU" w:eastAsia="en-US" w:bidi="ar-SA"/>
      </w:rPr>
    </w:lvl>
    <w:lvl w:ilvl="6">
      <w:numFmt w:val="bullet"/>
      <w:lvlText w:val="•"/>
      <w:lvlJc w:val="left"/>
      <w:pPr>
        <w:ind w:left="6379" w:hanging="701"/>
      </w:pPr>
      <w:rPr>
        <w:rFonts w:hint="default"/>
        <w:lang w:val="ru-RU" w:eastAsia="en-US" w:bidi="ar-SA"/>
      </w:rPr>
    </w:lvl>
    <w:lvl w:ilvl="7">
      <w:numFmt w:val="bullet"/>
      <w:lvlText w:val="•"/>
      <w:lvlJc w:val="left"/>
      <w:pPr>
        <w:ind w:left="7370" w:hanging="701"/>
      </w:pPr>
      <w:rPr>
        <w:rFonts w:hint="default"/>
        <w:lang w:val="ru-RU" w:eastAsia="en-US" w:bidi="ar-SA"/>
      </w:rPr>
    </w:lvl>
    <w:lvl w:ilvl="8">
      <w:numFmt w:val="bullet"/>
      <w:lvlText w:val="•"/>
      <w:lvlJc w:val="left"/>
      <w:pPr>
        <w:ind w:left="8362" w:hanging="701"/>
      </w:pPr>
      <w:rPr>
        <w:rFonts w:hint="default"/>
        <w:lang w:val="ru-RU" w:eastAsia="en-US" w:bidi="ar-SA"/>
      </w:rPr>
    </w:lvl>
  </w:abstractNum>
  <w:abstractNum w:abstractNumId="5">
    <w:nsid w:val="5B9A74E8"/>
    <w:multiLevelType w:val="multilevel"/>
    <w:tmpl w:val="40544C14"/>
    <w:lvl w:ilvl="0">
      <w:start w:val="2"/>
      <w:numFmt w:val="decimal"/>
      <w:lvlText w:val="%1"/>
      <w:lvlJc w:val="left"/>
      <w:pPr>
        <w:ind w:left="218" w:hanging="576"/>
      </w:pPr>
      <w:rPr>
        <w:rFonts w:hint="default"/>
        <w:lang w:val="ru-RU" w:eastAsia="en-US" w:bidi="ar-SA"/>
      </w:rPr>
    </w:lvl>
    <w:lvl w:ilvl="1">
      <w:start w:val="1"/>
      <w:numFmt w:val="decimal"/>
      <w:lvlText w:val="%1.%2."/>
      <w:lvlJc w:val="left"/>
      <w:pPr>
        <w:ind w:left="1853" w:hanging="576"/>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45" w:hanging="576"/>
      </w:pPr>
      <w:rPr>
        <w:rFonts w:hint="default"/>
        <w:lang w:val="ru-RU" w:eastAsia="en-US" w:bidi="ar-SA"/>
      </w:rPr>
    </w:lvl>
    <w:lvl w:ilvl="3">
      <w:numFmt w:val="bullet"/>
      <w:lvlText w:val="•"/>
      <w:lvlJc w:val="left"/>
      <w:pPr>
        <w:ind w:left="3257" w:hanging="576"/>
      </w:pPr>
      <w:rPr>
        <w:rFonts w:hint="default"/>
        <w:lang w:val="ru-RU" w:eastAsia="en-US" w:bidi="ar-SA"/>
      </w:rPr>
    </w:lvl>
    <w:lvl w:ilvl="4">
      <w:numFmt w:val="bullet"/>
      <w:lvlText w:val="•"/>
      <w:lvlJc w:val="left"/>
      <w:pPr>
        <w:ind w:left="4270" w:hanging="576"/>
      </w:pPr>
      <w:rPr>
        <w:rFonts w:hint="default"/>
        <w:lang w:val="ru-RU" w:eastAsia="en-US" w:bidi="ar-SA"/>
      </w:rPr>
    </w:lvl>
    <w:lvl w:ilvl="5">
      <w:numFmt w:val="bullet"/>
      <w:lvlText w:val="•"/>
      <w:lvlJc w:val="left"/>
      <w:pPr>
        <w:ind w:left="5283" w:hanging="576"/>
      </w:pPr>
      <w:rPr>
        <w:rFonts w:hint="default"/>
        <w:lang w:val="ru-RU" w:eastAsia="en-US" w:bidi="ar-SA"/>
      </w:rPr>
    </w:lvl>
    <w:lvl w:ilvl="6">
      <w:numFmt w:val="bullet"/>
      <w:lvlText w:val="•"/>
      <w:lvlJc w:val="left"/>
      <w:pPr>
        <w:ind w:left="6295" w:hanging="576"/>
      </w:pPr>
      <w:rPr>
        <w:rFonts w:hint="default"/>
        <w:lang w:val="ru-RU" w:eastAsia="en-US" w:bidi="ar-SA"/>
      </w:rPr>
    </w:lvl>
    <w:lvl w:ilvl="7">
      <w:numFmt w:val="bullet"/>
      <w:lvlText w:val="•"/>
      <w:lvlJc w:val="left"/>
      <w:pPr>
        <w:ind w:left="7308" w:hanging="576"/>
      </w:pPr>
      <w:rPr>
        <w:rFonts w:hint="default"/>
        <w:lang w:val="ru-RU" w:eastAsia="en-US" w:bidi="ar-SA"/>
      </w:rPr>
    </w:lvl>
    <w:lvl w:ilvl="8">
      <w:numFmt w:val="bullet"/>
      <w:lvlText w:val="•"/>
      <w:lvlJc w:val="left"/>
      <w:pPr>
        <w:ind w:left="8321" w:hanging="576"/>
      </w:pPr>
      <w:rPr>
        <w:rFonts w:hint="default"/>
        <w:lang w:val="ru-RU" w:eastAsia="en-US" w:bidi="ar-SA"/>
      </w:rPr>
    </w:lvl>
  </w:abstractNum>
  <w:abstractNum w:abstractNumId="6">
    <w:nsid w:val="64887F8F"/>
    <w:multiLevelType w:val="multilevel"/>
    <w:tmpl w:val="2B140AD2"/>
    <w:lvl w:ilvl="0">
      <w:start w:val="3"/>
      <w:numFmt w:val="decimal"/>
      <w:lvlText w:val="%1"/>
      <w:lvlJc w:val="left"/>
      <w:pPr>
        <w:ind w:left="1251" w:hanging="493"/>
      </w:pPr>
      <w:rPr>
        <w:rFonts w:hint="default"/>
        <w:lang w:val="ru-RU" w:eastAsia="en-US" w:bidi="ar-SA"/>
      </w:rPr>
    </w:lvl>
    <w:lvl w:ilvl="1">
      <w:start w:val="1"/>
      <w:numFmt w:val="decimal"/>
      <w:lvlText w:val="%1.%2."/>
      <w:lvlJc w:val="left"/>
      <w:pPr>
        <w:ind w:left="1251" w:hanging="493"/>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18" w:hanging="701"/>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279" w:hanging="701"/>
      </w:pPr>
      <w:rPr>
        <w:rFonts w:hint="default"/>
        <w:lang w:val="ru-RU" w:eastAsia="en-US" w:bidi="ar-SA"/>
      </w:rPr>
    </w:lvl>
    <w:lvl w:ilvl="4">
      <w:numFmt w:val="bullet"/>
      <w:lvlText w:val="•"/>
      <w:lvlJc w:val="left"/>
      <w:pPr>
        <w:ind w:left="4288" w:hanging="701"/>
      </w:pPr>
      <w:rPr>
        <w:rFonts w:hint="default"/>
        <w:lang w:val="ru-RU" w:eastAsia="en-US" w:bidi="ar-SA"/>
      </w:rPr>
    </w:lvl>
    <w:lvl w:ilvl="5">
      <w:numFmt w:val="bullet"/>
      <w:lvlText w:val="•"/>
      <w:lvlJc w:val="left"/>
      <w:pPr>
        <w:ind w:left="5298" w:hanging="701"/>
      </w:pPr>
      <w:rPr>
        <w:rFonts w:hint="default"/>
        <w:lang w:val="ru-RU" w:eastAsia="en-US" w:bidi="ar-SA"/>
      </w:rPr>
    </w:lvl>
    <w:lvl w:ilvl="6">
      <w:numFmt w:val="bullet"/>
      <w:lvlText w:val="•"/>
      <w:lvlJc w:val="left"/>
      <w:pPr>
        <w:ind w:left="6308" w:hanging="701"/>
      </w:pPr>
      <w:rPr>
        <w:rFonts w:hint="default"/>
        <w:lang w:val="ru-RU" w:eastAsia="en-US" w:bidi="ar-SA"/>
      </w:rPr>
    </w:lvl>
    <w:lvl w:ilvl="7">
      <w:numFmt w:val="bullet"/>
      <w:lvlText w:val="•"/>
      <w:lvlJc w:val="left"/>
      <w:pPr>
        <w:ind w:left="7317" w:hanging="701"/>
      </w:pPr>
      <w:rPr>
        <w:rFonts w:hint="default"/>
        <w:lang w:val="ru-RU" w:eastAsia="en-US" w:bidi="ar-SA"/>
      </w:rPr>
    </w:lvl>
    <w:lvl w:ilvl="8">
      <w:numFmt w:val="bullet"/>
      <w:lvlText w:val="•"/>
      <w:lvlJc w:val="left"/>
      <w:pPr>
        <w:ind w:left="8327" w:hanging="701"/>
      </w:pPr>
      <w:rPr>
        <w:rFonts w:hint="default"/>
        <w:lang w:val="ru-RU" w:eastAsia="en-US" w:bidi="ar-SA"/>
      </w:rPr>
    </w:lvl>
  </w:abstractNum>
  <w:abstractNum w:abstractNumId="7">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75CF6110"/>
    <w:multiLevelType w:val="multilevel"/>
    <w:tmpl w:val="BBC62632"/>
    <w:lvl w:ilvl="0">
      <w:start w:val="6"/>
      <w:numFmt w:val="decimal"/>
      <w:lvlText w:val="%1"/>
      <w:lvlJc w:val="left"/>
      <w:pPr>
        <w:ind w:left="218" w:hanging="492"/>
      </w:pPr>
      <w:rPr>
        <w:rFonts w:hint="default"/>
        <w:lang w:val="ru-RU" w:eastAsia="en-US" w:bidi="ar-SA"/>
      </w:rPr>
    </w:lvl>
    <w:lvl w:ilvl="1">
      <w:start w:val="1"/>
      <w:numFmt w:val="decimal"/>
      <w:lvlText w:val="%1.%2."/>
      <w:lvlJc w:val="left"/>
      <w:pPr>
        <w:ind w:left="218" w:hanging="492"/>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45" w:hanging="492"/>
      </w:pPr>
      <w:rPr>
        <w:rFonts w:hint="default"/>
        <w:lang w:val="ru-RU" w:eastAsia="en-US" w:bidi="ar-SA"/>
      </w:rPr>
    </w:lvl>
    <w:lvl w:ilvl="3">
      <w:numFmt w:val="bullet"/>
      <w:lvlText w:val="•"/>
      <w:lvlJc w:val="left"/>
      <w:pPr>
        <w:ind w:left="3257" w:hanging="492"/>
      </w:pPr>
      <w:rPr>
        <w:rFonts w:hint="default"/>
        <w:lang w:val="ru-RU" w:eastAsia="en-US" w:bidi="ar-SA"/>
      </w:rPr>
    </w:lvl>
    <w:lvl w:ilvl="4">
      <w:numFmt w:val="bullet"/>
      <w:lvlText w:val="•"/>
      <w:lvlJc w:val="left"/>
      <w:pPr>
        <w:ind w:left="4270" w:hanging="492"/>
      </w:pPr>
      <w:rPr>
        <w:rFonts w:hint="default"/>
        <w:lang w:val="ru-RU" w:eastAsia="en-US" w:bidi="ar-SA"/>
      </w:rPr>
    </w:lvl>
    <w:lvl w:ilvl="5">
      <w:numFmt w:val="bullet"/>
      <w:lvlText w:val="•"/>
      <w:lvlJc w:val="left"/>
      <w:pPr>
        <w:ind w:left="5283" w:hanging="492"/>
      </w:pPr>
      <w:rPr>
        <w:rFonts w:hint="default"/>
        <w:lang w:val="ru-RU" w:eastAsia="en-US" w:bidi="ar-SA"/>
      </w:rPr>
    </w:lvl>
    <w:lvl w:ilvl="6">
      <w:numFmt w:val="bullet"/>
      <w:lvlText w:val="•"/>
      <w:lvlJc w:val="left"/>
      <w:pPr>
        <w:ind w:left="6295" w:hanging="492"/>
      </w:pPr>
      <w:rPr>
        <w:rFonts w:hint="default"/>
        <w:lang w:val="ru-RU" w:eastAsia="en-US" w:bidi="ar-SA"/>
      </w:rPr>
    </w:lvl>
    <w:lvl w:ilvl="7">
      <w:numFmt w:val="bullet"/>
      <w:lvlText w:val="•"/>
      <w:lvlJc w:val="left"/>
      <w:pPr>
        <w:ind w:left="7308" w:hanging="492"/>
      </w:pPr>
      <w:rPr>
        <w:rFonts w:hint="default"/>
        <w:lang w:val="ru-RU" w:eastAsia="en-US" w:bidi="ar-SA"/>
      </w:rPr>
    </w:lvl>
    <w:lvl w:ilvl="8">
      <w:numFmt w:val="bullet"/>
      <w:lvlText w:val="•"/>
      <w:lvlJc w:val="left"/>
      <w:pPr>
        <w:ind w:left="8321" w:hanging="492"/>
      </w:pPr>
      <w:rPr>
        <w:rFonts w:hint="default"/>
        <w:lang w:val="ru-RU" w:eastAsia="en-US" w:bidi="ar-SA"/>
      </w:rPr>
    </w:lvl>
  </w:abstractNum>
  <w:num w:numId="1">
    <w:abstractNumId w:val="1"/>
  </w:num>
  <w:num w:numId="2">
    <w:abstractNumId w:val="3"/>
  </w:num>
  <w:num w:numId="3">
    <w:abstractNumId w:val="5"/>
  </w:num>
  <w:num w:numId="4">
    <w:abstractNumId w:val="6"/>
  </w:num>
  <w:num w:numId="5">
    <w:abstractNumId w:val="4"/>
  </w:num>
  <w:num w:numId="6">
    <w:abstractNumId w:val="0"/>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F6E"/>
    <w:rsid w:val="00016119"/>
    <w:rsid w:val="00020D41"/>
    <w:rsid w:val="000338BA"/>
    <w:rsid w:val="00045B1C"/>
    <w:rsid w:val="00053193"/>
    <w:rsid w:val="000835E9"/>
    <w:rsid w:val="000901D7"/>
    <w:rsid w:val="00094114"/>
    <w:rsid w:val="000B3862"/>
    <w:rsid w:val="000C2443"/>
    <w:rsid w:val="000C29B3"/>
    <w:rsid w:val="000C457F"/>
    <w:rsid w:val="000C6ED1"/>
    <w:rsid w:val="000C7446"/>
    <w:rsid w:val="000C7ADB"/>
    <w:rsid w:val="000D0F09"/>
    <w:rsid w:val="000F19AE"/>
    <w:rsid w:val="000F6219"/>
    <w:rsid w:val="001075C5"/>
    <w:rsid w:val="00114861"/>
    <w:rsid w:val="001566F3"/>
    <w:rsid w:val="00187AC7"/>
    <w:rsid w:val="00195AFC"/>
    <w:rsid w:val="001A0B2D"/>
    <w:rsid w:val="001B242A"/>
    <w:rsid w:val="001B78F5"/>
    <w:rsid w:val="001C42C1"/>
    <w:rsid w:val="001D1C8F"/>
    <w:rsid w:val="001E50B6"/>
    <w:rsid w:val="001E5B5B"/>
    <w:rsid w:val="001F2AEC"/>
    <w:rsid w:val="00200140"/>
    <w:rsid w:val="00205F60"/>
    <w:rsid w:val="00206C61"/>
    <w:rsid w:val="002102A6"/>
    <w:rsid w:val="00220588"/>
    <w:rsid w:val="00225AF4"/>
    <w:rsid w:val="00226DBD"/>
    <w:rsid w:val="00230014"/>
    <w:rsid w:val="00261EAE"/>
    <w:rsid w:val="00292049"/>
    <w:rsid w:val="002A12E5"/>
    <w:rsid w:val="002A695B"/>
    <w:rsid w:val="002B1482"/>
    <w:rsid w:val="002C255D"/>
    <w:rsid w:val="002D389B"/>
    <w:rsid w:val="002F1D97"/>
    <w:rsid w:val="002F20C2"/>
    <w:rsid w:val="003025EC"/>
    <w:rsid w:val="003040F6"/>
    <w:rsid w:val="00314C74"/>
    <w:rsid w:val="00321C6F"/>
    <w:rsid w:val="0032712F"/>
    <w:rsid w:val="00335AB1"/>
    <w:rsid w:val="00341D47"/>
    <w:rsid w:val="003435CB"/>
    <w:rsid w:val="0034423E"/>
    <w:rsid w:val="00347108"/>
    <w:rsid w:val="003A0351"/>
    <w:rsid w:val="003C6EAA"/>
    <w:rsid w:val="003D73B9"/>
    <w:rsid w:val="003E32D5"/>
    <w:rsid w:val="00401125"/>
    <w:rsid w:val="00405028"/>
    <w:rsid w:val="00425993"/>
    <w:rsid w:val="00440B58"/>
    <w:rsid w:val="00446C8A"/>
    <w:rsid w:val="00486E20"/>
    <w:rsid w:val="004A42B2"/>
    <w:rsid w:val="004B1993"/>
    <w:rsid w:val="004D0FBA"/>
    <w:rsid w:val="004D7156"/>
    <w:rsid w:val="004E72B9"/>
    <w:rsid w:val="004F4BD2"/>
    <w:rsid w:val="00504229"/>
    <w:rsid w:val="005148A6"/>
    <w:rsid w:val="00522398"/>
    <w:rsid w:val="00522A06"/>
    <w:rsid w:val="00532E01"/>
    <w:rsid w:val="005434EC"/>
    <w:rsid w:val="00545778"/>
    <w:rsid w:val="005457E8"/>
    <w:rsid w:val="00567F5E"/>
    <w:rsid w:val="0057036F"/>
    <w:rsid w:val="00574A68"/>
    <w:rsid w:val="00582DCD"/>
    <w:rsid w:val="005A5F6B"/>
    <w:rsid w:val="005A67DF"/>
    <w:rsid w:val="005C0A8E"/>
    <w:rsid w:val="005C5143"/>
    <w:rsid w:val="005D34AD"/>
    <w:rsid w:val="005D412F"/>
    <w:rsid w:val="005E15DC"/>
    <w:rsid w:val="005E5F64"/>
    <w:rsid w:val="005E6B6D"/>
    <w:rsid w:val="00600032"/>
    <w:rsid w:val="0062141C"/>
    <w:rsid w:val="00631CC2"/>
    <w:rsid w:val="006343B9"/>
    <w:rsid w:val="0064439C"/>
    <w:rsid w:val="00661DDE"/>
    <w:rsid w:val="0067540C"/>
    <w:rsid w:val="006805E3"/>
    <w:rsid w:val="00680624"/>
    <w:rsid w:val="00683628"/>
    <w:rsid w:val="00691746"/>
    <w:rsid w:val="00696E79"/>
    <w:rsid w:val="006A2732"/>
    <w:rsid w:val="006C2B93"/>
    <w:rsid w:val="006D1B30"/>
    <w:rsid w:val="006E1BC8"/>
    <w:rsid w:val="006E4361"/>
    <w:rsid w:val="006F0EA3"/>
    <w:rsid w:val="006F37BB"/>
    <w:rsid w:val="006F77E3"/>
    <w:rsid w:val="00703C0F"/>
    <w:rsid w:val="00703F67"/>
    <w:rsid w:val="00704256"/>
    <w:rsid w:val="00714E8B"/>
    <w:rsid w:val="00723DEA"/>
    <w:rsid w:val="00732DB1"/>
    <w:rsid w:val="0073774B"/>
    <w:rsid w:val="00755EE7"/>
    <w:rsid w:val="00767139"/>
    <w:rsid w:val="00770BDC"/>
    <w:rsid w:val="00773E68"/>
    <w:rsid w:val="00783294"/>
    <w:rsid w:val="00785FA1"/>
    <w:rsid w:val="007971FB"/>
    <w:rsid w:val="007A29FC"/>
    <w:rsid w:val="007B519D"/>
    <w:rsid w:val="007B7230"/>
    <w:rsid w:val="007C3C2B"/>
    <w:rsid w:val="007C6B96"/>
    <w:rsid w:val="007E1275"/>
    <w:rsid w:val="007F0E40"/>
    <w:rsid w:val="00805FF3"/>
    <w:rsid w:val="008223E8"/>
    <w:rsid w:val="008315D0"/>
    <w:rsid w:val="0083339B"/>
    <w:rsid w:val="008334D5"/>
    <w:rsid w:val="0083543D"/>
    <w:rsid w:val="00846065"/>
    <w:rsid w:val="00852227"/>
    <w:rsid w:val="00865CCF"/>
    <w:rsid w:val="00876258"/>
    <w:rsid w:val="008920BA"/>
    <w:rsid w:val="008A0F98"/>
    <w:rsid w:val="008B5CD6"/>
    <w:rsid w:val="008C4850"/>
    <w:rsid w:val="008C5552"/>
    <w:rsid w:val="008E4C57"/>
    <w:rsid w:val="008E6DD6"/>
    <w:rsid w:val="00901F20"/>
    <w:rsid w:val="009262D8"/>
    <w:rsid w:val="00937037"/>
    <w:rsid w:val="0093785A"/>
    <w:rsid w:val="009476CE"/>
    <w:rsid w:val="00947F62"/>
    <w:rsid w:val="00964A72"/>
    <w:rsid w:val="00972436"/>
    <w:rsid w:val="00985B04"/>
    <w:rsid w:val="009867A3"/>
    <w:rsid w:val="009A5F40"/>
    <w:rsid w:val="009B1F22"/>
    <w:rsid w:val="009D4652"/>
    <w:rsid w:val="009E510E"/>
    <w:rsid w:val="009E6CC6"/>
    <w:rsid w:val="009E6E08"/>
    <w:rsid w:val="009F517B"/>
    <w:rsid w:val="00A00264"/>
    <w:rsid w:val="00A10413"/>
    <w:rsid w:val="00A12F6E"/>
    <w:rsid w:val="00A16F84"/>
    <w:rsid w:val="00A25BB3"/>
    <w:rsid w:val="00A35319"/>
    <w:rsid w:val="00A452C7"/>
    <w:rsid w:val="00A547C2"/>
    <w:rsid w:val="00A6009A"/>
    <w:rsid w:val="00A947EA"/>
    <w:rsid w:val="00A95A75"/>
    <w:rsid w:val="00AC6CBE"/>
    <w:rsid w:val="00AC7926"/>
    <w:rsid w:val="00AD1FD9"/>
    <w:rsid w:val="00AE2C3A"/>
    <w:rsid w:val="00AE5A75"/>
    <w:rsid w:val="00AF6363"/>
    <w:rsid w:val="00B12413"/>
    <w:rsid w:val="00B207D2"/>
    <w:rsid w:val="00B25EF7"/>
    <w:rsid w:val="00B30546"/>
    <w:rsid w:val="00B31633"/>
    <w:rsid w:val="00B35115"/>
    <w:rsid w:val="00B37E40"/>
    <w:rsid w:val="00B40948"/>
    <w:rsid w:val="00B462B2"/>
    <w:rsid w:val="00B506AC"/>
    <w:rsid w:val="00B50BAC"/>
    <w:rsid w:val="00B57BAA"/>
    <w:rsid w:val="00B66B64"/>
    <w:rsid w:val="00B80951"/>
    <w:rsid w:val="00B815EC"/>
    <w:rsid w:val="00B8607E"/>
    <w:rsid w:val="00B96A4B"/>
    <w:rsid w:val="00BA56AC"/>
    <w:rsid w:val="00BB3877"/>
    <w:rsid w:val="00BB4EFE"/>
    <w:rsid w:val="00BC5B6D"/>
    <w:rsid w:val="00C04384"/>
    <w:rsid w:val="00C05F2D"/>
    <w:rsid w:val="00C074D2"/>
    <w:rsid w:val="00C1061F"/>
    <w:rsid w:val="00C13AA6"/>
    <w:rsid w:val="00C22E15"/>
    <w:rsid w:val="00C24236"/>
    <w:rsid w:val="00C31475"/>
    <w:rsid w:val="00C419F6"/>
    <w:rsid w:val="00C47EB9"/>
    <w:rsid w:val="00C50BA4"/>
    <w:rsid w:val="00C52E38"/>
    <w:rsid w:val="00C73BAF"/>
    <w:rsid w:val="00C80456"/>
    <w:rsid w:val="00C86970"/>
    <w:rsid w:val="00C92BE5"/>
    <w:rsid w:val="00CA0951"/>
    <w:rsid w:val="00CB49A8"/>
    <w:rsid w:val="00CB4D11"/>
    <w:rsid w:val="00CC3DA2"/>
    <w:rsid w:val="00CD0A4B"/>
    <w:rsid w:val="00CE6501"/>
    <w:rsid w:val="00CF0C09"/>
    <w:rsid w:val="00D0078C"/>
    <w:rsid w:val="00D40F12"/>
    <w:rsid w:val="00D51FD7"/>
    <w:rsid w:val="00D60B17"/>
    <w:rsid w:val="00D80780"/>
    <w:rsid w:val="00D96E14"/>
    <w:rsid w:val="00DB2CFE"/>
    <w:rsid w:val="00DB37B9"/>
    <w:rsid w:val="00DB5213"/>
    <w:rsid w:val="00DB6C31"/>
    <w:rsid w:val="00DC6C84"/>
    <w:rsid w:val="00DE1278"/>
    <w:rsid w:val="00DE182E"/>
    <w:rsid w:val="00DE7C43"/>
    <w:rsid w:val="00DF0284"/>
    <w:rsid w:val="00E03ECF"/>
    <w:rsid w:val="00E15351"/>
    <w:rsid w:val="00E27585"/>
    <w:rsid w:val="00E3725C"/>
    <w:rsid w:val="00E41142"/>
    <w:rsid w:val="00E42606"/>
    <w:rsid w:val="00E56258"/>
    <w:rsid w:val="00E62093"/>
    <w:rsid w:val="00E734DD"/>
    <w:rsid w:val="00E74A04"/>
    <w:rsid w:val="00E75CBA"/>
    <w:rsid w:val="00EA4BDA"/>
    <w:rsid w:val="00EB368D"/>
    <w:rsid w:val="00ED1F6A"/>
    <w:rsid w:val="00ED463A"/>
    <w:rsid w:val="00ED4841"/>
    <w:rsid w:val="00ED5438"/>
    <w:rsid w:val="00F01F74"/>
    <w:rsid w:val="00F12390"/>
    <w:rsid w:val="00F130C0"/>
    <w:rsid w:val="00F35124"/>
    <w:rsid w:val="00F52501"/>
    <w:rsid w:val="00F708D7"/>
    <w:rsid w:val="00F74DB0"/>
    <w:rsid w:val="00F947EE"/>
    <w:rsid w:val="00FA6C73"/>
    <w:rsid w:val="00FB0AA3"/>
    <w:rsid w:val="00FB0CA9"/>
    <w:rsid w:val="00FB448F"/>
    <w:rsid w:val="00FB7944"/>
    <w:rsid w:val="00FC3AF1"/>
    <w:rsid w:val="00FE20AC"/>
    <w:rsid w:val="00FF3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96E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9"/>
    <w:qFormat/>
    <w:rsid w:val="00631CC2"/>
    <w:pPr>
      <w:keepNext/>
      <w:spacing w:after="0" w:line="240" w:lineRule="auto"/>
      <w:jc w:val="center"/>
      <w:outlineLvl w:val="5"/>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5D34AD"/>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5D34AD"/>
    <w:rPr>
      <w:rFonts w:ascii="Tahoma" w:hAnsi="Tahoma" w:cs="Tahoma"/>
      <w:sz w:val="16"/>
      <w:szCs w:val="16"/>
    </w:rPr>
  </w:style>
  <w:style w:type="character" w:customStyle="1" w:styleId="10">
    <w:name w:val="Заголовок 1 Знак"/>
    <w:basedOn w:val="a0"/>
    <w:link w:val="1"/>
    <w:uiPriority w:val="99"/>
    <w:rsid w:val="00696E79"/>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uiPriority w:val="99"/>
    <w:rsid w:val="00631CC2"/>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631CC2"/>
  </w:style>
  <w:style w:type="character" w:customStyle="1" w:styleId="Absatz-Standardschriftart">
    <w:name w:val="Absatz-Standardschriftart"/>
    <w:rsid w:val="00631CC2"/>
  </w:style>
  <w:style w:type="character" w:customStyle="1" w:styleId="WW-Absatz-Standardschriftart">
    <w:name w:val="WW-Absatz-Standardschriftart"/>
    <w:rsid w:val="00631CC2"/>
  </w:style>
  <w:style w:type="character" w:customStyle="1" w:styleId="WW-Absatz-Standardschriftart1">
    <w:name w:val="WW-Absatz-Standardschriftart1"/>
    <w:rsid w:val="00631CC2"/>
  </w:style>
  <w:style w:type="character" w:customStyle="1" w:styleId="12">
    <w:name w:val="Основной шрифт абзаца1"/>
    <w:rsid w:val="00631CC2"/>
  </w:style>
  <w:style w:type="character" w:styleId="a5">
    <w:name w:val="page number"/>
    <w:basedOn w:val="12"/>
    <w:semiHidden/>
    <w:rsid w:val="00631CC2"/>
  </w:style>
  <w:style w:type="paragraph" w:styleId="a6">
    <w:name w:val="Body Text"/>
    <w:basedOn w:val="a"/>
    <w:link w:val="a7"/>
    <w:uiPriority w:val="99"/>
    <w:rsid w:val="00631CC2"/>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7">
    <w:name w:val="Основной текст Знак"/>
    <w:basedOn w:val="a0"/>
    <w:link w:val="a6"/>
    <w:uiPriority w:val="99"/>
    <w:rsid w:val="00631CC2"/>
    <w:rPr>
      <w:rFonts w:ascii="Times New Roman" w:eastAsia="Times New Roman" w:hAnsi="Times New Roman" w:cs="Times New Roman"/>
      <w:sz w:val="28"/>
      <w:szCs w:val="20"/>
      <w:lang w:eastAsia="ar-SA"/>
    </w:rPr>
  </w:style>
  <w:style w:type="paragraph" w:styleId="a8">
    <w:name w:val="List"/>
    <w:basedOn w:val="a6"/>
    <w:semiHidden/>
    <w:rsid w:val="00631CC2"/>
    <w:rPr>
      <w:rFonts w:cs="Tahoma"/>
    </w:rPr>
  </w:style>
  <w:style w:type="paragraph" w:customStyle="1" w:styleId="13">
    <w:name w:val="Название1"/>
    <w:basedOn w:val="a"/>
    <w:rsid w:val="00631CC2"/>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14">
    <w:name w:val="Указатель1"/>
    <w:basedOn w:val="a"/>
    <w:rsid w:val="00631CC2"/>
    <w:pPr>
      <w:suppressLineNumbers/>
      <w:suppressAutoHyphens/>
      <w:spacing w:after="0" w:line="240" w:lineRule="auto"/>
    </w:pPr>
    <w:rPr>
      <w:rFonts w:ascii="Times New Roman" w:eastAsia="Times New Roman" w:hAnsi="Times New Roman" w:cs="Tahoma"/>
      <w:sz w:val="28"/>
      <w:szCs w:val="28"/>
      <w:lang w:eastAsia="ar-SA"/>
    </w:rPr>
  </w:style>
  <w:style w:type="paragraph" w:customStyle="1" w:styleId="a9">
    <w:name w:val="Заголовок"/>
    <w:basedOn w:val="a"/>
    <w:next w:val="a6"/>
    <w:rsid w:val="00631CC2"/>
    <w:pPr>
      <w:keepNext/>
      <w:suppressAutoHyphens/>
      <w:spacing w:before="240" w:after="120" w:line="240" w:lineRule="auto"/>
    </w:pPr>
    <w:rPr>
      <w:rFonts w:ascii="Arial" w:eastAsia="Lucida Sans Unicode" w:hAnsi="Arial" w:cs="Tahoma"/>
      <w:sz w:val="28"/>
      <w:szCs w:val="28"/>
      <w:lang w:eastAsia="ar-SA"/>
    </w:rPr>
  </w:style>
  <w:style w:type="paragraph" w:styleId="aa">
    <w:name w:val="Title"/>
    <w:basedOn w:val="a"/>
    <w:next w:val="ab"/>
    <w:link w:val="ac"/>
    <w:qFormat/>
    <w:rsid w:val="00631CC2"/>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c">
    <w:name w:val="Название Знак"/>
    <w:basedOn w:val="a0"/>
    <w:link w:val="aa"/>
    <w:rsid w:val="00631CC2"/>
    <w:rPr>
      <w:rFonts w:ascii="Times New Roman" w:eastAsia="Times New Roman" w:hAnsi="Times New Roman" w:cs="Times New Roman"/>
      <w:sz w:val="28"/>
      <w:szCs w:val="20"/>
      <w:lang w:eastAsia="ar-SA"/>
    </w:rPr>
  </w:style>
  <w:style w:type="paragraph" w:styleId="ab">
    <w:name w:val="Subtitle"/>
    <w:basedOn w:val="a9"/>
    <w:next w:val="a6"/>
    <w:link w:val="ad"/>
    <w:uiPriority w:val="11"/>
    <w:qFormat/>
    <w:rsid w:val="00631CC2"/>
    <w:pPr>
      <w:jc w:val="center"/>
    </w:pPr>
    <w:rPr>
      <w:i/>
      <w:iCs/>
    </w:rPr>
  </w:style>
  <w:style w:type="character" w:customStyle="1" w:styleId="ad">
    <w:name w:val="Подзаголовок Знак"/>
    <w:basedOn w:val="a0"/>
    <w:link w:val="ab"/>
    <w:uiPriority w:val="11"/>
    <w:rsid w:val="00631CC2"/>
    <w:rPr>
      <w:rFonts w:ascii="Arial" w:eastAsia="Lucida Sans Unicode" w:hAnsi="Arial" w:cs="Tahoma"/>
      <w:i/>
      <w:iCs/>
      <w:sz w:val="28"/>
      <w:szCs w:val="28"/>
      <w:lang w:eastAsia="ar-SA"/>
    </w:rPr>
  </w:style>
  <w:style w:type="paragraph" w:styleId="ae">
    <w:name w:val="header"/>
    <w:basedOn w:val="a"/>
    <w:link w:val="af"/>
    <w:uiPriority w:val="99"/>
    <w:rsid w:val="00631CC2"/>
    <w:pPr>
      <w:tabs>
        <w:tab w:val="center" w:pos="4677"/>
        <w:tab w:val="right" w:pos="9355"/>
      </w:tabs>
      <w:suppressAutoHyphens/>
      <w:spacing w:after="0" w:line="240" w:lineRule="auto"/>
    </w:pPr>
    <w:rPr>
      <w:rFonts w:ascii="Times New Roman" w:eastAsia="Times New Roman" w:hAnsi="Times New Roman" w:cs="Times New Roman"/>
      <w:sz w:val="28"/>
      <w:szCs w:val="28"/>
      <w:lang w:eastAsia="ar-SA"/>
    </w:rPr>
  </w:style>
  <w:style w:type="character" w:customStyle="1" w:styleId="af">
    <w:name w:val="Верхний колонтитул Знак"/>
    <w:basedOn w:val="a0"/>
    <w:link w:val="ae"/>
    <w:uiPriority w:val="99"/>
    <w:rsid w:val="00631CC2"/>
    <w:rPr>
      <w:rFonts w:ascii="Times New Roman" w:eastAsia="Times New Roman" w:hAnsi="Times New Roman" w:cs="Times New Roman"/>
      <w:sz w:val="28"/>
      <w:szCs w:val="28"/>
      <w:lang w:eastAsia="ar-SA"/>
    </w:rPr>
  </w:style>
  <w:style w:type="paragraph" w:styleId="af0">
    <w:name w:val="Body Text Indent"/>
    <w:basedOn w:val="a"/>
    <w:link w:val="af1"/>
    <w:uiPriority w:val="99"/>
    <w:rsid w:val="00631CC2"/>
    <w:pPr>
      <w:suppressAutoHyphens/>
      <w:spacing w:after="120" w:line="240" w:lineRule="auto"/>
      <w:ind w:left="283"/>
    </w:pPr>
    <w:rPr>
      <w:rFonts w:ascii="Times New Roman" w:eastAsia="Times New Roman" w:hAnsi="Times New Roman" w:cs="Times New Roman"/>
      <w:sz w:val="28"/>
      <w:szCs w:val="28"/>
      <w:lang w:eastAsia="ar-SA"/>
    </w:rPr>
  </w:style>
  <w:style w:type="character" w:customStyle="1" w:styleId="af1">
    <w:name w:val="Основной текст с отступом Знак"/>
    <w:basedOn w:val="a0"/>
    <w:link w:val="af0"/>
    <w:uiPriority w:val="99"/>
    <w:rsid w:val="00631CC2"/>
    <w:rPr>
      <w:rFonts w:ascii="Times New Roman" w:eastAsia="Times New Roman" w:hAnsi="Times New Roman" w:cs="Times New Roman"/>
      <w:sz w:val="28"/>
      <w:szCs w:val="28"/>
      <w:lang w:eastAsia="ar-SA"/>
    </w:rPr>
  </w:style>
  <w:style w:type="paragraph" w:customStyle="1" w:styleId="21">
    <w:name w:val="Основной текст с отступом 21"/>
    <w:basedOn w:val="a"/>
    <w:rsid w:val="00631CC2"/>
    <w:pPr>
      <w:suppressAutoHyphens/>
      <w:spacing w:after="120" w:line="480" w:lineRule="auto"/>
      <w:ind w:left="283"/>
    </w:pPr>
    <w:rPr>
      <w:rFonts w:ascii="Times New Roman" w:eastAsia="Times New Roman" w:hAnsi="Times New Roman" w:cs="Times New Roman"/>
      <w:sz w:val="28"/>
      <w:szCs w:val="28"/>
      <w:lang w:eastAsia="ar-SA"/>
    </w:rPr>
  </w:style>
  <w:style w:type="paragraph" w:customStyle="1" w:styleId="15">
    <w:name w:val="Схема документа1"/>
    <w:basedOn w:val="a"/>
    <w:rsid w:val="00631CC2"/>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2">
    <w:name w:val="Содержимое врезки"/>
    <w:basedOn w:val="a6"/>
    <w:rsid w:val="00631CC2"/>
  </w:style>
  <w:style w:type="paragraph" w:styleId="af3">
    <w:name w:val="footer"/>
    <w:basedOn w:val="a"/>
    <w:link w:val="af4"/>
    <w:uiPriority w:val="99"/>
    <w:unhideWhenUsed/>
    <w:rsid w:val="00631CC2"/>
    <w:pPr>
      <w:tabs>
        <w:tab w:val="center" w:pos="4677"/>
        <w:tab w:val="right" w:pos="9355"/>
      </w:tabs>
      <w:suppressAutoHyphens/>
      <w:spacing w:after="0" w:line="240" w:lineRule="auto"/>
    </w:pPr>
    <w:rPr>
      <w:rFonts w:ascii="Times New Roman" w:eastAsia="Times New Roman" w:hAnsi="Times New Roman" w:cs="Times New Roman"/>
      <w:sz w:val="28"/>
      <w:szCs w:val="28"/>
      <w:lang w:eastAsia="ar-SA"/>
    </w:rPr>
  </w:style>
  <w:style w:type="character" w:customStyle="1" w:styleId="af4">
    <w:name w:val="Нижний колонтитул Знак"/>
    <w:basedOn w:val="a0"/>
    <w:link w:val="af3"/>
    <w:uiPriority w:val="99"/>
    <w:rsid w:val="00631CC2"/>
    <w:rPr>
      <w:rFonts w:ascii="Times New Roman" w:eastAsia="Times New Roman" w:hAnsi="Times New Roman" w:cs="Times New Roman"/>
      <w:sz w:val="28"/>
      <w:szCs w:val="28"/>
      <w:lang w:eastAsia="ar-SA"/>
    </w:rPr>
  </w:style>
  <w:style w:type="character" w:styleId="af5">
    <w:name w:val="Hyperlink"/>
    <w:uiPriority w:val="99"/>
    <w:unhideWhenUsed/>
    <w:rsid w:val="00631CC2"/>
    <w:rPr>
      <w:color w:val="0000FF"/>
      <w:u w:val="single"/>
    </w:rPr>
  </w:style>
  <w:style w:type="paragraph" w:styleId="af6">
    <w:name w:val="No Spacing"/>
    <w:uiPriority w:val="1"/>
    <w:qFormat/>
    <w:rsid w:val="00631CC2"/>
    <w:pPr>
      <w:spacing w:after="0" w:line="240" w:lineRule="auto"/>
    </w:pPr>
    <w:rPr>
      <w:rFonts w:ascii="Times New Roman" w:eastAsia="Times New Roman" w:hAnsi="Times New Roman" w:cs="Times New Roman"/>
      <w:sz w:val="24"/>
      <w:szCs w:val="24"/>
      <w:lang w:eastAsia="ru-RU"/>
    </w:rPr>
  </w:style>
  <w:style w:type="paragraph" w:styleId="af7">
    <w:name w:val="Normal (Web)"/>
    <w:basedOn w:val="a"/>
    <w:uiPriority w:val="99"/>
    <w:unhideWhenUsed/>
    <w:rsid w:val="00631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631CC2"/>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16">
    <w:name w:val="Гиперссылка1"/>
    <w:rsid w:val="00631CC2"/>
  </w:style>
  <w:style w:type="numbering" w:customStyle="1" w:styleId="110">
    <w:name w:val="Нет списка11"/>
    <w:next w:val="a2"/>
    <w:uiPriority w:val="99"/>
    <w:semiHidden/>
    <w:unhideWhenUsed/>
    <w:rsid w:val="00631CC2"/>
  </w:style>
  <w:style w:type="numbering" w:customStyle="1" w:styleId="111">
    <w:name w:val="Нет списка111"/>
    <w:next w:val="a2"/>
    <w:uiPriority w:val="99"/>
    <w:semiHidden/>
    <w:unhideWhenUsed/>
    <w:rsid w:val="00631CC2"/>
  </w:style>
  <w:style w:type="paragraph" w:customStyle="1" w:styleId="nospacing0">
    <w:name w:val="nospacing0"/>
    <w:basedOn w:val="a"/>
    <w:rsid w:val="00631C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llowedHyperlink"/>
    <w:uiPriority w:val="99"/>
    <w:semiHidden/>
    <w:unhideWhenUsed/>
    <w:rsid w:val="00631CC2"/>
    <w:rPr>
      <w:color w:val="800080"/>
      <w:u w:val="single"/>
    </w:rPr>
  </w:style>
  <w:style w:type="character" w:customStyle="1" w:styleId="17">
    <w:name w:val="Гиперссылка1"/>
    <w:rsid w:val="00631CC2"/>
  </w:style>
  <w:style w:type="paragraph" w:customStyle="1" w:styleId="consplusnormal0">
    <w:name w:val="consplusnormal"/>
    <w:basedOn w:val="a"/>
    <w:rsid w:val="00631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631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9">
    <w:name w:val="Знак Знак Знак Знак"/>
    <w:basedOn w:val="a"/>
    <w:uiPriority w:val="99"/>
    <w:rsid w:val="00631CC2"/>
    <w:pPr>
      <w:spacing w:after="0" w:line="240" w:lineRule="auto"/>
    </w:pPr>
    <w:rPr>
      <w:rFonts w:ascii="Verdana" w:eastAsia="Times New Roman" w:hAnsi="Verdana" w:cs="Verdana"/>
      <w:sz w:val="20"/>
      <w:szCs w:val="20"/>
      <w:lang w:val="en-US"/>
    </w:rPr>
  </w:style>
  <w:style w:type="table" w:styleId="afa">
    <w:name w:val="Table Grid"/>
    <w:basedOn w:val="a1"/>
    <w:uiPriority w:val="99"/>
    <w:rsid w:val="00631C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Прижатый влево"/>
    <w:basedOn w:val="a"/>
    <w:next w:val="a"/>
    <w:uiPriority w:val="99"/>
    <w:rsid w:val="00631CC2"/>
    <w:pPr>
      <w:autoSpaceDE w:val="0"/>
      <w:autoSpaceDN w:val="0"/>
      <w:adjustRightInd w:val="0"/>
      <w:spacing w:after="0" w:line="240" w:lineRule="auto"/>
    </w:pPr>
    <w:rPr>
      <w:rFonts w:ascii="Arial" w:eastAsia="Times New Roman" w:hAnsi="Arial" w:cs="Arial"/>
      <w:sz w:val="26"/>
      <w:szCs w:val="26"/>
      <w:lang w:eastAsia="ru-RU"/>
    </w:rPr>
  </w:style>
  <w:style w:type="character" w:customStyle="1" w:styleId="afc">
    <w:name w:val="Гипертекстовая ссылка"/>
    <w:uiPriority w:val="99"/>
    <w:rsid w:val="00631CC2"/>
    <w:rPr>
      <w:rFonts w:cs="Times New Roman"/>
      <w:color w:val="106BBE"/>
    </w:rPr>
  </w:style>
  <w:style w:type="paragraph" w:customStyle="1" w:styleId="ConsPlusTitle0">
    <w:name w:val="ConsPlusTitle"/>
    <w:rsid w:val="00631C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d">
    <w:name w:val="Информация об изменениях"/>
    <w:basedOn w:val="a"/>
    <w:next w:val="a"/>
    <w:uiPriority w:val="99"/>
    <w:rsid w:val="00631CC2"/>
    <w:pPr>
      <w:autoSpaceDE w:val="0"/>
      <w:autoSpaceDN w:val="0"/>
      <w:adjustRightInd w:val="0"/>
      <w:spacing w:before="180" w:after="0" w:line="240" w:lineRule="auto"/>
      <w:ind w:left="360" w:right="360"/>
      <w:jc w:val="both"/>
    </w:pPr>
    <w:rPr>
      <w:rFonts w:ascii="Arial" w:eastAsia="Times New Roman" w:hAnsi="Arial" w:cs="Arial"/>
      <w:color w:val="353842"/>
      <w:sz w:val="18"/>
      <w:szCs w:val="18"/>
      <w:shd w:val="clear" w:color="auto" w:fill="EAEFED"/>
      <w:lang w:eastAsia="ru-RU"/>
    </w:rPr>
  </w:style>
  <w:style w:type="paragraph" w:customStyle="1" w:styleId="afe">
    <w:name w:val="Подзаголовок для информации об изменениях"/>
    <w:basedOn w:val="a"/>
    <w:next w:val="a"/>
    <w:uiPriority w:val="99"/>
    <w:rsid w:val="00631CC2"/>
    <w:pPr>
      <w:autoSpaceDE w:val="0"/>
      <w:autoSpaceDN w:val="0"/>
      <w:adjustRightInd w:val="0"/>
      <w:spacing w:after="0" w:line="240" w:lineRule="auto"/>
      <w:ind w:firstLine="720"/>
      <w:jc w:val="both"/>
    </w:pPr>
    <w:rPr>
      <w:rFonts w:ascii="Arial" w:eastAsia="Times New Roman" w:hAnsi="Arial" w:cs="Arial"/>
      <w:b/>
      <w:bCs/>
      <w:color w:val="353842"/>
      <w:sz w:val="18"/>
      <w:szCs w:val="18"/>
      <w:lang w:eastAsia="ru-RU"/>
    </w:rPr>
  </w:style>
  <w:style w:type="character" w:customStyle="1" w:styleId="aff">
    <w:name w:val="Цветовое выделение"/>
    <w:uiPriority w:val="99"/>
    <w:rsid w:val="00631CC2"/>
    <w:rPr>
      <w:b/>
      <w:color w:val="26282F"/>
    </w:rPr>
  </w:style>
  <w:style w:type="paragraph" w:customStyle="1" w:styleId="aff0">
    <w:name w:val="Текст (справка)"/>
    <w:basedOn w:val="a"/>
    <w:next w:val="a"/>
    <w:uiPriority w:val="99"/>
    <w:rsid w:val="00631CC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1">
    <w:name w:val="Комментарий"/>
    <w:basedOn w:val="aff0"/>
    <w:next w:val="a"/>
    <w:uiPriority w:val="99"/>
    <w:rsid w:val="00631CC2"/>
    <w:pPr>
      <w:spacing w:before="75"/>
      <w:ind w:right="0"/>
      <w:jc w:val="both"/>
    </w:pPr>
    <w:rPr>
      <w:color w:val="353842"/>
      <w:shd w:val="clear" w:color="auto" w:fill="F0F0F0"/>
    </w:rPr>
  </w:style>
  <w:style w:type="paragraph" w:customStyle="1" w:styleId="aff2">
    <w:name w:val="Информация об изменениях документа"/>
    <w:basedOn w:val="aff1"/>
    <w:next w:val="a"/>
    <w:uiPriority w:val="99"/>
    <w:rsid w:val="00631CC2"/>
    <w:rPr>
      <w:i/>
      <w:iCs/>
    </w:rPr>
  </w:style>
  <w:style w:type="paragraph" w:customStyle="1" w:styleId="aff3">
    <w:name w:val="Нормальный (таблица)"/>
    <w:basedOn w:val="a"/>
    <w:next w:val="a"/>
    <w:uiPriority w:val="99"/>
    <w:rsid w:val="00631CC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4">
    <w:name w:val="Таблицы (моноширинный)"/>
    <w:basedOn w:val="a"/>
    <w:next w:val="a"/>
    <w:uiPriority w:val="99"/>
    <w:rsid w:val="00631CC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5">
    <w:name w:val="Цветовое выделение для Текст"/>
    <w:uiPriority w:val="99"/>
    <w:rsid w:val="00631CC2"/>
  </w:style>
  <w:style w:type="character" w:styleId="aff6">
    <w:name w:val="Emphasis"/>
    <w:uiPriority w:val="20"/>
    <w:qFormat/>
    <w:rsid w:val="00631CC2"/>
    <w:rPr>
      <w:rFonts w:cs="Times New Roman"/>
      <w:i/>
    </w:rPr>
  </w:style>
  <w:style w:type="character" w:customStyle="1" w:styleId="highlightsearch">
    <w:name w:val="highlightsearch"/>
    <w:rsid w:val="00631CC2"/>
  </w:style>
  <w:style w:type="paragraph" w:customStyle="1" w:styleId="s1">
    <w:name w:val="s_1"/>
    <w:basedOn w:val="a"/>
    <w:rsid w:val="00631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Без интервала1"/>
    <w:link w:val="NoSpacing"/>
    <w:rsid w:val="00631CC2"/>
    <w:pPr>
      <w:suppressAutoHyphens/>
      <w:spacing w:after="0" w:line="240" w:lineRule="auto"/>
    </w:pPr>
    <w:rPr>
      <w:rFonts w:ascii="Calibri" w:eastAsia="Times New Roman" w:hAnsi="Calibri" w:cs="Calibri"/>
      <w:lang w:eastAsia="ar-SA"/>
    </w:rPr>
  </w:style>
  <w:style w:type="character" w:customStyle="1" w:styleId="NoSpacing">
    <w:name w:val="No Spacing Знак"/>
    <w:link w:val="18"/>
    <w:rsid w:val="00631CC2"/>
    <w:rPr>
      <w:rFonts w:ascii="Calibri" w:eastAsia="Times New Roman" w:hAnsi="Calibri" w:cs="Calibri"/>
      <w:lang w:eastAsia="ar-SA"/>
    </w:rPr>
  </w:style>
  <w:style w:type="paragraph" w:styleId="aff7">
    <w:name w:val="Plain Text"/>
    <w:basedOn w:val="a"/>
    <w:link w:val="aff8"/>
    <w:rsid w:val="00631CC2"/>
    <w:pPr>
      <w:spacing w:after="0" w:line="240" w:lineRule="auto"/>
    </w:pPr>
    <w:rPr>
      <w:rFonts w:ascii="Courier New" w:eastAsia="Times New Roman" w:hAnsi="Courier New" w:cs="Times New Roman"/>
      <w:sz w:val="20"/>
      <w:szCs w:val="20"/>
      <w:lang w:val="x-none" w:eastAsia="x-none"/>
    </w:rPr>
  </w:style>
  <w:style w:type="character" w:customStyle="1" w:styleId="aff8">
    <w:name w:val="Текст Знак"/>
    <w:basedOn w:val="a0"/>
    <w:link w:val="aff7"/>
    <w:rsid w:val="00631CC2"/>
    <w:rPr>
      <w:rFonts w:ascii="Courier New" w:eastAsia="Times New Roman" w:hAnsi="Courier New"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96E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9"/>
    <w:qFormat/>
    <w:rsid w:val="00631CC2"/>
    <w:pPr>
      <w:keepNext/>
      <w:spacing w:after="0" w:line="240" w:lineRule="auto"/>
      <w:jc w:val="center"/>
      <w:outlineLvl w:val="5"/>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5D34AD"/>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5D34AD"/>
    <w:rPr>
      <w:rFonts w:ascii="Tahoma" w:hAnsi="Tahoma" w:cs="Tahoma"/>
      <w:sz w:val="16"/>
      <w:szCs w:val="16"/>
    </w:rPr>
  </w:style>
  <w:style w:type="character" w:customStyle="1" w:styleId="10">
    <w:name w:val="Заголовок 1 Знак"/>
    <w:basedOn w:val="a0"/>
    <w:link w:val="1"/>
    <w:uiPriority w:val="99"/>
    <w:rsid w:val="00696E79"/>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uiPriority w:val="99"/>
    <w:rsid w:val="00631CC2"/>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631CC2"/>
  </w:style>
  <w:style w:type="character" w:customStyle="1" w:styleId="Absatz-Standardschriftart">
    <w:name w:val="Absatz-Standardschriftart"/>
    <w:rsid w:val="00631CC2"/>
  </w:style>
  <w:style w:type="character" w:customStyle="1" w:styleId="WW-Absatz-Standardschriftart">
    <w:name w:val="WW-Absatz-Standardschriftart"/>
    <w:rsid w:val="00631CC2"/>
  </w:style>
  <w:style w:type="character" w:customStyle="1" w:styleId="WW-Absatz-Standardschriftart1">
    <w:name w:val="WW-Absatz-Standardschriftart1"/>
    <w:rsid w:val="00631CC2"/>
  </w:style>
  <w:style w:type="character" w:customStyle="1" w:styleId="12">
    <w:name w:val="Основной шрифт абзаца1"/>
    <w:rsid w:val="00631CC2"/>
  </w:style>
  <w:style w:type="character" w:styleId="a5">
    <w:name w:val="page number"/>
    <w:basedOn w:val="12"/>
    <w:semiHidden/>
    <w:rsid w:val="00631CC2"/>
  </w:style>
  <w:style w:type="paragraph" w:styleId="a6">
    <w:name w:val="Body Text"/>
    <w:basedOn w:val="a"/>
    <w:link w:val="a7"/>
    <w:uiPriority w:val="99"/>
    <w:rsid w:val="00631CC2"/>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7">
    <w:name w:val="Основной текст Знак"/>
    <w:basedOn w:val="a0"/>
    <w:link w:val="a6"/>
    <w:uiPriority w:val="99"/>
    <w:rsid w:val="00631CC2"/>
    <w:rPr>
      <w:rFonts w:ascii="Times New Roman" w:eastAsia="Times New Roman" w:hAnsi="Times New Roman" w:cs="Times New Roman"/>
      <w:sz w:val="28"/>
      <w:szCs w:val="20"/>
      <w:lang w:eastAsia="ar-SA"/>
    </w:rPr>
  </w:style>
  <w:style w:type="paragraph" w:styleId="a8">
    <w:name w:val="List"/>
    <w:basedOn w:val="a6"/>
    <w:semiHidden/>
    <w:rsid w:val="00631CC2"/>
    <w:rPr>
      <w:rFonts w:cs="Tahoma"/>
    </w:rPr>
  </w:style>
  <w:style w:type="paragraph" w:customStyle="1" w:styleId="13">
    <w:name w:val="Название1"/>
    <w:basedOn w:val="a"/>
    <w:rsid w:val="00631CC2"/>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14">
    <w:name w:val="Указатель1"/>
    <w:basedOn w:val="a"/>
    <w:rsid w:val="00631CC2"/>
    <w:pPr>
      <w:suppressLineNumbers/>
      <w:suppressAutoHyphens/>
      <w:spacing w:after="0" w:line="240" w:lineRule="auto"/>
    </w:pPr>
    <w:rPr>
      <w:rFonts w:ascii="Times New Roman" w:eastAsia="Times New Roman" w:hAnsi="Times New Roman" w:cs="Tahoma"/>
      <w:sz w:val="28"/>
      <w:szCs w:val="28"/>
      <w:lang w:eastAsia="ar-SA"/>
    </w:rPr>
  </w:style>
  <w:style w:type="paragraph" w:customStyle="1" w:styleId="a9">
    <w:name w:val="Заголовок"/>
    <w:basedOn w:val="a"/>
    <w:next w:val="a6"/>
    <w:rsid w:val="00631CC2"/>
    <w:pPr>
      <w:keepNext/>
      <w:suppressAutoHyphens/>
      <w:spacing w:before="240" w:after="120" w:line="240" w:lineRule="auto"/>
    </w:pPr>
    <w:rPr>
      <w:rFonts w:ascii="Arial" w:eastAsia="Lucida Sans Unicode" w:hAnsi="Arial" w:cs="Tahoma"/>
      <w:sz w:val="28"/>
      <w:szCs w:val="28"/>
      <w:lang w:eastAsia="ar-SA"/>
    </w:rPr>
  </w:style>
  <w:style w:type="paragraph" w:styleId="aa">
    <w:name w:val="Title"/>
    <w:basedOn w:val="a"/>
    <w:next w:val="ab"/>
    <w:link w:val="ac"/>
    <w:qFormat/>
    <w:rsid w:val="00631CC2"/>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c">
    <w:name w:val="Название Знак"/>
    <w:basedOn w:val="a0"/>
    <w:link w:val="aa"/>
    <w:rsid w:val="00631CC2"/>
    <w:rPr>
      <w:rFonts w:ascii="Times New Roman" w:eastAsia="Times New Roman" w:hAnsi="Times New Roman" w:cs="Times New Roman"/>
      <w:sz w:val="28"/>
      <w:szCs w:val="20"/>
      <w:lang w:eastAsia="ar-SA"/>
    </w:rPr>
  </w:style>
  <w:style w:type="paragraph" w:styleId="ab">
    <w:name w:val="Subtitle"/>
    <w:basedOn w:val="a9"/>
    <w:next w:val="a6"/>
    <w:link w:val="ad"/>
    <w:uiPriority w:val="11"/>
    <w:qFormat/>
    <w:rsid w:val="00631CC2"/>
    <w:pPr>
      <w:jc w:val="center"/>
    </w:pPr>
    <w:rPr>
      <w:i/>
      <w:iCs/>
    </w:rPr>
  </w:style>
  <w:style w:type="character" w:customStyle="1" w:styleId="ad">
    <w:name w:val="Подзаголовок Знак"/>
    <w:basedOn w:val="a0"/>
    <w:link w:val="ab"/>
    <w:uiPriority w:val="11"/>
    <w:rsid w:val="00631CC2"/>
    <w:rPr>
      <w:rFonts w:ascii="Arial" w:eastAsia="Lucida Sans Unicode" w:hAnsi="Arial" w:cs="Tahoma"/>
      <w:i/>
      <w:iCs/>
      <w:sz w:val="28"/>
      <w:szCs w:val="28"/>
      <w:lang w:eastAsia="ar-SA"/>
    </w:rPr>
  </w:style>
  <w:style w:type="paragraph" w:styleId="ae">
    <w:name w:val="header"/>
    <w:basedOn w:val="a"/>
    <w:link w:val="af"/>
    <w:uiPriority w:val="99"/>
    <w:rsid w:val="00631CC2"/>
    <w:pPr>
      <w:tabs>
        <w:tab w:val="center" w:pos="4677"/>
        <w:tab w:val="right" w:pos="9355"/>
      </w:tabs>
      <w:suppressAutoHyphens/>
      <w:spacing w:after="0" w:line="240" w:lineRule="auto"/>
    </w:pPr>
    <w:rPr>
      <w:rFonts w:ascii="Times New Roman" w:eastAsia="Times New Roman" w:hAnsi="Times New Roman" w:cs="Times New Roman"/>
      <w:sz w:val="28"/>
      <w:szCs w:val="28"/>
      <w:lang w:eastAsia="ar-SA"/>
    </w:rPr>
  </w:style>
  <w:style w:type="character" w:customStyle="1" w:styleId="af">
    <w:name w:val="Верхний колонтитул Знак"/>
    <w:basedOn w:val="a0"/>
    <w:link w:val="ae"/>
    <w:uiPriority w:val="99"/>
    <w:rsid w:val="00631CC2"/>
    <w:rPr>
      <w:rFonts w:ascii="Times New Roman" w:eastAsia="Times New Roman" w:hAnsi="Times New Roman" w:cs="Times New Roman"/>
      <w:sz w:val="28"/>
      <w:szCs w:val="28"/>
      <w:lang w:eastAsia="ar-SA"/>
    </w:rPr>
  </w:style>
  <w:style w:type="paragraph" w:styleId="af0">
    <w:name w:val="Body Text Indent"/>
    <w:basedOn w:val="a"/>
    <w:link w:val="af1"/>
    <w:uiPriority w:val="99"/>
    <w:rsid w:val="00631CC2"/>
    <w:pPr>
      <w:suppressAutoHyphens/>
      <w:spacing w:after="120" w:line="240" w:lineRule="auto"/>
      <w:ind w:left="283"/>
    </w:pPr>
    <w:rPr>
      <w:rFonts w:ascii="Times New Roman" w:eastAsia="Times New Roman" w:hAnsi="Times New Roman" w:cs="Times New Roman"/>
      <w:sz w:val="28"/>
      <w:szCs w:val="28"/>
      <w:lang w:eastAsia="ar-SA"/>
    </w:rPr>
  </w:style>
  <w:style w:type="character" w:customStyle="1" w:styleId="af1">
    <w:name w:val="Основной текст с отступом Знак"/>
    <w:basedOn w:val="a0"/>
    <w:link w:val="af0"/>
    <w:uiPriority w:val="99"/>
    <w:rsid w:val="00631CC2"/>
    <w:rPr>
      <w:rFonts w:ascii="Times New Roman" w:eastAsia="Times New Roman" w:hAnsi="Times New Roman" w:cs="Times New Roman"/>
      <w:sz w:val="28"/>
      <w:szCs w:val="28"/>
      <w:lang w:eastAsia="ar-SA"/>
    </w:rPr>
  </w:style>
  <w:style w:type="paragraph" w:customStyle="1" w:styleId="21">
    <w:name w:val="Основной текст с отступом 21"/>
    <w:basedOn w:val="a"/>
    <w:rsid w:val="00631CC2"/>
    <w:pPr>
      <w:suppressAutoHyphens/>
      <w:spacing w:after="120" w:line="480" w:lineRule="auto"/>
      <w:ind w:left="283"/>
    </w:pPr>
    <w:rPr>
      <w:rFonts w:ascii="Times New Roman" w:eastAsia="Times New Roman" w:hAnsi="Times New Roman" w:cs="Times New Roman"/>
      <w:sz w:val="28"/>
      <w:szCs w:val="28"/>
      <w:lang w:eastAsia="ar-SA"/>
    </w:rPr>
  </w:style>
  <w:style w:type="paragraph" w:customStyle="1" w:styleId="15">
    <w:name w:val="Схема документа1"/>
    <w:basedOn w:val="a"/>
    <w:rsid w:val="00631CC2"/>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2">
    <w:name w:val="Содержимое врезки"/>
    <w:basedOn w:val="a6"/>
    <w:rsid w:val="00631CC2"/>
  </w:style>
  <w:style w:type="paragraph" w:styleId="af3">
    <w:name w:val="footer"/>
    <w:basedOn w:val="a"/>
    <w:link w:val="af4"/>
    <w:uiPriority w:val="99"/>
    <w:unhideWhenUsed/>
    <w:rsid w:val="00631CC2"/>
    <w:pPr>
      <w:tabs>
        <w:tab w:val="center" w:pos="4677"/>
        <w:tab w:val="right" w:pos="9355"/>
      </w:tabs>
      <w:suppressAutoHyphens/>
      <w:spacing w:after="0" w:line="240" w:lineRule="auto"/>
    </w:pPr>
    <w:rPr>
      <w:rFonts w:ascii="Times New Roman" w:eastAsia="Times New Roman" w:hAnsi="Times New Roman" w:cs="Times New Roman"/>
      <w:sz w:val="28"/>
      <w:szCs w:val="28"/>
      <w:lang w:eastAsia="ar-SA"/>
    </w:rPr>
  </w:style>
  <w:style w:type="character" w:customStyle="1" w:styleId="af4">
    <w:name w:val="Нижний колонтитул Знак"/>
    <w:basedOn w:val="a0"/>
    <w:link w:val="af3"/>
    <w:uiPriority w:val="99"/>
    <w:rsid w:val="00631CC2"/>
    <w:rPr>
      <w:rFonts w:ascii="Times New Roman" w:eastAsia="Times New Roman" w:hAnsi="Times New Roman" w:cs="Times New Roman"/>
      <w:sz w:val="28"/>
      <w:szCs w:val="28"/>
      <w:lang w:eastAsia="ar-SA"/>
    </w:rPr>
  </w:style>
  <w:style w:type="character" w:styleId="af5">
    <w:name w:val="Hyperlink"/>
    <w:uiPriority w:val="99"/>
    <w:unhideWhenUsed/>
    <w:rsid w:val="00631CC2"/>
    <w:rPr>
      <w:color w:val="0000FF"/>
      <w:u w:val="single"/>
    </w:rPr>
  </w:style>
  <w:style w:type="paragraph" w:styleId="af6">
    <w:name w:val="No Spacing"/>
    <w:uiPriority w:val="1"/>
    <w:qFormat/>
    <w:rsid w:val="00631CC2"/>
    <w:pPr>
      <w:spacing w:after="0" w:line="240" w:lineRule="auto"/>
    </w:pPr>
    <w:rPr>
      <w:rFonts w:ascii="Times New Roman" w:eastAsia="Times New Roman" w:hAnsi="Times New Roman" w:cs="Times New Roman"/>
      <w:sz w:val="24"/>
      <w:szCs w:val="24"/>
      <w:lang w:eastAsia="ru-RU"/>
    </w:rPr>
  </w:style>
  <w:style w:type="paragraph" w:styleId="af7">
    <w:name w:val="Normal (Web)"/>
    <w:basedOn w:val="a"/>
    <w:uiPriority w:val="99"/>
    <w:unhideWhenUsed/>
    <w:rsid w:val="00631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631CC2"/>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16">
    <w:name w:val="Гиперссылка1"/>
    <w:rsid w:val="00631CC2"/>
  </w:style>
  <w:style w:type="numbering" w:customStyle="1" w:styleId="110">
    <w:name w:val="Нет списка11"/>
    <w:next w:val="a2"/>
    <w:uiPriority w:val="99"/>
    <w:semiHidden/>
    <w:unhideWhenUsed/>
    <w:rsid w:val="00631CC2"/>
  </w:style>
  <w:style w:type="numbering" w:customStyle="1" w:styleId="111">
    <w:name w:val="Нет списка111"/>
    <w:next w:val="a2"/>
    <w:uiPriority w:val="99"/>
    <w:semiHidden/>
    <w:unhideWhenUsed/>
    <w:rsid w:val="00631CC2"/>
  </w:style>
  <w:style w:type="paragraph" w:customStyle="1" w:styleId="nospacing0">
    <w:name w:val="nospacing0"/>
    <w:basedOn w:val="a"/>
    <w:rsid w:val="00631C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llowedHyperlink"/>
    <w:uiPriority w:val="99"/>
    <w:semiHidden/>
    <w:unhideWhenUsed/>
    <w:rsid w:val="00631CC2"/>
    <w:rPr>
      <w:color w:val="800080"/>
      <w:u w:val="single"/>
    </w:rPr>
  </w:style>
  <w:style w:type="character" w:customStyle="1" w:styleId="17">
    <w:name w:val="Гиперссылка1"/>
    <w:rsid w:val="00631CC2"/>
  </w:style>
  <w:style w:type="paragraph" w:customStyle="1" w:styleId="consplusnormal0">
    <w:name w:val="consplusnormal"/>
    <w:basedOn w:val="a"/>
    <w:rsid w:val="00631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631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9">
    <w:name w:val="Знак Знак Знак Знак"/>
    <w:basedOn w:val="a"/>
    <w:uiPriority w:val="99"/>
    <w:rsid w:val="00631CC2"/>
    <w:pPr>
      <w:spacing w:after="0" w:line="240" w:lineRule="auto"/>
    </w:pPr>
    <w:rPr>
      <w:rFonts w:ascii="Verdana" w:eastAsia="Times New Roman" w:hAnsi="Verdana" w:cs="Verdana"/>
      <w:sz w:val="20"/>
      <w:szCs w:val="20"/>
      <w:lang w:val="en-US"/>
    </w:rPr>
  </w:style>
  <w:style w:type="table" w:styleId="afa">
    <w:name w:val="Table Grid"/>
    <w:basedOn w:val="a1"/>
    <w:uiPriority w:val="99"/>
    <w:rsid w:val="00631C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Прижатый влево"/>
    <w:basedOn w:val="a"/>
    <w:next w:val="a"/>
    <w:uiPriority w:val="99"/>
    <w:rsid w:val="00631CC2"/>
    <w:pPr>
      <w:autoSpaceDE w:val="0"/>
      <w:autoSpaceDN w:val="0"/>
      <w:adjustRightInd w:val="0"/>
      <w:spacing w:after="0" w:line="240" w:lineRule="auto"/>
    </w:pPr>
    <w:rPr>
      <w:rFonts w:ascii="Arial" w:eastAsia="Times New Roman" w:hAnsi="Arial" w:cs="Arial"/>
      <w:sz w:val="26"/>
      <w:szCs w:val="26"/>
      <w:lang w:eastAsia="ru-RU"/>
    </w:rPr>
  </w:style>
  <w:style w:type="character" w:customStyle="1" w:styleId="afc">
    <w:name w:val="Гипертекстовая ссылка"/>
    <w:uiPriority w:val="99"/>
    <w:rsid w:val="00631CC2"/>
    <w:rPr>
      <w:rFonts w:cs="Times New Roman"/>
      <w:color w:val="106BBE"/>
    </w:rPr>
  </w:style>
  <w:style w:type="paragraph" w:customStyle="1" w:styleId="ConsPlusTitle0">
    <w:name w:val="ConsPlusTitle"/>
    <w:rsid w:val="00631C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d">
    <w:name w:val="Информация об изменениях"/>
    <w:basedOn w:val="a"/>
    <w:next w:val="a"/>
    <w:uiPriority w:val="99"/>
    <w:rsid w:val="00631CC2"/>
    <w:pPr>
      <w:autoSpaceDE w:val="0"/>
      <w:autoSpaceDN w:val="0"/>
      <w:adjustRightInd w:val="0"/>
      <w:spacing w:before="180" w:after="0" w:line="240" w:lineRule="auto"/>
      <w:ind w:left="360" w:right="360"/>
      <w:jc w:val="both"/>
    </w:pPr>
    <w:rPr>
      <w:rFonts w:ascii="Arial" w:eastAsia="Times New Roman" w:hAnsi="Arial" w:cs="Arial"/>
      <w:color w:val="353842"/>
      <w:sz w:val="18"/>
      <w:szCs w:val="18"/>
      <w:shd w:val="clear" w:color="auto" w:fill="EAEFED"/>
      <w:lang w:eastAsia="ru-RU"/>
    </w:rPr>
  </w:style>
  <w:style w:type="paragraph" w:customStyle="1" w:styleId="afe">
    <w:name w:val="Подзаголовок для информации об изменениях"/>
    <w:basedOn w:val="a"/>
    <w:next w:val="a"/>
    <w:uiPriority w:val="99"/>
    <w:rsid w:val="00631CC2"/>
    <w:pPr>
      <w:autoSpaceDE w:val="0"/>
      <w:autoSpaceDN w:val="0"/>
      <w:adjustRightInd w:val="0"/>
      <w:spacing w:after="0" w:line="240" w:lineRule="auto"/>
      <w:ind w:firstLine="720"/>
      <w:jc w:val="both"/>
    </w:pPr>
    <w:rPr>
      <w:rFonts w:ascii="Arial" w:eastAsia="Times New Roman" w:hAnsi="Arial" w:cs="Arial"/>
      <w:b/>
      <w:bCs/>
      <w:color w:val="353842"/>
      <w:sz w:val="18"/>
      <w:szCs w:val="18"/>
      <w:lang w:eastAsia="ru-RU"/>
    </w:rPr>
  </w:style>
  <w:style w:type="character" w:customStyle="1" w:styleId="aff">
    <w:name w:val="Цветовое выделение"/>
    <w:uiPriority w:val="99"/>
    <w:rsid w:val="00631CC2"/>
    <w:rPr>
      <w:b/>
      <w:color w:val="26282F"/>
    </w:rPr>
  </w:style>
  <w:style w:type="paragraph" w:customStyle="1" w:styleId="aff0">
    <w:name w:val="Текст (справка)"/>
    <w:basedOn w:val="a"/>
    <w:next w:val="a"/>
    <w:uiPriority w:val="99"/>
    <w:rsid w:val="00631CC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1">
    <w:name w:val="Комментарий"/>
    <w:basedOn w:val="aff0"/>
    <w:next w:val="a"/>
    <w:uiPriority w:val="99"/>
    <w:rsid w:val="00631CC2"/>
    <w:pPr>
      <w:spacing w:before="75"/>
      <w:ind w:right="0"/>
      <w:jc w:val="both"/>
    </w:pPr>
    <w:rPr>
      <w:color w:val="353842"/>
      <w:shd w:val="clear" w:color="auto" w:fill="F0F0F0"/>
    </w:rPr>
  </w:style>
  <w:style w:type="paragraph" w:customStyle="1" w:styleId="aff2">
    <w:name w:val="Информация об изменениях документа"/>
    <w:basedOn w:val="aff1"/>
    <w:next w:val="a"/>
    <w:uiPriority w:val="99"/>
    <w:rsid w:val="00631CC2"/>
    <w:rPr>
      <w:i/>
      <w:iCs/>
    </w:rPr>
  </w:style>
  <w:style w:type="paragraph" w:customStyle="1" w:styleId="aff3">
    <w:name w:val="Нормальный (таблица)"/>
    <w:basedOn w:val="a"/>
    <w:next w:val="a"/>
    <w:uiPriority w:val="99"/>
    <w:rsid w:val="00631CC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4">
    <w:name w:val="Таблицы (моноширинный)"/>
    <w:basedOn w:val="a"/>
    <w:next w:val="a"/>
    <w:uiPriority w:val="99"/>
    <w:rsid w:val="00631CC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5">
    <w:name w:val="Цветовое выделение для Текст"/>
    <w:uiPriority w:val="99"/>
    <w:rsid w:val="00631CC2"/>
  </w:style>
  <w:style w:type="character" w:styleId="aff6">
    <w:name w:val="Emphasis"/>
    <w:uiPriority w:val="20"/>
    <w:qFormat/>
    <w:rsid w:val="00631CC2"/>
    <w:rPr>
      <w:rFonts w:cs="Times New Roman"/>
      <w:i/>
    </w:rPr>
  </w:style>
  <w:style w:type="character" w:customStyle="1" w:styleId="highlightsearch">
    <w:name w:val="highlightsearch"/>
    <w:rsid w:val="00631CC2"/>
  </w:style>
  <w:style w:type="paragraph" w:customStyle="1" w:styleId="s1">
    <w:name w:val="s_1"/>
    <w:basedOn w:val="a"/>
    <w:rsid w:val="00631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Без интервала1"/>
    <w:link w:val="NoSpacing"/>
    <w:rsid w:val="00631CC2"/>
    <w:pPr>
      <w:suppressAutoHyphens/>
      <w:spacing w:after="0" w:line="240" w:lineRule="auto"/>
    </w:pPr>
    <w:rPr>
      <w:rFonts w:ascii="Calibri" w:eastAsia="Times New Roman" w:hAnsi="Calibri" w:cs="Calibri"/>
      <w:lang w:eastAsia="ar-SA"/>
    </w:rPr>
  </w:style>
  <w:style w:type="character" w:customStyle="1" w:styleId="NoSpacing">
    <w:name w:val="No Spacing Знак"/>
    <w:link w:val="18"/>
    <w:rsid w:val="00631CC2"/>
    <w:rPr>
      <w:rFonts w:ascii="Calibri" w:eastAsia="Times New Roman" w:hAnsi="Calibri" w:cs="Calibri"/>
      <w:lang w:eastAsia="ar-SA"/>
    </w:rPr>
  </w:style>
  <w:style w:type="paragraph" w:styleId="aff7">
    <w:name w:val="Plain Text"/>
    <w:basedOn w:val="a"/>
    <w:link w:val="aff8"/>
    <w:rsid w:val="00631CC2"/>
    <w:pPr>
      <w:spacing w:after="0" w:line="240" w:lineRule="auto"/>
    </w:pPr>
    <w:rPr>
      <w:rFonts w:ascii="Courier New" w:eastAsia="Times New Roman" w:hAnsi="Courier New" w:cs="Times New Roman"/>
      <w:sz w:val="20"/>
      <w:szCs w:val="20"/>
      <w:lang w:val="x-none" w:eastAsia="x-none"/>
    </w:rPr>
  </w:style>
  <w:style w:type="character" w:customStyle="1" w:styleId="aff8">
    <w:name w:val="Текст Знак"/>
    <w:basedOn w:val="a0"/>
    <w:link w:val="aff7"/>
    <w:rsid w:val="00631CC2"/>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54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internet.garant.ru/document/redirect/23900500/15" TargetMode="External"/><Relationship Id="rId5" Type="http://schemas.openxmlformats.org/officeDocument/2006/relationships/webSettings" Target="webSettings.xml"/><Relationship Id="rId10" Type="http://schemas.openxmlformats.org/officeDocument/2006/relationships/hyperlink" Target="https://internet.garant.ru/document/redirect/12184522/11" TargetMode="External"/><Relationship Id="rId4" Type="http://schemas.openxmlformats.org/officeDocument/2006/relationships/settings" Target="settings.xml"/><Relationship Id="rId9" Type="http://schemas.openxmlformats.org/officeDocument/2006/relationships/hyperlink" Target="https://internet.garant.ru/document/redirect/70193794/10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27</Pages>
  <Words>8880</Words>
  <Characters>50616</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Юрист</cp:lastModifiedBy>
  <cp:revision>11</cp:revision>
  <cp:lastPrinted>2024-10-25T12:27:00Z</cp:lastPrinted>
  <dcterms:created xsi:type="dcterms:W3CDTF">2024-09-06T07:53:00Z</dcterms:created>
  <dcterms:modified xsi:type="dcterms:W3CDTF">2024-11-05T07:15:00Z</dcterms:modified>
</cp:coreProperties>
</file>