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23" w:rsidRPr="00F60323" w:rsidRDefault="00E75A21" w:rsidP="00F6032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23" w:rsidRPr="00F60323" w:rsidRDefault="00F60323" w:rsidP="00F60323">
      <w:pPr>
        <w:jc w:val="center"/>
        <w:rPr>
          <w:b/>
          <w:sz w:val="32"/>
          <w:szCs w:val="32"/>
        </w:rPr>
      </w:pPr>
      <w:r w:rsidRPr="00F60323">
        <w:rPr>
          <w:b/>
          <w:sz w:val="32"/>
          <w:szCs w:val="32"/>
        </w:rPr>
        <w:t>ПОСТАНОВЛЕНИЕ</w:t>
      </w:r>
    </w:p>
    <w:p w:rsidR="00F60323" w:rsidRPr="00F60323" w:rsidRDefault="00F60323" w:rsidP="00F60323">
      <w:pPr>
        <w:jc w:val="center"/>
        <w:rPr>
          <w:b/>
          <w:sz w:val="32"/>
          <w:szCs w:val="32"/>
        </w:rPr>
      </w:pPr>
    </w:p>
    <w:p w:rsidR="00F60323" w:rsidRPr="00F60323" w:rsidRDefault="00F60323" w:rsidP="00F60323">
      <w:pPr>
        <w:jc w:val="center"/>
        <w:outlineLvl w:val="0"/>
        <w:rPr>
          <w:b/>
        </w:rPr>
      </w:pPr>
      <w:r w:rsidRPr="00F60323">
        <w:rPr>
          <w:b/>
        </w:rPr>
        <w:t>АДМИНИСТРАЦИИ АРХАНГЕЛЬСКОГО СЕЛЬСКОГО ПОСЕЛЕНИЯ</w:t>
      </w:r>
    </w:p>
    <w:p w:rsidR="00F60323" w:rsidRPr="00F60323" w:rsidRDefault="00F60323" w:rsidP="00F60323">
      <w:pPr>
        <w:jc w:val="center"/>
        <w:rPr>
          <w:b/>
        </w:rPr>
      </w:pPr>
      <w:r w:rsidRPr="00F60323">
        <w:rPr>
          <w:b/>
        </w:rPr>
        <w:t>ТИХОРЕЦКОГО РАЙОНА</w:t>
      </w:r>
    </w:p>
    <w:p w:rsidR="00F60323" w:rsidRPr="00F60323" w:rsidRDefault="00F60323" w:rsidP="00F60323"/>
    <w:p w:rsidR="00F60323" w:rsidRPr="00F60323" w:rsidRDefault="00F60323" w:rsidP="00F60323">
      <w:r w:rsidRPr="00F60323">
        <w:t xml:space="preserve">от </w:t>
      </w:r>
      <w:r w:rsidR="00576475">
        <w:t>05.08</w:t>
      </w:r>
      <w:r w:rsidR="003A0F16">
        <w:t xml:space="preserve">.2020 </w:t>
      </w:r>
      <w:r w:rsidR="00576475">
        <w:t xml:space="preserve">               </w:t>
      </w:r>
      <w:r w:rsidRPr="00F60323">
        <w:t xml:space="preserve">                                                                                </w:t>
      </w:r>
      <w:r w:rsidR="003A0F16">
        <w:t xml:space="preserve">      </w:t>
      </w:r>
      <w:r w:rsidRPr="00F60323">
        <w:t xml:space="preserve">  № </w:t>
      </w:r>
      <w:r w:rsidR="00576475">
        <w:t>115</w:t>
      </w:r>
    </w:p>
    <w:p w:rsidR="00F60323" w:rsidRPr="00F60323" w:rsidRDefault="00F60323" w:rsidP="00F60323">
      <w:pPr>
        <w:jc w:val="center"/>
        <w:rPr>
          <w:sz w:val="24"/>
          <w:szCs w:val="24"/>
        </w:rPr>
      </w:pPr>
      <w:r w:rsidRPr="00F60323">
        <w:rPr>
          <w:sz w:val="24"/>
          <w:szCs w:val="24"/>
        </w:rPr>
        <w:t>станица  Архангельская</w:t>
      </w:r>
    </w:p>
    <w:p w:rsidR="00F60323" w:rsidRPr="00F60323" w:rsidRDefault="00F60323" w:rsidP="00576475">
      <w:pPr>
        <w:jc w:val="center"/>
        <w:rPr>
          <w:b/>
        </w:rPr>
      </w:pPr>
    </w:p>
    <w:p w:rsidR="00320298" w:rsidRDefault="00320298" w:rsidP="00576475">
      <w:pPr>
        <w:ind w:right="-22"/>
        <w:jc w:val="center"/>
        <w:outlineLvl w:val="0"/>
      </w:pPr>
    </w:p>
    <w:p w:rsidR="00E62F3B" w:rsidRPr="00E62F3B" w:rsidRDefault="00E62F3B" w:rsidP="00E62F3B">
      <w:pPr>
        <w:jc w:val="center"/>
        <w:rPr>
          <w:b/>
        </w:rPr>
      </w:pPr>
      <w:r w:rsidRPr="00E62F3B">
        <w:rPr>
          <w:b/>
        </w:rPr>
        <w:t xml:space="preserve">Об утверждении Порядка регистрации и учета аттракционной </w:t>
      </w:r>
    </w:p>
    <w:p w:rsidR="00E62F3B" w:rsidRPr="00E62F3B" w:rsidRDefault="00E62F3B" w:rsidP="00E62F3B">
      <w:pPr>
        <w:jc w:val="center"/>
        <w:rPr>
          <w:b/>
        </w:rPr>
      </w:pPr>
      <w:r>
        <w:rPr>
          <w:b/>
        </w:rPr>
        <w:t>т</w:t>
      </w:r>
      <w:r w:rsidRPr="00E62F3B">
        <w:rPr>
          <w:b/>
        </w:rPr>
        <w:t xml:space="preserve">ехники, установленной на территории </w:t>
      </w:r>
      <w:r>
        <w:rPr>
          <w:b/>
        </w:rPr>
        <w:t>Архангельского</w:t>
      </w:r>
      <w:r w:rsidRPr="00E62F3B">
        <w:rPr>
          <w:b/>
        </w:rPr>
        <w:t xml:space="preserve"> сельского поселении Тихорецкого района</w:t>
      </w:r>
    </w:p>
    <w:p w:rsidR="00E62F3B" w:rsidRPr="00E62F3B" w:rsidRDefault="00E62F3B" w:rsidP="00E62F3B">
      <w:pPr>
        <w:ind w:left="540" w:firstLine="720"/>
        <w:jc w:val="center"/>
        <w:rPr>
          <w:b/>
        </w:rPr>
      </w:pPr>
    </w:p>
    <w:p w:rsidR="00E62F3B" w:rsidRPr="00E62F3B" w:rsidRDefault="00E62F3B" w:rsidP="00E62F3B">
      <w:pPr>
        <w:rPr>
          <w:sz w:val="24"/>
          <w:szCs w:val="24"/>
        </w:rPr>
      </w:pPr>
    </w:p>
    <w:p w:rsidR="00E62F3B" w:rsidRPr="00E62F3B" w:rsidRDefault="00E62F3B" w:rsidP="00E62F3B">
      <w:pPr>
        <w:ind w:left="-180" w:firstLine="851"/>
        <w:jc w:val="both"/>
      </w:pPr>
      <w:r w:rsidRPr="00E62F3B">
        <w:t xml:space="preserve">В соответствии с постановлением главы администрации (губернатора) Краснодарского края от 23 августа 2010 года № 721 «Об утверждении Правил обеспечения безопасности посетителей и обслуживающего персонала аттракционов в Краснодарском крае», </w:t>
      </w:r>
      <w:r w:rsidR="0066447A">
        <w:t xml:space="preserve">учитывая решение Тихорецкого районного суда от 26 июня 2020 года дело № 2а-767/20, </w:t>
      </w:r>
      <w:r w:rsidRPr="00E62F3B">
        <w:t xml:space="preserve">в целях обеспечения безопасной эксплуатации аттракционной техники, установленной на территории    </w:t>
      </w:r>
      <w:r>
        <w:t>Архангельского</w:t>
      </w:r>
      <w:r w:rsidRPr="00E62F3B">
        <w:t xml:space="preserve"> сельском поселении Тихорецкого района,                                                </w:t>
      </w:r>
      <w:proofErr w:type="gramStart"/>
      <w:r w:rsidRPr="00E62F3B">
        <w:t>п</w:t>
      </w:r>
      <w:proofErr w:type="gramEnd"/>
      <w:r w:rsidRPr="00E62F3B">
        <w:t xml:space="preserve"> о с т а н о в л я ю :</w:t>
      </w:r>
    </w:p>
    <w:p w:rsidR="00E62F3B" w:rsidRPr="00E62F3B" w:rsidRDefault="00E62F3B" w:rsidP="00E62F3B">
      <w:pPr>
        <w:ind w:left="-180" w:firstLine="851"/>
        <w:jc w:val="both"/>
      </w:pPr>
      <w:r w:rsidRPr="00E62F3B">
        <w:t xml:space="preserve">1.Утвердить Порядок регистрации и учета аттракционной техники, установленной на территории </w:t>
      </w:r>
      <w:r>
        <w:t>Архангельского</w:t>
      </w:r>
      <w:r w:rsidRPr="00E62F3B">
        <w:t xml:space="preserve"> сельского поселении Тихорецкого района (приложение № 1).</w:t>
      </w:r>
    </w:p>
    <w:p w:rsidR="00E62F3B" w:rsidRPr="00E62F3B" w:rsidRDefault="00E62F3B" w:rsidP="00E62F3B">
      <w:pPr>
        <w:ind w:left="-180" w:firstLine="851"/>
        <w:jc w:val="both"/>
      </w:pPr>
      <w:r w:rsidRPr="00E62F3B">
        <w:t>2.</w:t>
      </w:r>
      <w:r>
        <w:rPr>
          <w:szCs w:val="20"/>
        </w:rPr>
        <w:t>начальнику общего отдела</w:t>
      </w:r>
      <w:r w:rsidRPr="00E62F3B">
        <w:rPr>
          <w:szCs w:val="20"/>
        </w:rPr>
        <w:t xml:space="preserve"> администрации </w:t>
      </w:r>
      <w:r>
        <w:t>Архангельского</w:t>
      </w:r>
      <w:r w:rsidRPr="00E62F3B">
        <w:rPr>
          <w:szCs w:val="20"/>
        </w:rPr>
        <w:t xml:space="preserve"> сельского поселения Тихорецкого района (</w:t>
      </w:r>
      <w:r>
        <w:rPr>
          <w:szCs w:val="20"/>
        </w:rPr>
        <w:t>Черемисина</w:t>
      </w:r>
      <w:r w:rsidRPr="00E62F3B">
        <w:rPr>
          <w:szCs w:val="20"/>
        </w:rPr>
        <w:t xml:space="preserve">) обеспечить официальное обнародование настоящего постановления в установленном порядке и его размещение на официальном сайте администрации </w:t>
      </w:r>
      <w:r>
        <w:rPr>
          <w:szCs w:val="20"/>
        </w:rPr>
        <w:t>Архангельского</w:t>
      </w:r>
      <w:r w:rsidRPr="00E62F3B">
        <w:rPr>
          <w:szCs w:val="20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E62F3B" w:rsidRPr="00E62F3B" w:rsidRDefault="00E62F3B" w:rsidP="00E62F3B">
      <w:pPr>
        <w:ind w:left="-180" w:firstLine="851"/>
        <w:jc w:val="both"/>
      </w:pPr>
      <w:r w:rsidRPr="00E62F3B">
        <w:rPr>
          <w:szCs w:val="20"/>
        </w:rPr>
        <w:t>3.</w:t>
      </w:r>
      <w:proofErr w:type="gramStart"/>
      <w:r w:rsidRPr="00E62F3B">
        <w:rPr>
          <w:szCs w:val="20"/>
        </w:rPr>
        <w:t>Контроль за</w:t>
      </w:r>
      <w:proofErr w:type="gramEnd"/>
      <w:r w:rsidRPr="00E62F3B">
        <w:rPr>
          <w:szCs w:val="20"/>
        </w:rPr>
        <w:t xml:space="preserve"> выполнением настоящего постановления оставляю за собой.</w:t>
      </w:r>
    </w:p>
    <w:p w:rsidR="00E62F3B" w:rsidRPr="00E62F3B" w:rsidRDefault="00E62F3B" w:rsidP="00E62F3B">
      <w:pPr>
        <w:ind w:left="-180" w:firstLine="851"/>
        <w:jc w:val="both"/>
      </w:pPr>
      <w:r w:rsidRPr="00E62F3B">
        <w:rPr>
          <w:szCs w:val="20"/>
        </w:rPr>
        <w:t>4.Постановление вступает в силу со дня его официального обнародования.</w:t>
      </w:r>
    </w:p>
    <w:p w:rsidR="006241DA" w:rsidRDefault="006241DA" w:rsidP="002735BF">
      <w:pPr>
        <w:ind w:right="118"/>
        <w:jc w:val="both"/>
      </w:pPr>
    </w:p>
    <w:p w:rsidR="00E62F3B" w:rsidRDefault="00E62F3B" w:rsidP="002735BF">
      <w:pPr>
        <w:ind w:right="118"/>
        <w:jc w:val="both"/>
      </w:pPr>
    </w:p>
    <w:p w:rsidR="002469BE" w:rsidRDefault="008E07C5" w:rsidP="00393AF2">
      <w:pPr>
        <w:ind w:right="118"/>
        <w:jc w:val="both"/>
      </w:pPr>
      <w:r>
        <w:t>Г</w:t>
      </w:r>
      <w:r w:rsidR="00AB4DB9">
        <w:t>лав</w:t>
      </w:r>
      <w:r>
        <w:t>а</w:t>
      </w:r>
      <w:r w:rsidR="00AB4DB9">
        <w:t xml:space="preserve"> </w:t>
      </w:r>
      <w:r w:rsidR="00F60323">
        <w:t>Архангельского сельского</w:t>
      </w:r>
      <w:r w:rsidR="00AB4DB9">
        <w:t xml:space="preserve"> </w:t>
      </w:r>
    </w:p>
    <w:p w:rsidR="00B20D88" w:rsidRPr="007B7D3D" w:rsidRDefault="00AB4DB9" w:rsidP="007B7D3D">
      <w:pPr>
        <w:ind w:right="118"/>
        <w:jc w:val="both"/>
      </w:pPr>
      <w:r>
        <w:t>пос</w:t>
      </w:r>
      <w:r w:rsidR="00F60323">
        <w:t xml:space="preserve">еления Тихорецкого района  </w:t>
      </w:r>
      <w:r>
        <w:t xml:space="preserve">    </w:t>
      </w:r>
      <w:r w:rsidR="00093183">
        <w:t xml:space="preserve">   </w:t>
      </w:r>
      <w:r>
        <w:t xml:space="preserve">       </w:t>
      </w:r>
      <w:r w:rsidR="002469BE">
        <w:t xml:space="preserve">                  </w:t>
      </w:r>
      <w:r w:rsidR="007B7D3D">
        <w:t xml:space="preserve">   </w:t>
      </w:r>
      <w:r w:rsidR="00E60D10">
        <w:t xml:space="preserve">  </w:t>
      </w:r>
      <w:r w:rsidR="007B7D3D">
        <w:t xml:space="preserve">   </w:t>
      </w:r>
      <w:r w:rsidR="008E07C5">
        <w:t xml:space="preserve"> </w:t>
      </w:r>
      <w:r w:rsidR="007B7D3D">
        <w:t xml:space="preserve">              </w:t>
      </w:r>
      <w:r w:rsidR="00F60323">
        <w:t>Е.М.</w:t>
      </w:r>
      <w:r w:rsidR="00576475">
        <w:t xml:space="preserve"> </w:t>
      </w:r>
      <w:r w:rsidR="00F60323">
        <w:t>Абашкин</w:t>
      </w:r>
    </w:p>
    <w:p w:rsidR="00984A68" w:rsidRDefault="00984A68" w:rsidP="00F01A1B">
      <w:pPr>
        <w:jc w:val="center"/>
        <w:rPr>
          <w:b/>
        </w:rPr>
      </w:pPr>
    </w:p>
    <w:p w:rsidR="007E6F06" w:rsidRDefault="007E6F06" w:rsidP="006241DA">
      <w:pPr>
        <w:ind w:right="-22"/>
        <w:jc w:val="both"/>
        <w:rPr>
          <w:b/>
        </w:rPr>
      </w:pPr>
    </w:p>
    <w:p w:rsidR="00025871" w:rsidRDefault="00025871" w:rsidP="006241DA">
      <w:pPr>
        <w:ind w:right="-22"/>
        <w:jc w:val="both"/>
        <w:rPr>
          <w:b/>
        </w:rPr>
        <w:sectPr w:rsidR="00025871" w:rsidSect="00025871">
          <w:headerReference w:type="even" r:id="rId9"/>
          <w:headerReference w:type="default" r:id="rId10"/>
          <w:pgSz w:w="11906" w:h="16838" w:code="9"/>
          <w:pgMar w:top="1134" w:right="567" w:bottom="1134" w:left="1701" w:header="340" w:footer="907" w:gutter="0"/>
          <w:cols w:space="708"/>
          <w:titlePg/>
          <w:docGrid w:linePitch="381"/>
        </w:sectPr>
      </w:pPr>
    </w:p>
    <w:p w:rsidR="00025871" w:rsidRPr="00025871" w:rsidRDefault="00025871" w:rsidP="00025871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962"/>
        <w:jc w:val="center"/>
      </w:pPr>
      <w:r w:rsidRPr="00025871">
        <w:lastRenderedPageBreak/>
        <w:t xml:space="preserve">ПРИЛОЖЕНИЕ </w:t>
      </w:r>
    </w:p>
    <w:p w:rsidR="00025871" w:rsidRPr="00025871" w:rsidRDefault="00025871" w:rsidP="00025871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962"/>
        <w:jc w:val="center"/>
      </w:pPr>
      <w:r w:rsidRPr="00025871">
        <w:t>УТВЕРЖДЕН</w:t>
      </w:r>
    </w:p>
    <w:p w:rsidR="00025871" w:rsidRPr="00025871" w:rsidRDefault="00025871" w:rsidP="00025871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962"/>
        <w:jc w:val="center"/>
      </w:pPr>
      <w:r w:rsidRPr="00025871">
        <w:t>постановлением администрации</w:t>
      </w:r>
    </w:p>
    <w:p w:rsidR="00025871" w:rsidRPr="00025871" w:rsidRDefault="00F60323" w:rsidP="00025871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962"/>
        <w:jc w:val="center"/>
      </w:pPr>
      <w:r>
        <w:t>Архангельского сельского</w:t>
      </w:r>
      <w:r w:rsidR="00025871" w:rsidRPr="00025871">
        <w:t xml:space="preserve"> поселения Тихорецкого района</w:t>
      </w:r>
    </w:p>
    <w:p w:rsidR="00025871" w:rsidRPr="00025871" w:rsidRDefault="00025871" w:rsidP="00025871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962"/>
        <w:jc w:val="center"/>
      </w:pPr>
      <w:r w:rsidRPr="00025871">
        <w:t xml:space="preserve">от </w:t>
      </w:r>
      <w:r w:rsidR="00F60323">
        <w:t>___________</w:t>
      </w:r>
      <w:r w:rsidRPr="00025871">
        <w:t xml:space="preserve"> № </w:t>
      </w:r>
      <w:r w:rsidR="00F60323">
        <w:t>___</w:t>
      </w:r>
    </w:p>
    <w:p w:rsidR="00025871" w:rsidRDefault="00025871" w:rsidP="00025871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E62F3B" w:rsidRDefault="00E62F3B" w:rsidP="00BA1388">
      <w:pPr>
        <w:rPr>
          <w:bCs/>
        </w:rPr>
      </w:pPr>
    </w:p>
    <w:p w:rsidR="00BA1388" w:rsidRPr="00BA1388" w:rsidRDefault="00042290" w:rsidP="00BA1388">
      <w:pPr>
        <w:widowControl w:val="0"/>
        <w:autoSpaceDE w:val="0"/>
        <w:autoSpaceDN w:val="0"/>
        <w:adjustRightInd w:val="0"/>
        <w:jc w:val="center"/>
      </w:pPr>
      <w:r>
        <w:t>Порядок</w:t>
      </w:r>
    </w:p>
    <w:p w:rsidR="00BA1388" w:rsidRDefault="00BA1388" w:rsidP="00BA1388">
      <w:pPr>
        <w:widowControl w:val="0"/>
        <w:autoSpaceDE w:val="0"/>
        <w:autoSpaceDN w:val="0"/>
        <w:adjustRightInd w:val="0"/>
        <w:jc w:val="center"/>
      </w:pPr>
      <w:r w:rsidRPr="00BA1388">
        <w:t xml:space="preserve">регистрации и учета аттракционной техники на территории </w:t>
      </w:r>
    </w:p>
    <w:p w:rsidR="00BA1388" w:rsidRPr="00E62F3B" w:rsidRDefault="00BA1388" w:rsidP="00BA1388">
      <w:pPr>
        <w:ind w:left="540" w:firstLine="27"/>
        <w:jc w:val="center"/>
        <w:rPr>
          <w:bCs/>
        </w:rPr>
      </w:pPr>
      <w:r>
        <w:rPr>
          <w:bCs/>
        </w:rPr>
        <w:t>Архангельского</w:t>
      </w:r>
      <w:r w:rsidRPr="00E62F3B">
        <w:rPr>
          <w:bCs/>
        </w:rPr>
        <w:t xml:space="preserve"> сельского поселени</w:t>
      </w:r>
      <w:r>
        <w:rPr>
          <w:bCs/>
        </w:rPr>
        <w:t>я</w:t>
      </w:r>
      <w:r w:rsidRPr="00E62F3B">
        <w:rPr>
          <w:bCs/>
        </w:rPr>
        <w:t xml:space="preserve"> </w:t>
      </w:r>
    </w:p>
    <w:p w:rsidR="00BA1388" w:rsidRDefault="00BA1388" w:rsidP="00BA138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62F3B">
        <w:rPr>
          <w:bCs/>
        </w:rPr>
        <w:t>Тихорецкого района</w:t>
      </w:r>
    </w:p>
    <w:p w:rsidR="00BA1388" w:rsidRPr="00BA1388" w:rsidRDefault="00BA1388" w:rsidP="00BA1388">
      <w:pPr>
        <w:widowControl w:val="0"/>
        <w:autoSpaceDE w:val="0"/>
        <w:autoSpaceDN w:val="0"/>
        <w:adjustRightInd w:val="0"/>
        <w:jc w:val="center"/>
      </w:pPr>
    </w:p>
    <w:p w:rsidR="00BA1388" w:rsidRPr="00BA1388" w:rsidRDefault="00BA1388" w:rsidP="00BA1388">
      <w:pPr>
        <w:tabs>
          <w:tab w:val="left" w:pos="900"/>
          <w:tab w:val="left" w:pos="1260"/>
        </w:tabs>
        <w:ind w:firstLine="851"/>
        <w:jc w:val="both"/>
      </w:pPr>
      <w:r w:rsidRPr="00BA1388">
        <w:t xml:space="preserve">Порядок регистрации и учета аттракционной техники, установленной на территории </w:t>
      </w:r>
      <w:r>
        <w:t>Архангельского сельского поселения Тихорецкого района</w:t>
      </w:r>
      <w:r w:rsidRPr="00BA1388">
        <w:t xml:space="preserve"> независимо от формы собственности и ведомственной принадлежности, утверждается главой Архангельского сельского поселения Тихорецкого района.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Владельцы (арендаторы) аттракционов обязаны зарегистрировать их в администрации Архангельского сельского поселения Тихорецкого района</w:t>
      </w:r>
      <w:r>
        <w:rPr>
          <w:spacing w:val="2"/>
        </w:rPr>
        <w:t xml:space="preserve"> (далее – администрация)</w:t>
      </w:r>
      <w:r w:rsidRPr="00BA1388">
        <w:rPr>
          <w:spacing w:val="2"/>
        </w:rPr>
        <w:t xml:space="preserve">. 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Незарегистрированные аттракционы к эксплуатации не допускаются.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Регистрации до пуска в эксплуатацию подлежат как стационарные, так и передвижные механизированные 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Регистрации подлежат аттракционы, находящиеся: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в парках культуры и отдыха;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на пляжах, зонах отдыха (</w:t>
      </w:r>
      <w:proofErr w:type="gramStart"/>
      <w:r w:rsidRPr="00BA1388">
        <w:rPr>
          <w:spacing w:val="2"/>
        </w:rPr>
        <w:t>размещенные</w:t>
      </w:r>
      <w:proofErr w:type="gramEnd"/>
      <w:r w:rsidRPr="00BA1388">
        <w:rPr>
          <w:spacing w:val="2"/>
        </w:rPr>
        <w:t xml:space="preserve"> на период курортного сезона);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в торгово-развлекательных центрах, пансионатах, санаториях;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в передвижных аттракционных комплексах;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в аквапарках;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а также отдельно стоящие водные горки.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Регистрация аттракционов ведется в журнале (приложение № 1).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Для регистрации аттракциона владелец (арендатор) представляет в администрацию  следующие документы: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заявление о регистрации с указанием места размещения аттракциона, его наименования, года выпуска, завода и страны изготовителя (приложение № 2);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копию свидетельства о внесении записи в Единый государственный реестр юридических лиц;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копию свидетельства о постановке на учет в налоговом органе юридического лица;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копию свидетельства о государственной регистрации заявителя в качестве индивидуального предпринимателя;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эксплуатационную документацию на русском языке (руководство по эксплуатации);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lastRenderedPageBreak/>
        <w:t>приказы об организации внутреннего контроля, назначении аттестованных по охране труда, пожарной и электробезопасности,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аттракцион;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заключение специализированной организации о возможности продления срока эксплуатации (для аттракциона, отработавшего нормативный срок службы);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сертификат соответствия на аттракцион (при наличии);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proofErr w:type="gramStart"/>
      <w:r w:rsidRPr="00BA1388">
        <w:rPr>
          <w:spacing w:val="2"/>
        </w:rPr>
        <w:t>заключение специализированной организации о техническом состоянии аттракциона (для импортных аттракционов, раннее бывших в эксплуатации);</w:t>
      </w:r>
      <w:proofErr w:type="gramEnd"/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 xml:space="preserve">копию страхового </w:t>
      </w:r>
      <w:proofErr w:type="gramStart"/>
      <w:r w:rsidRPr="00BA1388">
        <w:rPr>
          <w:spacing w:val="2"/>
        </w:rPr>
        <w:t>полиса страхования гражданской ответственности владельца аттракциона</w:t>
      </w:r>
      <w:proofErr w:type="gramEnd"/>
      <w:r w:rsidRPr="00BA1388">
        <w:rPr>
          <w:spacing w:val="2"/>
        </w:rPr>
        <w:t xml:space="preserve">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Если копии документов не заверены нотариусом, то они представляются с предъявлением оригинала.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Владелец (арендатор) аттракциона обязан организовать обучение и аттестацию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аттракцион.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</w:rPr>
      </w:pPr>
      <w:r w:rsidRPr="00BA1388">
        <w:rPr>
          <w:spacing w:val="2"/>
        </w:rPr>
        <w:t>Владелец (арендатор) обязан информировать орган, регистрирующий аттракцион, обо всех несчастных случаях, произошедших с посетителями аттракционов.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textAlignment w:val="baseline"/>
      </w:pPr>
      <w:r w:rsidRPr="00BA1388">
        <w:t>Администрация осуществляет регистрацию аттракционной техники в 30-дневный срок с момента подачи необходимых документов и осуществляет выдачу карточек регистрации аттракциона установленного образца (приложение № 3) или направляет владельцам (арендаторам) аттракционов мотивированный отказ в регистрации аттракциона с указанием причин отказа в регистрации аттракциона, которые необходимо устранить.</w:t>
      </w:r>
    </w:p>
    <w:p w:rsidR="00BA1388" w:rsidRPr="00BA1388" w:rsidRDefault="00BA1388" w:rsidP="00BA138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textAlignment w:val="baseline"/>
      </w:pPr>
      <w:r w:rsidRPr="00BA1388">
        <w:t xml:space="preserve">Основанием для отказа в регистрации аттракциона является </w:t>
      </w:r>
      <w:proofErr w:type="spellStart"/>
      <w:r w:rsidRPr="00BA1388">
        <w:t>непредоставление</w:t>
      </w:r>
      <w:proofErr w:type="spellEnd"/>
      <w:r w:rsidRPr="00BA1388">
        <w:t xml:space="preserve"> необходимых для регистрации документов. </w:t>
      </w:r>
    </w:p>
    <w:p w:rsidR="00E62F3B" w:rsidRPr="00E62F3B" w:rsidRDefault="00E62F3B" w:rsidP="00E62F3B">
      <w:pPr>
        <w:ind w:firstLine="709"/>
        <w:jc w:val="both"/>
      </w:pPr>
      <w:r w:rsidRPr="00E62F3B">
        <w:t>В случае отказа в регистрации аттракциона администрация направляет владельцу (арендатору) аттракциона в течение 10 дней со дня представления в администрацию заявления и документов письменное уведомление об отказе в регистрации аттракциона с указанием причины отказа.</w:t>
      </w:r>
    </w:p>
    <w:p w:rsidR="00E62F3B" w:rsidRPr="00E62F3B" w:rsidRDefault="00E62F3B" w:rsidP="00E62F3B">
      <w:pPr>
        <w:ind w:firstLine="709"/>
        <w:jc w:val="both"/>
      </w:pPr>
      <w:r w:rsidRPr="00E62F3B">
        <w:rPr>
          <w:bCs/>
        </w:rPr>
        <w:t xml:space="preserve">За нарушение настоящего Порядка должностные лица администрации </w:t>
      </w:r>
      <w:r>
        <w:rPr>
          <w:bCs/>
        </w:rPr>
        <w:t>Архангельского</w:t>
      </w:r>
      <w:r w:rsidRPr="00E62F3B">
        <w:rPr>
          <w:bCs/>
        </w:rPr>
        <w:t xml:space="preserve"> сельского поселения Тихорецкого района несут ответственность в соответствии с законодательством Российской Федерации.</w:t>
      </w:r>
    </w:p>
    <w:p w:rsidR="00E62F3B" w:rsidRPr="00E62F3B" w:rsidRDefault="00E62F3B" w:rsidP="00E62F3B">
      <w:pPr>
        <w:ind w:firstLine="709"/>
        <w:jc w:val="both"/>
      </w:pPr>
      <w:r w:rsidRPr="00E62F3B">
        <w:rPr>
          <w:bCs/>
        </w:rPr>
        <w:t xml:space="preserve">Решения, действия (бездействие) должностных лиц администрации </w:t>
      </w:r>
      <w:r>
        <w:rPr>
          <w:bCs/>
        </w:rPr>
        <w:t>Архангельского</w:t>
      </w:r>
      <w:r w:rsidRPr="00E62F3B">
        <w:rPr>
          <w:bCs/>
        </w:rPr>
        <w:t xml:space="preserve"> сельского поселения Тихорецкого района могут быть обжалованы в соответствии с законодательством Российской Федерации.</w:t>
      </w:r>
    </w:p>
    <w:p w:rsidR="00E62F3B" w:rsidRPr="00E62F3B" w:rsidRDefault="00E62F3B" w:rsidP="00E62F3B">
      <w:pPr>
        <w:ind w:firstLine="851"/>
        <w:jc w:val="both"/>
      </w:pPr>
    </w:p>
    <w:p w:rsidR="00025871" w:rsidRPr="00025871" w:rsidRDefault="00025871" w:rsidP="00025871">
      <w:pPr>
        <w:widowControl w:val="0"/>
        <w:autoSpaceDE w:val="0"/>
        <w:autoSpaceDN w:val="0"/>
        <w:adjustRightInd w:val="0"/>
      </w:pPr>
    </w:p>
    <w:p w:rsidR="00025871" w:rsidRPr="00025871" w:rsidRDefault="00F60323" w:rsidP="00025871">
      <w:pPr>
        <w:widowControl w:val="0"/>
        <w:autoSpaceDE w:val="0"/>
        <w:autoSpaceDN w:val="0"/>
        <w:adjustRightInd w:val="0"/>
      </w:pPr>
      <w:r>
        <w:lastRenderedPageBreak/>
        <w:t>Заместитель главы</w:t>
      </w:r>
    </w:p>
    <w:p w:rsidR="00025871" w:rsidRPr="00025871" w:rsidRDefault="00F60323" w:rsidP="00025871">
      <w:pPr>
        <w:widowControl w:val="0"/>
        <w:autoSpaceDE w:val="0"/>
        <w:autoSpaceDN w:val="0"/>
        <w:adjustRightInd w:val="0"/>
        <w:rPr>
          <w:color w:val="000000"/>
          <w:spacing w:val="-6"/>
        </w:rPr>
      </w:pPr>
      <w:r>
        <w:rPr>
          <w:color w:val="000000"/>
          <w:spacing w:val="-6"/>
        </w:rPr>
        <w:t>Архангельского сельского</w:t>
      </w:r>
      <w:r w:rsidR="00025871" w:rsidRPr="00025871">
        <w:rPr>
          <w:color w:val="000000"/>
          <w:spacing w:val="-6"/>
        </w:rPr>
        <w:t xml:space="preserve"> </w:t>
      </w:r>
    </w:p>
    <w:p w:rsidR="00025871" w:rsidRDefault="00025871" w:rsidP="00025871">
      <w:pPr>
        <w:widowControl w:val="0"/>
        <w:autoSpaceDE w:val="0"/>
        <w:autoSpaceDN w:val="0"/>
        <w:adjustRightInd w:val="0"/>
        <w:rPr>
          <w:color w:val="000000"/>
        </w:rPr>
      </w:pPr>
      <w:r w:rsidRPr="00025871">
        <w:rPr>
          <w:color w:val="000000"/>
          <w:spacing w:val="-6"/>
        </w:rPr>
        <w:t>поселения Тихорецкого района</w:t>
      </w:r>
      <w:r w:rsidRPr="00025871">
        <w:rPr>
          <w:color w:val="000000"/>
        </w:rPr>
        <w:t xml:space="preserve">                             </w:t>
      </w:r>
      <w:r w:rsidR="00F60323">
        <w:rPr>
          <w:color w:val="000000"/>
        </w:rPr>
        <w:t xml:space="preserve">                             </w:t>
      </w:r>
      <w:r w:rsidRPr="00025871">
        <w:rPr>
          <w:color w:val="000000"/>
        </w:rPr>
        <w:t xml:space="preserve">     </w:t>
      </w:r>
      <w:proofErr w:type="spellStart"/>
      <w:r w:rsidR="00F60323">
        <w:rPr>
          <w:color w:val="000000"/>
        </w:rPr>
        <w:t>Н.А.Булатова</w:t>
      </w:r>
      <w:proofErr w:type="spellEnd"/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4C7375" w:rsidRDefault="004C7375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4C7375" w:rsidRDefault="004C7375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4C7375" w:rsidRDefault="004C7375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4C7375" w:rsidRDefault="004C7375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4C7375" w:rsidRDefault="004C7375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4C7375" w:rsidRDefault="004C7375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4C7375" w:rsidRDefault="004C7375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4C7375" w:rsidRDefault="004C7375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4C7375" w:rsidRDefault="004C7375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4C7375" w:rsidRDefault="004C7375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6216E8" w:rsidRDefault="006216E8" w:rsidP="00025871">
      <w:pPr>
        <w:widowControl w:val="0"/>
        <w:autoSpaceDE w:val="0"/>
        <w:autoSpaceDN w:val="0"/>
        <w:adjustRightInd w:val="0"/>
        <w:rPr>
          <w:color w:val="000000"/>
        </w:rPr>
        <w:sectPr w:rsidR="006216E8" w:rsidSect="00025871">
          <w:pgSz w:w="11906" w:h="16838" w:code="9"/>
          <w:pgMar w:top="1134" w:right="567" w:bottom="1134" w:left="1701" w:header="340" w:footer="907" w:gutter="0"/>
          <w:cols w:space="708"/>
          <w:titlePg/>
          <w:docGrid w:linePitch="381"/>
        </w:sectPr>
      </w:pPr>
    </w:p>
    <w:p w:rsidR="00E62F3B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>ПРИЛОЖЕНИЕ № 1</w:t>
      </w: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>к Порядку регистрации и учета</w:t>
      </w: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 xml:space="preserve">аттракционной техники, установленной </w:t>
      </w: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 xml:space="preserve"> на территории Архангельского сельского поселения Тихорецкого района</w:t>
      </w:r>
    </w:p>
    <w:p w:rsidR="00E62F3B" w:rsidRDefault="00E62F3B" w:rsidP="006216E8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</w:pPr>
    </w:p>
    <w:p w:rsidR="00E62F3B" w:rsidRDefault="006216E8" w:rsidP="00E62F3B">
      <w:pPr>
        <w:widowControl w:val="0"/>
        <w:autoSpaceDE w:val="0"/>
        <w:autoSpaceDN w:val="0"/>
        <w:adjustRightInd w:val="0"/>
        <w:jc w:val="center"/>
        <w:rPr>
          <w:spacing w:val="2"/>
        </w:rPr>
      </w:pPr>
      <w:r>
        <w:rPr>
          <w:spacing w:val="2"/>
        </w:rPr>
        <w:t>ЖУРНАЛ РЕГИСТРАЦИИ И УЧЕТА АТТРАКЦИОНОВ</w:t>
      </w:r>
    </w:p>
    <w:p w:rsidR="006216E8" w:rsidRDefault="006216E8" w:rsidP="00E62F3B">
      <w:pPr>
        <w:widowControl w:val="0"/>
        <w:autoSpaceDE w:val="0"/>
        <w:autoSpaceDN w:val="0"/>
        <w:adjustRightInd w:val="0"/>
        <w:jc w:val="center"/>
        <w:rPr>
          <w:spacing w:val="2"/>
        </w:rPr>
      </w:pPr>
    </w:p>
    <w:p w:rsidR="006216E8" w:rsidRDefault="006216E8" w:rsidP="006216E8">
      <w:pPr>
        <w:widowControl w:val="0"/>
        <w:autoSpaceDE w:val="0"/>
        <w:autoSpaceDN w:val="0"/>
        <w:adjustRightInd w:val="0"/>
      </w:pPr>
    </w:p>
    <w:p w:rsidR="006216E8" w:rsidRPr="006216E8" w:rsidRDefault="006216E8" w:rsidP="006216E8">
      <w:pPr>
        <w:widowControl w:val="0"/>
        <w:shd w:val="clear" w:color="auto" w:fill="FFFFFF"/>
        <w:autoSpaceDE w:val="0"/>
        <w:autoSpaceDN w:val="0"/>
        <w:adjustRightInd w:val="0"/>
        <w:textAlignment w:val="baseline"/>
        <w:rPr>
          <w:spacing w:val="2"/>
          <w:sz w:val="20"/>
          <w:szCs w:val="20"/>
        </w:rPr>
      </w:pPr>
      <w:r w:rsidRPr="006216E8">
        <w:rPr>
          <w:spacing w:val="2"/>
          <w:sz w:val="20"/>
          <w:szCs w:val="20"/>
        </w:rPr>
        <w:t>___________________________________________________________________________</w:t>
      </w:r>
    </w:p>
    <w:p w:rsidR="006216E8" w:rsidRPr="006216E8" w:rsidRDefault="006216E8" w:rsidP="006216E8">
      <w:pPr>
        <w:widowControl w:val="0"/>
        <w:shd w:val="clear" w:color="auto" w:fill="FFFFFF"/>
        <w:autoSpaceDE w:val="0"/>
        <w:autoSpaceDN w:val="0"/>
        <w:adjustRightInd w:val="0"/>
        <w:textAlignment w:val="baseline"/>
        <w:rPr>
          <w:spacing w:val="2"/>
          <w:sz w:val="20"/>
          <w:szCs w:val="20"/>
        </w:rPr>
      </w:pPr>
      <w:r w:rsidRPr="006216E8">
        <w:rPr>
          <w:spacing w:val="2"/>
          <w:sz w:val="20"/>
          <w:szCs w:val="20"/>
        </w:rPr>
        <w:t>(полное наименование администрации)</w:t>
      </w:r>
    </w:p>
    <w:p w:rsidR="006216E8" w:rsidRPr="006216E8" w:rsidRDefault="006216E8" w:rsidP="006216E8">
      <w:pPr>
        <w:widowControl w:val="0"/>
        <w:shd w:val="clear" w:color="auto" w:fill="FFFFFF"/>
        <w:autoSpaceDE w:val="0"/>
        <w:autoSpaceDN w:val="0"/>
        <w:adjustRightInd w:val="0"/>
        <w:textAlignment w:val="baseline"/>
        <w:rPr>
          <w:spacing w:val="2"/>
          <w:sz w:val="20"/>
          <w:szCs w:val="20"/>
        </w:rPr>
      </w:pPr>
      <w:r w:rsidRPr="006216E8">
        <w:rPr>
          <w:spacing w:val="2"/>
          <w:sz w:val="20"/>
          <w:szCs w:val="20"/>
        </w:rPr>
        <w:t>Начат</w:t>
      </w:r>
    </w:p>
    <w:p w:rsidR="006216E8" w:rsidRPr="006216E8" w:rsidRDefault="006216E8" w:rsidP="006216E8">
      <w:pPr>
        <w:widowControl w:val="0"/>
        <w:shd w:val="clear" w:color="auto" w:fill="FFFFFF"/>
        <w:autoSpaceDE w:val="0"/>
        <w:autoSpaceDN w:val="0"/>
        <w:adjustRightInd w:val="0"/>
        <w:textAlignment w:val="baseline"/>
        <w:rPr>
          <w:spacing w:val="2"/>
          <w:sz w:val="20"/>
          <w:szCs w:val="20"/>
        </w:rPr>
      </w:pPr>
      <w:r w:rsidRPr="006216E8">
        <w:rPr>
          <w:spacing w:val="2"/>
          <w:sz w:val="20"/>
          <w:szCs w:val="20"/>
        </w:rPr>
        <w:t>"___" __________ 20__ года</w:t>
      </w:r>
    </w:p>
    <w:p w:rsidR="006216E8" w:rsidRPr="006216E8" w:rsidRDefault="006216E8" w:rsidP="006216E8">
      <w:pPr>
        <w:widowControl w:val="0"/>
        <w:shd w:val="clear" w:color="auto" w:fill="FFFFFF"/>
        <w:autoSpaceDE w:val="0"/>
        <w:autoSpaceDN w:val="0"/>
        <w:adjustRightInd w:val="0"/>
        <w:textAlignment w:val="baseline"/>
        <w:rPr>
          <w:spacing w:val="2"/>
          <w:sz w:val="20"/>
          <w:szCs w:val="20"/>
        </w:rPr>
      </w:pPr>
      <w:r w:rsidRPr="006216E8">
        <w:rPr>
          <w:spacing w:val="2"/>
          <w:sz w:val="20"/>
          <w:szCs w:val="20"/>
        </w:rPr>
        <w:t>Окончен:</w:t>
      </w:r>
    </w:p>
    <w:p w:rsidR="006216E8" w:rsidRPr="006216E8" w:rsidRDefault="006216E8" w:rsidP="006216E8">
      <w:pPr>
        <w:widowControl w:val="0"/>
        <w:shd w:val="clear" w:color="auto" w:fill="FFFFFF"/>
        <w:autoSpaceDE w:val="0"/>
        <w:autoSpaceDN w:val="0"/>
        <w:adjustRightInd w:val="0"/>
        <w:textAlignment w:val="baseline"/>
        <w:rPr>
          <w:spacing w:val="2"/>
          <w:sz w:val="20"/>
          <w:szCs w:val="20"/>
        </w:rPr>
      </w:pPr>
      <w:r w:rsidRPr="006216E8">
        <w:rPr>
          <w:spacing w:val="2"/>
          <w:sz w:val="20"/>
          <w:szCs w:val="20"/>
        </w:rPr>
        <w:t>"___" __________ 20__ года</w:t>
      </w:r>
    </w:p>
    <w:p w:rsidR="006216E8" w:rsidRPr="006216E8" w:rsidRDefault="006216E8" w:rsidP="006216E8">
      <w:pPr>
        <w:widowControl w:val="0"/>
        <w:shd w:val="clear" w:color="auto" w:fill="FFFFFF"/>
        <w:autoSpaceDE w:val="0"/>
        <w:autoSpaceDN w:val="0"/>
        <w:adjustRightInd w:val="0"/>
        <w:textAlignment w:val="baseline"/>
        <w:rPr>
          <w:spacing w:val="2"/>
          <w:sz w:val="20"/>
          <w:szCs w:val="20"/>
        </w:rPr>
      </w:pPr>
      <w:r w:rsidRPr="006216E8">
        <w:rPr>
          <w:spacing w:val="2"/>
          <w:sz w:val="20"/>
          <w:szCs w:val="20"/>
        </w:rPr>
        <w:t>___________________________________________________________________________</w:t>
      </w:r>
    </w:p>
    <w:p w:rsidR="006216E8" w:rsidRPr="006216E8" w:rsidRDefault="006216E8" w:rsidP="006216E8">
      <w:pPr>
        <w:widowControl w:val="0"/>
        <w:shd w:val="clear" w:color="auto" w:fill="FFFFFF"/>
        <w:autoSpaceDE w:val="0"/>
        <w:autoSpaceDN w:val="0"/>
        <w:adjustRightInd w:val="0"/>
        <w:textAlignment w:val="baseline"/>
        <w:rPr>
          <w:spacing w:val="2"/>
          <w:sz w:val="20"/>
          <w:szCs w:val="20"/>
        </w:rPr>
      </w:pPr>
      <w:r w:rsidRPr="006216E8">
        <w:rPr>
          <w:spacing w:val="2"/>
          <w:sz w:val="20"/>
          <w:szCs w:val="20"/>
        </w:rPr>
        <w:t>(Журнал пронумеровать, прошнуровать, скрепить печатью администрации)</w:t>
      </w:r>
    </w:p>
    <w:p w:rsidR="006216E8" w:rsidRDefault="006216E8" w:rsidP="006216E8">
      <w:pPr>
        <w:widowControl w:val="0"/>
        <w:autoSpaceDE w:val="0"/>
        <w:autoSpaceDN w:val="0"/>
        <w:adjustRightInd w:val="0"/>
        <w:rPr>
          <w:spacing w:val="2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52"/>
        <w:gridCol w:w="1984"/>
        <w:gridCol w:w="2152"/>
        <w:gridCol w:w="1715"/>
        <w:gridCol w:w="1830"/>
        <w:gridCol w:w="1283"/>
        <w:gridCol w:w="1614"/>
        <w:gridCol w:w="1568"/>
        <w:gridCol w:w="1487"/>
      </w:tblGrid>
      <w:tr w:rsidR="006216E8" w:rsidTr="00AE526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Полное наименование предприятия, организации владельца аттракциона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аттракциона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Завод-изготовитель, год выпуска аттракциона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Заводской номер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руководства по эксплуатации (паспорт)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Место, адрес нахождения (установки аттракциона)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216E8" w:rsidTr="00AE5269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Для юридических лиц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Для индивидуальных предпринимателей</w:t>
            </w:r>
          </w:p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16E8" w:rsidTr="00AE5269">
        <w:trPr>
          <w:trHeight w:val="9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юридического лица, адреса (места нахождения) постоянно действующего исполнительного органа юридического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лица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Фамилия, имя, отчество владельца</w:t>
            </w:r>
          </w:p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(арендатора) аттракциона, паспортные данные</w:t>
            </w:r>
          </w:p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E8" w:rsidRDefault="006216E8" w:rsidP="00AE52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16E8" w:rsidTr="00AE52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8" w:rsidRDefault="006216E8" w:rsidP="00AE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6216E8" w:rsidRPr="006216E8" w:rsidRDefault="006216E8" w:rsidP="006216E8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</w:p>
    <w:p w:rsidR="006216E8" w:rsidRDefault="006216E8" w:rsidP="00E62F3B">
      <w:pPr>
        <w:widowControl w:val="0"/>
        <w:autoSpaceDE w:val="0"/>
        <w:autoSpaceDN w:val="0"/>
        <w:adjustRightInd w:val="0"/>
      </w:pPr>
    </w:p>
    <w:p w:rsidR="00E62F3B" w:rsidRPr="00025871" w:rsidRDefault="00E62F3B" w:rsidP="00E62F3B">
      <w:pPr>
        <w:widowControl w:val="0"/>
        <w:autoSpaceDE w:val="0"/>
        <w:autoSpaceDN w:val="0"/>
        <w:adjustRightInd w:val="0"/>
      </w:pPr>
      <w:r>
        <w:t>Заместитель главы</w:t>
      </w:r>
    </w:p>
    <w:p w:rsidR="00E62F3B" w:rsidRPr="00025871" w:rsidRDefault="00E62F3B" w:rsidP="00E62F3B">
      <w:pPr>
        <w:widowControl w:val="0"/>
        <w:autoSpaceDE w:val="0"/>
        <w:autoSpaceDN w:val="0"/>
        <w:adjustRightInd w:val="0"/>
        <w:rPr>
          <w:color w:val="000000"/>
          <w:spacing w:val="-6"/>
        </w:rPr>
      </w:pPr>
      <w:r>
        <w:rPr>
          <w:color w:val="000000"/>
          <w:spacing w:val="-6"/>
        </w:rPr>
        <w:t>Архангельского сельского</w:t>
      </w:r>
      <w:r w:rsidRPr="00025871">
        <w:rPr>
          <w:color w:val="000000"/>
          <w:spacing w:val="-6"/>
        </w:rPr>
        <w:t xml:space="preserve"> </w:t>
      </w:r>
    </w:p>
    <w:p w:rsidR="00E62F3B" w:rsidRDefault="00E62F3B" w:rsidP="00E62F3B">
      <w:pPr>
        <w:widowControl w:val="0"/>
        <w:autoSpaceDE w:val="0"/>
        <w:autoSpaceDN w:val="0"/>
        <w:adjustRightInd w:val="0"/>
        <w:rPr>
          <w:color w:val="000000"/>
        </w:rPr>
      </w:pPr>
      <w:r w:rsidRPr="00025871">
        <w:rPr>
          <w:color w:val="000000"/>
          <w:spacing w:val="-6"/>
        </w:rPr>
        <w:t>поселения Тихорецкого района</w:t>
      </w:r>
      <w:r w:rsidRPr="00025871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</w:t>
      </w:r>
      <w:r w:rsidR="006216E8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</w:t>
      </w:r>
      <w:r w:rsidRPr="00025871">
        <w:rPr>
          <w:color w:val="000000"/>
        </w:rPr>
        <w:t xml:space="preserve">    </w:t>
      </w:r>
      <w:r>
        <w:rPr>
          <w:color w:val="000000"/>
        </w:rPr>
        <w:t>Н.А.</w:t>
      </w:r>
      <w:r w:rsidR="006216E8">
        <w:rPr>
          <w:color w:val="000000"/>
        </w:rPr>
        <w:t xml:space="preserve"> </w:t>
      </w:r>
      <w:r>
        <w:rPr>
          <w:color w:val="000000"/>
        </w:rPr>
        <w:t>Булатова</w:t>
      </w: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  <w:sectPr w:rsidR="006216E8" w:rsidSect="006216E8">
          <w:pgSz w:w="16838" w:h="11906" w:orient="landscape" w:code="9"/>
          <w:pgMar w:top="1701" w:right="1134" w:bottom="567" w:left="1134" w:header="340" w:footer="907" w:gutter="0"/>
          <w:cols w:space="708"/>
          <w:titlePg/>
          <w:docGrid w:linePitch="381"/>
        </w:sectPr>
      </w:pPr>
    </w:p>
    <w:p w:rsidR="006216E8" w:rsidRDefault="006216E8" w:rsidP="006216E8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lastRenderedPageBreak/>
        <w:t>ПРИЛОЖЕНИЕ № 2</w:t>
      </w:r>
    </w:p>
    <w:p w:rsidR="006216E8" w:rsidRDefault="006216E8" w:rsidP="006216E8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>к Порядку регистрации и учета</w:t>
      </w:r>
    </w:p>
    <w:p w:rsidR="006216E8" w:rsidRDefault="006216E8" w:rsidP="006216E8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>аттракционной техники, установленной на территории Архангельского сельского поселения Тихорецкого района</w:t>
      </w: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 xml:space="preserve">Главе Архангельского сельского </w:t>
      </w:r>
    </w:p>
    <w:p w:rsidR="006216E8" w:rsidRDefault="006216E8" w:rsidP="006216E8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</w:pPr>
      <w:r>
        <w:t xml:space="preserve">          поселения Тихорецкого района</w:t>
      </w:r>
    </w:p>
    <w:p w:rsidR="006216E8" w:rsidRDefault="006216E8" w:rsidP="006216E8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</w:pPr>
      <w:r>
        <w:t xml:space="preserve">          Е.М. </w:t>
      </w:r>
      <w:proofErr w:type="spellStart"/>
      <w:r>
        <w:t>Абашкину</w:t>
      </w:r>
      <w:proofErr w:type="spellEnd"/>
    </w:p>
    <w:p w:rsidR="006216E8" w:rsidRDefault="006216E8" w:rsidP="006216E8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</w:pPr>
      <w:r>
        <w:t xml:space="preserve">          от _______________</w:t>
      </w:r>
    </w:p>
    <w:p w:rsidR="006216E8" w:rsidRDefault="006216E8" w:rsidP="006216E8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</w:pPr>
    </w:p>
    <w:p w:rsidR="006216E8" w:rsidRDefault="006216E8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center"/>
      </w:pPr>
      <w:r w:rsidRPr="006216E8">
        <w:t>Заявление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 xml:space="preserve">Я, ______________________________________________________________ 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 xml:space="preserve">                                                         (Ф.И.О.)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руководитель организации __________________________________________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 xml:space="preserve">                                                          (полное наименование организации)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Юридический адрес организации ____________________________________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ИНН: ________________ ОГРН: 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Прошу произвести регистрацию аттракциона ___________________________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 xml:space="preserve">                                                                                (наименование аттракциона)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расположенного ___________________________________________________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 xml:space="preserve">                                          (место расположения аттракциона/адрес)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Завод-изготовитель ________________________________________________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Год выпуска ______________________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Руководитель _______________/_____________/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М.П.</w:t>
      </w:r>
    </w:p>
    <w:p w:rsidR="006216E8" w:rsidRDefault="006216E8" w:rsidP="006216E8">
      <w:pPr>
        <w:widowControl w:val="0"/>
        <w:autoSpaceDE w:val="0"/>
        <w:autoSpaceDN w:val="0"/>
        <w:adjustRightInd w:val="0"/>
      </w:pPr>
    </w:p>
    <w:p w:rsidR="006216E8" w:rsidRPr="006216E8" w:rsidRDefault="006216E8" w:rsidP="006216E8">
      <w:pPr>
        <w:widowControl w:val="0"/>
        <w:autoSpaceDE w:val="0"/>
        <w:autoSpaceDN w:val="0"/>
        <w:adjustRightInd w:val="0"/>
      </w:pPr>
    </w:p>
    <w:p w:rsidR="006216E8" w:rsidRPr="00025871" w:rsidRDefault="006216E8" w:rsidP="006216E8">
      <w:pPr>
        <w:widowControl w:val="0"/>
        <w:autoSpaceDE w:val="0"/>
        <w:autoSpaceDN w:val="0"/>
        <w:adjustRightInd w:val="0"/>
      </w:pPr>
      <w:r>
        <w:t>Заместитель главы</w:t>
      </w:r>
    </w:p>
    <w:p w:rsidR="006216E8" w:rsidRPr="00025871" w:rsidRDefault="006216E8" w:rsidP="006216E8">
      <w:pPr>
        <w:widowControl w:val="0"/>
        <w:autoSpaceDE w:val="0"/>
        <w:autoSpaceDN w:val="0"/>
        <w:adjustRightInd w:val="0"/>
        <w:rPr>
          <w:color w:val="000000"/>
          <w:spacing w:val="-6"/>
        </w:rPr>
      </w:pPr>
      <w:r>
        <w:rPr>
          <w:color w:val="000000"/>
          <w:spacing w:val="-6"/>
        </w:rPr>
        <w:t>Архангельского сельского</w:t>
      </w:r>
      <w:r w:rsidRPr="00025871">
        <w:rPr>
          <w:color w:val="000000"/>
          <w:spacing w:val="-6"/>
        </w:rPr>
        <w:t xml:space="preserve"> 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rPr>
          <w:color w:val="000000"/>
        </w:rPr>
        <w:sectPr w:rsidR="006216E8" w:rsidRPr="006216E8" w:rsidSect="006216E8">
          <w:pgSz w:w="11906" w:h="16838" w:code="9"/>
          <w:pgMar w:top="1134" w:right="567" w:bottom="1134" w:left="1701" w:header="340" w:footer="907" w:gutter="0"/>
          <w:cols w:space="708"/>
          <w:titlePg/>
          <w:docGrid w:linePitch="381"/>
        </w:sectPr>
      </w:pPr>
      <w:r w:rsidRPr="00025871">
        <w:rPr>
          <w:color w:val="000000"/>
          <w:spacing w:val="-6"/>
        </w:rPr>
        <w:t>поселения Тихорецкого района</w:t>
      </w:r>
      <w:r w:rsidRPr="00025871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     </w:t>
      </w:r>
      <w:r w:rsidRPr="00025871">
        <w:rPr>
          <w:color w:val="000000"/>
        </w:rPr>
        <w:t xml:space="preserve">   </w:t>
      </w:r>
      <w:r>
        <w:rPr>
          <w:color w:val="000000"/>
        </w:rPr>
        <w:t>Н.А. Булатова</w:t>
      </w:r>
    </w:p>
    <w:p w:rsidR="006216E8" w:rsidRDefault="006216E8" w:rsidP="006216E8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</w:pP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 xml:space="preserve">ПРИЛОЖЕНИЕ № </w:t>
      </w:r>
      <w:r w:rsidR="006216E8">
        <w:t>3</w:t>
      </w: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>к Порядку регистрации и учета</w:t>
      </w:r>
    </w:p>
    <w:p w:rsidR="00E62F3B" w:rsidRDefault="00E62F3B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  <w:ind w:left="4253"/>
        <w:jc w:val="center"/>
      </w:pPr>
      <w:r>
        <w:t>аттракционной техники, установленной на территории Архангельского сельского поселения Тихорецкого района</w:t>
      </w:r>
    </w:p>
    <w:p w:rsidR="00E62F3B" w:rsidRDefault="00E62F3B" w:rsidP="00E62F3B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E62F3B" w:rsidRDefault="00E62F3B" w:rsidP="00E62F3B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center"/>
      </w:pPr>
      <w:r w:rsidRPr="006216E8">
        <w:t>КАРТОЧКА РЕГИСТРАЦИИ АТТРАКЦИОНА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center"/>
      </w:pP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center"/>
      </w:pPr>
      <w:r w:rsidRPr="006216E8">
        <w:t>КРАСНОДАРСКИЙ КРАЙ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center"/>
      </w:pPr>
      <w:r w:rsidRPr="006216E8">
        <w:t xml:space="preserve">АДМИИНСТРАЦИЯ ТИХОРЕЦКОГО ГОРОДСКОГО ПОСЕЛЕНИЯ 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center"/>
      </w:pPr>
      <w:r w:rsidRPr="006216E8">
        <w:t>ТИХОРЕЦКОГО РАЙОНА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center"/>
      </w:pP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center"/>
      </w:pPr>
      <w:r w:rsidRPr="006216E8">
        <w:t>КАРТОЧКА РЕГИСТРАЦИИ АТТРАКЦИОНА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center"/>
      </w:pP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center"/>
      </w:pPr>
      <w:r w:rsidRPr="006216E8">
        <w:t>№ 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Карточка выдана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_________________________________________________________________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center"/>
      </w:pPr>
      <w:r w:rsidRPr="006216E8">
        <w:t>(полное наименование предприятия, Ф.И.О. предпринимателя)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ИНН _______________________________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ОГРН_______________________________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Произвел регистрацию аттракциона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_________________________________________________________________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center"/>
      </w:pPr>
      <w:r w:rsidRPr="006216E8">
        <w:t>(наименование аттракциона)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Расположенного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_________________________________________________________________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center"/>
      </w:pPr>
      <w:r w:rsidRPr="006216E8">
        <w:t>(местонахождение/адрес аттракциона)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Завод-изготовитель__________________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Год выпуска _______________________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Заводской номер ____________________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  <w:r w:rsidRPr="006216E8">
        <w:t>Срок действия разрешения ____________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jc w:val="both"/>
      </w:pPr>
    </w:p>
    <w:p w:rsidR="006216E8" w:rsidRPr="006216E8" w:rsidRDefault="006216E8" w:rsidP="006216E8">
      <w:pPr>
        <w:widowControl w:val="0"/>
        <w:autoSpaceDE w:val="0"/>
        <w:autoSpaceDN w:val="0"/>
        <w:adjustRightInd w:val="0"/>
        <w:ind w:firstLine="851"/>
        <w:jc w:val="both"/>
        <w:rPr>
          <w:bCs/>
          <w:spacing w:val="-2"/>
          <w:szCs w:val="20"/>
        </w:rPr>
      </w:pPr>
      <w:proofErr w:type="gramStart"/>
      <w:r w:rsidRPr="006216E8">
        <w:t xml:space="preserve">Регистрация произведена в соответствии с постановлением главы администрации (губернатора) Краснодарского края от 23 августа 2010 года              № 721 «Об утверждении Правил обеспечения безопасности посетителей и обслуживающего персонала аттракционов в Краснодарском крае» и постановлением администрации </w:t>
      </w:r>
      <w:r>
        <w:t>Архангельского сельского поселения</w:t>
      </w:r>
      <w:r w:rsidRPr="006216E8">
        <w:t xml:space="preserve"> Тихорецкого района от «___» _______________ г. № ____ «</w:t>
      </w:r>
      <w:r w:rsidRPr="006216E8">
        <w:rPr>
          <w:bCs/>
          <w:spacing w:val="-2"/>
          <w:szCs w:val="20"/>
        </w:rPr>
        <w:t xml:space="preserve">Об утверждении Порядка регистрации и учета аттракционной техники на территории </w:t>
      </w:r>
      <w:r>
        <w:t>Архангельского сельского поселения</w:t>
      </w:r>
      <w:r w:rsidRPr="006216E8">
        <w:rPr>
          <w:bCs/>
          <w:spacing w:val="-2"/>
          <w:szCs w:val="20"/>
        </w:rPr>
        <w:t xml:space="preserve"> Тихорецкого района».</w:t>
      </w:r>
      <w:proofErr w:type="gramEnd"/>
    </w:p>
    <w:p w:rsidR="006216E8" w:rsidRPr="006216E8" w:rsidRDefault="006216E8" w:rsidP="006216E8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216E8">
        <w:rPr>
          <w:bCs/>
          <w:spacing w:val="-2"/>
          <w:szCs w:val="20"/>
        </w:rPr>
        <w:t xml:space="preserve">Карточка регистрации аттракциона может быть аннулирована решением </w:t>
      </w:r>
      <w:r w:rsidRPr="006216E8">
        <w:rPr>
          <w:bCs/>
          <w:spacing w:val="-2"/>
          <w:szCs w:val="20"/>
        </w:rPr>
        <w:lastRenderedPageBreak/>
        <w:t xml:space="preserve">межведомственной комиссии по учету и регистрации аттракционной техники, установленной на территории Архангельского сельского поселения Тихорецкого района, утвержденной </w:t>
      </w:r>
      <w:r w:rsidRPr="006216E8">
        <w:t>постановлением администрации Архангельского сельского поселения Тихорецкого района от «___» _______________ г. № ____ «</w:t>
      </w:r>
      <w:r w:rsidRPr="006216E8">
        <w:rPr>
          <w:bCs/>
          <w:spacing w:val="-2"/>
          <w:szCs w:val="20"/>
        </w:rPr>
        <w:t xml:space="preserve">Об утверждении Порядка регистрации и учета аттракционной техники на территории Тихорецкого городского поселения Тихорецкого района», за однократное нарушение постановления </w:t>
      </w:r>
      <w:r w:rsidRPr="006216E8">
        <w:t xml:space="preserve">главы администрации (губернатора) Краснодарского края от </w:t>
      </w:r>
      <w:smartTag w:uri="urn:schemas-microsoft-com:office:smarttags" w:element="date">
        <w:smartTagPr>
          <w:attr w:name="Year" w:val="2010"/>
          <w:attr w:name="Day" w:val="23"/>
          <w:attr w:name="Month" w:val="8"/>
          <w:attr w:name="ls" w:val="trans"/>
        </w:smartTagPr>
        <w:r w:rsidRPr="006216E8">
          <w:t>23 августа</w:t>
        </w:r>
        <w:proofErr w:type="gramEnd"/>
        <w:r w:rsidRPr="006216E8">
          <w:t xml:space="preserve"> 2010 года</w:t>
        </w:r>
      </w:smartTag>
      <w:r w:rsidRPr="006216E8">
        <w:t xml:space="preserve"> № 721 «Об утверждении Правил обеспечения безопасности посетителей и обслуживающего персонала аттракционов в Краснодарском крае».</w:t>
      </w:r>
    </w:p>
    <w:p w:rsidR="006216E8" w:rsidRPr="006216E8" w:rsidRDefault="006216E8" w:rsidP="006216E8">
      <w:pPr>
        <w:widowControl w:val="0"/>
        <w:autoSpaceDE w:val="0"/>
        <w:autoSpaceDN w:val="0"/>
        <w:adjustRightInd w:val="0"/>
        <w:ind w:firstLine="851"/>
        <w:jc w:val="both"/>
        <w:rPr>
          <w:bCs/>
          <w:spacing w:val="-2"/>
        </w:rPr>
      </w:pPr>
      <w:r w:rsidRPr="006216E8">
        <w:t>Зарегистрирован в журнале</w:t>
      </w:r>
      <w:r w:rsidRPr="006216E8">
        <w:rPr>
          <w:sz w:val="20"/>
          <w:szCs w:val="20"/>
        </w:rPr>
        <w:t xml:space="preserve"> </w:t>
      </w:r>
      <w:r w:rsidRPr="006216E8">
        <w:t xml:space="preserve">регистрации и учета аттракционов администрации Архангельского сельского поселения Тихорецкого района, порядковый номер ______ от «____» ____________ </w:t>
      </w:r>
      <w:proofErr w:type="gramStart"/>
      <w:r w:rsidRPr="006216E8">
        <w:t>г</w:t>
      </w:r>
      <w:proofErr w:type="gramEnd"/>
      <w:r w:rsidRPr="006216E8">
        <w:t>.</w:t>
      </w:r>
    </w:p>
    <w:p w:rsidR="00E62F3B" w:rsidRDefault="00E62F3B" w:rsidP="00E62F3B">
      <w:pPr>
        <w:widowControl w:val="0"/>
        <w:autoSpaceDE w:val="0"/>
        <w:autoSpaceDN w:val="0"/>
        <w:adjustRightInd w:val="0"/>
        <w:ind w:firstLine="851"/>
        <w:jc w:val="both"/>
      </w:pPr>
    </w:p>
    <w:p w:rsidR="00E62F3B" w:rsidRDefault="00E62F3B" w:rsidP="00E62F3B">
      <w:pPr>
        <w:widowControl w:val="0"/>
        <w:autoSpaceDE w:val="0"/>
        <w:autoSpaceDN w:val="0"/>
        <w:adjustRightInd w:val="0"/>
      </w:pPr>
    </w:p>
    <w:p w:rsidR="00E62F3B" w:rsidRDefault="00E62F3B" w:rsidP="00E62F3B">
      <w:pPr>
        <w:widowControl w:val="0"/>
        <w:autoSpaceDE w:val="0"/>
        <w:autoSpaceDN w:val="0"/>
        <w:adjustRightInd w:val="0"/>
      </w:pPr>
      <w:r>
        <w:t xml:space="preserve">Глава Архангельского сельского </w:t>
      </w:r>
    </w:p>
    <w:p w:rsidR="00E62F3B" w:rsidRDefault="00E62F3B" w:rsidP="00E62F3B">
      <w:pPr>
        <w:widowControl w:val="0"/>
        <w:autoSpaceDE w:val="0"/>
        <w:autoSpaceDN w:val="0"/>
        <w:adjustRightInd w:val="0"/>
      </w:pPr>
      <w:r>
        <w:t>поселения Тихорецкого района             _____________________  (И.О. Фамилия)</w:t>
      </w:r>
    </w:p>
    <w:p w:rsidR="00E62F3B" w:rsidRDefault="00E62F3B" w:rsidP="00E62F3B">
      <w:pPr>
        <w:widowControl w:val="0"/>
        <w:autoSpaceDE w:val="0"/>
        <w:autoSpaceDN w:val="0"/>
        <w:adjustRightInd w:val="0"/>
      </w:pPr>
      <w:r>
        <w:t>________________________</w:t>
      </w:r>
    </w:p>
    <w:p w:rsidR="00E62F3B" w:rsidRDefault="00E62F3B" w:rsidP="00E62F3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М.П.</w:t>
      </w:r>
    </w:p>
    <w:p w:rsidR="00E62F3B" w:rsidRPr="00025871" w:rsidRDefault="00E62F3B" w:rsidP="00025871">
      <w:pPr>
        <w:widowControl w:val="0"/>
        <w:autoSpaceDE w:val="0"/>
        <w:autoSpaceDN w:val="0"/>
        <w:adjustRightInd w:val="0"/>
        <w:rPr>
          <w:color w:val="000000"/>
        </w:rPr>
      </w:pPr>
    </w:p>
    <w:p w:rsidR="00E62F3B" w:rsidRPr="00025871" w:rsidRDefault="00E62F3B" w:rsidP="00E62F3B">
      <w:pPr>
        <w:widowControl w:val="0"/>
        <w:autoSpaceDE w:val="0"/>
        <w:autoSpaceDN w:val="0"/>
        <w:adjustRightInd w:val="0"/>
      </w:pPr>
      <w:r>
        <w:t>Заместитель главы</w:t>
      </w:r>
    </w:p>
    <w:p w:rsidR="00E62F3B" w:rsidRPr="00025871" w:rsidRDefault="00E62F3B" w:rsidP="00E62F3B">
      <w:pPr>
        <w:widowControl w:val="0"/>
        <w:autoSpaceDE w:val="0"/>
        <w:autoSpaceDN w:val="0"/>
        <w:adjustRightInd w:val="0"/>
        <w:rPr>
          <w:color w:val="000000"/>
          <w:spacing w:val="-6"/>
        </w:rPr>
      </w:pPr>
      <w:r>
        <w:rPr>
          <w:color w:val="000000"/>
          <w:spacing w:val="-6"/>
        </w:rPr>
        <w:t>Архангельского сельского</w:t>
      </w:r>
      <w:r w:rsidRPr="00025871">
        <w:rPr>
          <w:color w:val="000000"/>
          <w:spacing w:val="-6"/>
        </w:rPr>
        <w:t xml:space="preserve"> </w:t>
      </w:r>
    </w:p>
    <w:p w:rsidR="00025871" w:rsidRPr="006216E8" w:rsidRDefault="00E62F3B" w:rsidP="006216E8">
      <w:pPr>
        <w:widowControl w:val="0"/>
        <w:autoSpaceDE w:val="0"/>
        <w:autoSpaceDN w:val="0"/>
        <w:adjustRightInd w:val="0"/>
        <w:rPr>
          <w:color w:val="000000"/>
        </w:rPr>
        <w:sectPr w:rsidR="00025871" w:rsidRPr="006216E8" w:rsidSect="006216E8">
          <w:pgSz w:w="11906" w:h="16838" w:code="9"/>
          <w:pgMar w:top="1134" w:right="567" w:bottom="1134" w:left="1701" w:header="340" w:footer="907" w:gutter="0"/>
          <w:cols w:space="708"/>
          <w:titlePg/>
          <w:docGrid w:linePitch="381"/>
        </w:sectPr>
      </w:pPr>
      <w:r w:rsidRPr="00025871">
        <w:rPr>
          <w:color w:val="000000"/>
          <w:spacing w:val="-6"/>
        </w:rPr>
        <w:t>поселения Тихорецкого района</w:t>
      </w:r>
      <w:r w:rsidRPr="00025871">
        <w:rPr>
          <w:color w:val="000000"/>
        </w:rPr>
        <w:t xml:space="preserve">                             </w:t>
      </w:r>
      <w:r w:rsidR="006216E8">
        <w:rPr>
          <w:color w:val="000000"/>
        </w:rPr>
        <w:t xml:space="preserve">                              </w:t>
      </w:r>
      <w:r w:rsidRPr="00025871">
        <w:rPr>
          <w:color w:val="000000"/>
        </w:rPr>
        <w:t xml:space="preserve">  </w:t>
      </w:r>
      <w:r w:rsidR="00042290">
        <w:rPr>
          <w:color w:val="000000"/>
        </w:rPr>
        <w:t>Н.А. Булатов</w:t>
      </w:r>
      <w:bookmarkStart w:id="0" w:name="_GoBack"/>
      <w:bookmarkEnd w:id="0"/>
    </w:p>
    <w:p w:rsidR="00025871" w:rsidRDefault="00025871" w:rsidP="00E62F3B">
      <w:pPr>
        <w:widowControl w:val="0"/>
        <w:shd w:val="clear" w:color="auto" w:fill="FFFFFF"/>
        <w:tabs>
          <w:tab w:val="left" w:pos="7810"/>
        </w:tabs>
        <w:autoSpaceDE w:val="0"/>
        <w:autoSpaceDN w:val="0"/>
        <w:adjustRightInd w:val="0"/>
        <w:spacing w:line="322" w:lineRule="exact"/>
      </w:pPr>
    </w:p>
    <w:sectPr w:rsidR="00025871" w:rsidSect="006216E8">
      <w:pgSz w:w="11906" w:h="16838" w:code="9"/>
      <w:pgMar w:top="1134" w:right="567" w:bottom="1134" w:left="1701" w:header="340" w:footer="90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CD" w:rsidRDefault="00957BCD">
      <w:r>
        <w:separator/>
      </w:r>
    </w:p>
  </w:endnote>
  <w:endnote w:type="continuationSeparator" w:id="0">
    <w:p w:rsidR="00957BCD" w:rsidRDefault="009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CD" w:rsidRDefault="00957BCD">
      <w:r>
        <w:separator/>
      </w:r>
    </w:p>
  </w:footnote>
  <w:footnote w:type="continuationSeparator" w:id="0">
    <w:p w:rsidR="00957BCD" w:rsidRDefault="0095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5C" w:rsidRDefault="0096045C" w:rsidP="00957A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045C" w:rsidRDefault="009604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80" w:rsidRDefault="00304180" w:rsidP="0030418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290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B9"/>
    <w:rsid w:val="00013AE5"/>
    <w:rsid w:val="00020E25"/>
    <w:rsid w:val="00025871"/>
    <w:rsid w:val="00027244"/>
    <w:rsid w:val="00027B08"/>
    <w:rsid w:val="000333F4"/>
    <w:rsid w:val="0003372F"/>
    <w:rsid w:val="00042290"/>
    <w:rsid w:val="00042DF4"/>
    <w:rsid w:val="0004786A"/>
    <w:rsid w:val="000765EC"/>
    <w:rsid w:val="0007757C"/>
    <w:rsid w:val="000902C1"/>
    <w:rsid w:val="00093183"/>
    <w:rsid w:val="000945B9"/>
    <w:rsid w:val="00096B31"/>
    <w:rsid w:val="000A7C6D"/>
    <w:rsid w:val="000B496B"/>
    <w:rsid w:val="000B7C78"/>
    <w:rsid w:val="000C7C74"/>
    <w:rsid w:val="000D6749"/>
    <w:rsid w:val="000E261B"/>
    <w:rsid w:val="000F0D16"/>
    <w:rsid w:val="00102C3A"/>
    <w:rsid w:val="00105166"/>
    <w:rsid w:val="00121A0D"/>
    <w:rsid w:val="00126F5C"/>
    <w:rsid w:val="0014240E"/>
    <w:rsid w:val="001475B7"/>
    <w:rsid w:val="001546A3"/>
    <w:rsid w:val="001549A5"/>
    <w:rsid w:val="001626F2"/>
    <w:rsid w:val="00165F2B"/>
    <w:rsid w:val="00167693"/>
    <w:rsid w:val="00167F8A"/>
    <w:rsid w:val="00184D32"/>
    <w:rsid w:val="00197274"/>
    <w:rsid w:val="001A3192"/>
    <w:rsid w:val="001B2C56"/>
    <w:rsid w:val="001B2C88"/>
    <w:rsid w:val="001D3BA3"/>
    <w:rsid w:val="001E61A3"/>
    <w:rsid w:val="001F1C86"/>
    <w:rsid w:val="00201D8E"/>
    <w:rsid w:val="00205393"/>
    <w:rsid w:val="00206B63"/>
    <w:rsid w:val="00210BC3"/>
    <w:rsid w:val="002469BE"/>
    <w:rsid w:val="00246E5C"/>
    <w:rsid w:val="00252800"/>
    <w:rsid w:val="00254BB3"/>
    <w:rsid w:val="00257146"/>
    <w:rsid w:val="002735BF"/>
    <w:rsid w:val="002778D4"/>
    <w:rsid w:val="00287198"/>
    <w:rsid w:val="002A086F"/>
    <w:rsid w:val="002A5507"/>
    <w:rsid w:val="002B1C7D"/>
    <w:rsid w:val="002B5260"/>
    <w:rsid w:val="002D113A"/>
    <w:rsid w:val="002D2AC2"/>
    <w:rsid w:val="002D5817"/>
    <w:rsid w:val="002E17E4"/>
    <w:rsid w:val="002F1C4B"/>
    <w:rsid w:val="002F2A29"/>
    <w:rsid w:val="00304180"/>
    <w:rsid w:val="003049C3"/>
    <w:rsid w:val="00305140"/>
    <w:rsid w:val="003067C2"/>
    <w:rsid w:val="003152BE"/>
    <w:rsid w:val="00320298"/>
    <w:rsid w:val="00325E3D"/>
    <w:rsid w:val="00340CBC"/>
    <w:rsid w:val="00351055"/>
    <w:rsid w:val="00361A4D"/>
    <w:rsid w:val="00371D20"/>
    <w:rsid w:val="00375827"/>
    <w:rsid w:val="003758CD"/>
    <w:rsid w:val="0037696F"/>
    <w:rsid w:val="00382A8E"/>
    <w:rsid w:val="003834F8"/>
    <w:rsid w:val="00393AF2"/>
    <w:rsid w:val="003952D4"/>
    <w:rsid w:val="00396208"/>
    <w:rsid w:val="00397934"/>
    <w:rsid w:val="003A0F16"/>
    <w:rsid w:val="003A0F95"/>
    <w:rsid w:val="003B0032"/>
    <w:rsid w:val="003B7D96"/>
    <w:rsid w:val="003C4E42"/>
    <w:rsid w:val="003C79BE"/>
    <w:rsid w:val="003D0E5D"/>
    <w:rsid w:val="003E7CE8"/>
    <w:rsid w:val="00417553"/>
    <w:rsid w:val="004349F5"/>
    <w:rsid w:val="00444DF8"/>
    <w:rsid w:val="00451DE9"/>
    <w:rsid w:val="004812DD"/>
    <w:rsid w:val="00486EA8"/>
    <w:rsid w:val="00495223"/>
    <w:rsid w:val="004A3839"/>
    <w:rsid w:val="004B0861"/>
    <w:rsid w:val="004B5A6C"/>
    <w:rsid w:val="004C0BF8"/>
    <w:rsid w:val="004C23CB"/>
    <w:rsid w:val="004C7375"/>
    <w:rsid w:val="004D5DB4"/>
    <w:rsid w:val="004D7560"/>
    <w:rsid w:val="004E6CFA"/>
    <w:rsid w:val="004E7028"/>
    <w:rsid w:val="004F03F8"/>
    <w:rsid w:val="004F1526"/>
    <w:rsid w:val="004F2D54"/>
    <w:rsid w:val="004F6FE7"/>
    <w:rsid w:val="0050210D"/>
    <w:rsid w:val="00503D6F"/>
    <w:rsid w:val="00503F57"/>
    <w:rsid w:val="00506A0F"/>
    <w:rsid w:val="005106B5"/>
    <w:rsid w:val="00510DBD"/>
    <w:rsid w:val="00513535"/>
    <w:rsid w:val="00521634"/>
    <w:rsid w:val="00522EAA"/>
    <w:rsid w:val="0053488B"/>
    <w:rsid w:val="00536325"/>
    <w:rsid w:val="00537D2C"/>
    <w:rsid w:val="00541D12"/>
    <w:rsid w:val="00547813"/>
    <w:rsid w:val="005500F1"/>
    <w:rsid w:val="00554642"/>
    <w:rsid w:val="00560F2B"/>
    <w:rsid w:val="00561428"/>
    <w:rsid w:val="0056174F"/>
    <w:rsid w:val="005620DD"/>
    <w:rsid w:val="00573F0D"/>
    <w:rsid w:val="00576475"/>
    <w:rsid w:val="005903C7"/>
    <w:rsid w:val="00591C7B"/>
    <w:rsid w:val="005A4685"/>
    <w:rsid w:val="005B0D82"/>
    <w:rsid w:val="005B3A61"/>
    <w:rsid w:val="005D7F10"/>
    <w:rsid w:val="006216E8"/>
    <w:rsid w:val="00623B0B"/>
    <w:rsid w:val="006241DA"/>
    <w:rsid w:val="006368C1"/>
    <w:rsid w:val="006428CE"/>
    <w:rsid w:val="006446C1"/>
    <w:rsid w:val="00653913"/>
    <w:rsid w:val="00653D5E"/>
    <w:rsid w:val="0066447A"/>
    <w:rsid w:val="0066661D"/>
    <w:rsid w:val="00667352"/>
    <w:rsid w:val="0066772F"/>
    <w:rsid w:val="00692105"/>
    <w:rsid w:val="006A0832"/>
    <w:rsid w:val="006B10DD"/>
    <w:rsid w:val="006B2FB1"/>
    <w:rsid w:val="006C393D"/>
    <w:rsid w:val="006D26FA"/>
    <w:rsid w:val="006D4870"/>
    <w:rsid w:val="006D6838"/>
    <w:rsid w:val="006E6115"/>
    <w:rsid w:val="006F3C28"/>
    <w:rsid w:val="006F6004"/>
    <w:rsid w:val="00711C86"/>
    <w:rsid w:val="0071296C"/>
    <w:rsid w:val="00717003"/>
    <w:rsid w:val="007267BA"/>
    <w:rsid w:val="00727FC0"/>
    <w:rsid w:val="00734AF1"/>
    <w:rsid w:val="00746A74"/>
    <w:rsid w:val="00752B0E"/>
    <w:rsid w:val="0075319F"/>
    <w:rsid w:val="00753DA7"/>
    <w:rsid w:val="00757350"/>
    <w:rsid w:val="00760A83"/>
    <w:rsid w:val="00761682"/>
    <w:rsid w:val="00773329"/>
    <w:rsid w:val="00780B75"/>
    <w:rsid w:val="00785DF0"/>
    <w:rsid w:val="00786D4A"/>
    <w:rsid w:val="00791DE6"/>
    <w:rsid w:val="00793FCD"/>
    <w:rsid w:val="007953EC"/>
    <w:rsid w:val="00797DAD"/>
    <w:rsid w:val="007A3ADF"/>
    <w:rsid w:val="007B5640"/>
    <w:rsid w:val="007B7D3D"/>
    <w:rsid w:val="007C41F8"/>
    <w:rsid w:val="007C7074"/>
    <w:rsid w:val="007D1B9A"/>
    <w:rsid w:val="007D3430"/>
    <w:rsid w:val="007E5F9F"/>
    <w:rsid w:val="007E6F06"/>
    <w:rsid w:val="007F1008"/>
    <w:rsid w:val="00810B44"/>
    <w:rsid w:val="00823D51"/>
    <w:rsid w:val="00830FFF"/>
    <w:rsid w:val="00832EC2"/>
    <w:rsid w:val="00833DD3"/>
    <w:rsid w:val="00835557"/>
    <w:rsid w:val="00843025"/>
    <w:rsid w:val="008506AF"/>
    <w:rsid w:val="008518E5"/>
    <w:rsid w:val="0085291B"/>
    <w:rsid w:val="008614F9"/>
    <w:rsid w:val="0086355E"/>
    <w:rsid w:val="00863EA0"/>
    <w:rsid w:val="0086515A"/>
    <w:rsid w:val="0086714D"/>
    <w:rsid w:val="00876061"/>
    <w:rsid w:val="00892134"/>
    <w:rsid w:val="00897E7E"/>
    <w:rsid w:val="008A1AC2"/>
    <w:rsid w:val="008B71AE"/>
    <w:rsid w:val="008B79A9"/>
    <w:rsid w:val="008C2604"/>
    <w:rsid w:val="008C36CB"/>
    <w:rsid w:val="008C5F89"/>
    <w:rsid w:val="008D3278"/>
    <w:rsid w:val="008E07C5"/>
    <w:rsid w:val="009020CB"/>
    <w:rsid w:val="00906496"/>
    <w:rsid w:val="009336CB"/>
    <w:rsid w:val="00936CE4"/>
    <w:rsid w:val="009373B8"/>
    <w:rsid w:val="00947EEF"/>
    <w:rsid w:val="009538E5"/>
    <w:rsid w:val="00957A64"/>
    <w:rsid w:val="00957BCD"/>
    <w:rsid w:val="0096045C"/>
    <w:rsid w:val="00961AA1"/>
    <w:rsid w:val="00965373"/>
    <w:rsid w:val="00966F65"/>
    <w:rsid w:val="00976220"/>
    <w:rsid w:val="00984A68"/>
    <w:rsid w:val="009C2D58"/>
    <w:rsid w:val="009F62CA"/>
    <w:rsid w:val="00A018C2"/>
    <w:rsid w:val="00A120E7"/>
    <w:rsid w:val="00A1451A"/>
    <w:rsid w:val="00A26A78"/>
    <w:rsid w:val="00A4528B"/>
    <w:rsid w:val="00A5215D"/>
    <w:rsid w:val="00A54328"/>
    <w:rsid w:val="00A62947"/>
    <w:rsid w:val="00A638CD"/>
    <w:rsid w:val="00A65DBF"/>
    <w:rsid w:val="00A668BC"/>
    <w:rsid w:val="00A77111"/>
    <w:rsid w:val="00A80162"/>
    <w:rsid w:val="00A92B0E"/>
    <w:rsid w:val="00A93A3F"/>
    <w:rsid w:val="00A97C08"/>
    <w:rsid w:val="00AB4DB9"/>
    <w:rsid w:val="00AB528F"/>
    <w:rsid w:val="00AC16CA"/>
    <w:rsid w:val="00AC2188"/>
    <w:rsid w:val="00AC34D4"/>
    <w:rsid w:val="00AC59EE"/>
    <w:rsid w:val="00AC61E4"/>
    <w:rsid w:val="00AF3390"/>
    <w:rsid w:val="00AF3F3D"/>
    <w:rsid w:val="00B0282D"/>
    <w:rsid w:val="00B10D67"/>
    <w:rsid w:val="00B20D88"/>
    <w:rsid w:val="00B26B7A"/>
    <w:rsid w:val="00B30543"/>
    <w:rsid w:val="00B347CB"/>
    <w:rsid w:val="00B40488"/>
    <w:rsid w:val="00B46FB2"/>
    <w:rsid w:val="00B61C62"/>
    <w:rsid w:val="00B63B7B"/>
    <w:rsid w:val="00B745AD"/>
    <w:rsid w:val="00B76218"/>
    <w:rsid w:val="00B774E7"/>
    <w:rsid w:val="00B81840"/>
    <w:rsid w:val="00B86D68"/>
    <w:rsid w:val="00B9395C"/>
    <w:rsid w:val="00BA1388"/>
    <w:rsid w:val="00BA26A5"/>
    <w:rsid w:val="00BA2D76"/>
    <w:rsid w:val="00BA776A"/>
    <w:rsid w:val="00BA7F09"/>
    <w:rsid w:val="00BB63BE"/>
    <w:rsid w:val="00BC12E2"/>
    <w:rsid w:val="00BC7A13"/>
    <w:rsid w:val="00BF701A"/>
    <w:rsid w:val="00C0075A"/>
    <w:rsid w:val="00C06530"/>
    <w:rsid w:val="00C06BB9"/>
    <w:rsid w:val="00C12666"/>
    <w:rsid w:val="00C13089"/>
    <w:rsid w:val="00C36154"/>
    <w:rsid w:val="00C408A4"/>
    <w:rsid w:val="00C433DE"/>
    <w:rsid w:val="00C43FD5"/>
    <w:rsid w:val="00C60729"/>
    <w:rsid w:val="00C70C43"/>
    <w:rsid w:val="00C723E5"/>
    <w:rsid w:val="00C73BDF"/>
    <w:rsid w:val="00C74FFB"/>
    <w:rsid w:val="00C77667"/>
    <w:rsid w:val="00C83172"/>
    <w:rsid w:val="00C8690C"/>
    <w:rsid w:val="00C86A9A"/>
    <w:rsid w:val="00C87DC1"/>
    <w:rsid w:val="00C9006A"/>
    <w:rsid w:val="00CB040F"/>
    <w:rsid w:val="00CB6202"/>
    <w:rsid w:val="00CB6F4B"/>
    <w:rsid w:val="00CC2C61"/>
    <w:rsid w:val="00CD5169"/>
    <w:rsid w:val="00CD58B6"/>
    <w:rsid w:val="00CE2425"/>
    <w:rsid w:val="00CE32BA"/>
    <w:rsid w:val="00CE3AEA"/>
    <w:rsid w:val="00D004BD"/>
    <w:rsid w:val="00D03520"/>
    <w:rsid w:val="00D145E5"/>
    <w:rsid w:val="00D16CEE"/>
    <w:rsid w:val="00D16E64"/>
    <w:rsid w:val="00D17275"/>
    <w:rsid w:val="00D2365E"/>
    <w:rsid w:val="00D4396F"/>
    <w:rsid w:val="00D5431C"/>
    <w:rsid w:val="00D54656"/>
    <w:rsid w:val="00D6569B"/>
    <w:rsid w:val="00D82A4B"/>
    <w:rsid w:val="00DA5110"/>
    <w:rsid w:val="00DA79A5"/>
    <w:rsid w:val="00DC3146"/>
    <w:rsid w:val="00DC484C"/>
    <w:rsid w:val="00DD14C9"/>
    <w:rsid w:val="00DD2437"/>
    <w:rsid w:val="00DD7A5E"/>
    <w:rsid w:val="00DD7E57"/>
    <w:rsid w:val="00DE2F0D"/>
    <w:rsid w:val="00DE3E26"/>
    <w:rsid w:val="00DE6E97"/>
    <w:rsid w:val="00E15143"/>
    <w:rsid w:val="00E24E02"/>
    <w:rsid w:val="00E30BE1"/>
    <w:rsid w:val="00E34EE5"/>
    <w:rsid w:val="00E37F7F"/>
    <w:rsid w:val="00E44F9C"/>
    <w:rsid w:val="00E567DA"/>
    <w:rsid w:val="00E60D10"/>
    <w:rsid w:val="00E61514"/>
    <w:rsid w:val="00E6287F"/>
    <w:rsid w:val="00E62F3B"/>
    <w:rsid w:val="00E73A2C"/>
    <w:rsid w:val="00E75A21"/>
    <w:rsid w:val="00E8659A"/>
    <w:rsid w:val="00E93610"/>
    <w:rsid w:val="00EB6030"/>
    <w:rsid w:val="00EB6843"/>
    <w:rsid w:val="00EC4793"/>
    <w:rsid w:val="00EC47F2"/>
    <w:rsid w:val="00ED0C2F"/>
    <w:rsid w:val="00ED3D7F"/>
    <w:rsid w:val="00EE6B48"/>
    <w:rsid w:val="00EE7734"/>
    <w:rsid w:val="00EF2064"/>
    <w:rsid w:val="00EF5D95"/>
    <w:rsid w:val="00EF7E71"/>
    <w:rsid w:val="00F00C04"/>
    <w:rsid w:val="00F01A1B"/>
    <w:rsid w:val="00F0731D"/>
    <w:rsid w:val="00F124AA"/>
    <w:rsid w:val="00F323BF"/>
    <w:rsid w:val="00F32C40"/>
    <w:rsid w:val="00F46EB7"/>
    <w:rsid w:val="00F477F9"/>
    <w:rsid w:val="00F53086"/>
    <w:rsid w:val="00F54C01"/>
    <w:rsid w:val="00F54D90"/>
    <w:rsid w:val="00F57831"/>
    <w:rsid w:val="00F60323"/>
    <w:rsid w:val="00F64860"/>
    <w:rsid w:val="00F707EB"/>
    <w:rsid w:val="00F71586"/>
    <w:rsid w:val="00F72C4E"/>
    <w:rsid w:val="00F82CFA"/>
    <w:rsid w:val="00F875A7"/>
    <w:rsid w:val="00F94E5A"/>
    <w:rsid w:val="00FA061C"/>
    <w:rsid w:val="00FA0A7B"/>
    <w:rsid w:val="00FA1F12"/>
    <w:rsid w:val="00FA7D7B"/>
    <w:rsid w:val="00FB0F7C"/>
    <w:rsid w:val="00FB129E"/>
    <w:rsid w:val="00FB1DC0"/>
    <w:rsid w:val="00FB4E36"/>
    <w:rsid w:val="00FD495E"/>
    <w:rsid w:val="00FD5FB5"/>
    <w:rsid w:val="00FE3E10"/>
    <w:rsid w:val="00FE48BF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DB9"/>
    <w:rPr>
      <w:sz w:val="28"/>
      <w:szCs w:val="28"/>
    </w:rPr>
  </w:style>
  <w:style w:type="paragraph" w:styleId="1">
    <w:name w:val="heading 1"/>
    <w:basedOn w:val="a"/>
    <w:next w:val="a"/>
    <w:qFormat/>
    <w:rsid w:val="00FA0A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8C36CB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8C36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0272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7244"/>
  </w:style>
  <w:style w:type="paragraph" w:styleId="a9">
    <w:name w:val="footer"/>
    <w:basedOn w:val="a"/>
    <w:link w:val="aa"/>
    <w:uiPriority w:val="99"/>
    <w:rsid w:val="00BA2D76"/>
    <w:pPr>
      <w:tabs>
        <w:tab w:val="center" w:pos="4677"/>
        <w:tab w:val="right" w:pos="9355"/>
      </w:tabs>
    </w:pPr>
  </w:style>
  <w:style w:type="paragraph" w:customStyle="1" w:styleId="ab">
    <w:name w:val="Заголовок статьи"/>
    <w:basedOn w:val="a"/>
    <w:next w:val="a"/>
    <w:rsid w:val="006F3C2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c">
    <w:name w:val="Body Text Indent"/>
    <w:basedOn w:val="a"/>
    <w:rsid w:val="003E7CE8"/>
    <w:pPr>
      <w:ind w:firstLine="851"/>
    </w:pPr>
    <w:rPr>
      <w:rFonts w:cs="Arial"/>
      <w:bCs/>
      <w:color w:val="000000"/>
    </w:rPr>
  </w:style>
  <w:style w:type="paragraph" w:styleId="ad">
    <w:name w:val="Body Text"/>
    <w:basedOn w:val="a"/>
    <w:rsid w:val="00DA5110"/>
    <w:pPr>
      <w:suppressAutoHyphens/>
      <w:spacing w:after="120"/>
    </w:pPr>
    <w:rPr>
      <w:sz w:val="24"/>
      <w:szCs w:val="24"/>
      <w:lang w:eastAsia="ar-SA"/>
    </w:rPr>
  </w:style>
  <w:style w:type="paragraph" w:customStyle="1" w:styleId="ae">
    <w:name w:val="Знак Знак Знак"/>
    <w:basedOn w:val="a"/>
    <w:rsid w:val="00DA51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A638CD"/>
    <w:pPr>
      <w:spacing w:after="120"/>
    </w:pPr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486EA8"/>
    <w:rPr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486EA8"/>
    <w:rPr>
      <w:sz w:val="28"/>
      <w:szCs w:val="28"/>
    </w:rPr>
  </w:style>
  <w:style w:type="paragraph" w:styleId="af">
    <w:name w:val="Balloon Text"/>
    <w:basedOn w:val="a"/>
    <w:link w:val="af0"/>
    <w:rsid w:val="007B7D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B7D3D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258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DB9"/>
    <w:rPr>
      <w:sz w:val="28"/>
      <w:szCs w:val="28"/>
    </w:rPr>
  </w:style>
  <w:style w:type="paragraph" w:styleId="1">
    <w:name w:val="heading 1"/>
    <w:basedOn w:val="a"/>
    <w:next w:val="a"/>
    <w:qFormat/>
    <w:rsid w:val="00FA0A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8C36CB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8C36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0272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7244"/>
  </w:style>
  <w:style w:type="paragraph" w:styleId="a9">
    <w:name w:val="footer"/>
    <w:basedOn w:val="a"/>
    <w:link w:val="aa"/>
    <w:uiPriority w:val="99"/>
    <w:rsid w:val="00BA2D76"/>
    <w:pPr>
      <w:tabs>
        <w:tab w:val="center" w:pos="4677"/>
        <w:tab w:val="right" w:pos="9355"/>
      </w:tabs>
    </w:pPr>
  </w:style>
  <w:style w:type="paragraph" w:customStyle="1" w:styleId="ab">
    <w:name w:val="Заголовок статьи"/>
    <w:basedOn w:val="a"/>
    <w:next w:val="a"/>
    <w:rsid w:val="006F3C2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c">
    <w:name w:val="Body Text Indent"/>
    <w:basedOn w:val="a"/>
    <w:rsid w:val="003E7CE8"/>
    <w:pPr>
      <w:ind w:firstLine="851"/>
    </w:pPr>
    <w:rPr>
      <w:rFonts w:cs="Arial"/>
      <w:bCs/>
      <w:color w:val="000000"/>
    </w:rPr>
  </w:style>
  <w:style w:type="paragraph" w:styleId="ad">
    <w:name w:val="Body Text"/>
    <w:basedOn w:val="a"/>
    <w:rsid w:val="00DA5110"/>
    <w:pPr>
      <w:suppressAutoHyphens/>
      <w:spacing w:after="120"/>
    </w:pPr>
    <w:rPr>
      <w:sz w:val="24"/>
      <w:szCs w:val="24"/>
      <w:lang w:eastAsia="ar-SA"/>
    </w:rPr>
  </w:style>
  <w:style w:type="paragraph" w:customStyle="1" w:styleId="ae">
    <w:name w:val="Знак Знак Знак"/>
    <w:basedOn w:val="a"/>
    <w:rsid w:val="00DA51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A638CD"/>
    <w:pPr>
      <w:spacing w:after="120"/>
    </w:pPr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486EA8"/>
    <w:rPr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486EA8"/>
    <w:rPr>
      <w:sz w:val="28"/>
      <w:szCs w:val="28"/>
    </w:rPr>
  </w:style>
  <w:style w:type="paragraph" w:styleId="af">
    <w:name w:val="Balloon Text"/>
    <w:basedOn w:val="a"/>
    <w:link w:val="af0"/>
    <w:rsid w:val="007B7D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B7D3D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258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C0C34-B764-4FD2-B6D8-C4FCECC9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3</cp:revision>
  <cp:lastPrinted>2019-03-15T14:49:00Z</cp:lastPrinted>
  <dcterms:created xsi:type="dcterms:W3CDTF">2020-08-05T12:19:00Z</dcterms:created>
  <dcterms:modified xsi:type="dcterms:W3CDTF">2020-08-05T12:20:00Z</dcterms:modified>
</cp:coreProperties>
</file>