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8D" w:rsidRDefault="00BA038D" w:rsidP="00C70570">
      <w:pPr>
        <w:jc w:val="center"/>
      </w:pPr>
    </w:p>
    <w:p w:rsidR="00C70570" w:rsidRDefault="00C70570" w:rsidP="00C70570">
      <w:pPr>
        <w:jc w:val="center"/>
      </w:pPr>
      <w:r>
        <w:rPr>
          <w:noProof/>
        </w:rPr>
        <w:drawing>
          <wp:inline distT="0" distB="0" distL="0" distR="0">
            <wp:extent cx="476250" cy="590550"/>
            <wp:effectExtent l="19050" t="0" r="0" b="0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570" w:rsidRDefault="00C70570" w:rsidP="00C70570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70570" w:rsidRDefault="00C70570" w:rsidP="00C70570">
      <w:pPr>
        <w:jc w:val="center"/>
        <w:rPr>
          <w:b/>
          <w:bCs/>
          <w:sz w:val="32"/>
          <w:szCs w:val="32"/>
        </w:rPr>
      </w:pPr>
    </w:p>
    <w:p w:rsidR="00C70570" w:rsidRDefault="00C70570" w:rsidP="00C705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АРХАНГЕЛЬСКОГО СЕЛЬСКОГО ПОСЕЛЕНИЯ</w:t>
      </w:r>
      <w:r>
        <w:rPr>
          <w:b/>
          <w:bCs/>
          <w:sz w:val="28"/>
          <w:szCs w:val="28"/>
        </w:rPr>
        <w:br/>
        <w:t>ТИХОРЕЦКОГО РАЙОНА</w:t>
      </w:r>
    </w:p>
    <w:p w:rsidR="00C70570" w:rsidRDefault="00C70570" w:rsidP="00BB4BD7">
      <w:pPr>
        <w:rPr>
          <w:sz w:val="32"/>
          <w:szCs w:val="32"/>
        </w:rPr>
      </w:pPr>
    </w:p>
    <w:p w:rsidR="00C70570" w:rsidRDefault="00C70570" w:rsidP="00C70570">
      <w:pPr>
        <w:rPr>
          <w:sz w:val="28"/>
          <w:szCs w:val="28"/>
        </w:rPr>
      </w:pPr>
      <w:r>
        <w:rPr>
          <w:spacing w:val="3"/>
          <w:sz w:val="28"/>
          <w:szCs w:val="28"/>
        </w:rPr>
        <w:t>от __</w:t>
      </w:r>
      <w:r w:rsidR="00167BF4">
        <w:rPr>
          <w:spacing w:val="3"/>
          <w:sz w:val="28"/>
          <w:szCs w:val="28"/>
        </w:rPr>
        <w:t>____________</w:t>
      </w:r>
      <w:r>
        <w:rPr>
          <w:spacing w:val="3"/>
          <w:sz w:val="28"/>
          <w:szCs w:val="28"/>
        </w:rPr>
        <w:t xml:space="preserve">__               </w:t>
      </w:r>
      <w:r w:rsidR="00167BF4">
        <w:rPr>
          <w:spacing w:val="3"/>
          <w:sz w:val="28"/>
          <w:szCs w:val="28"/>
        </w:rPr>
        <w:t xml:space="preserve">                          </w:t>
      </w:r>
      <w:r>
        <w:rPr>
          <w:spacing w:val="3"/>
          <w:sz w:val="28"/>
          <w:szCs w:val="28"/>
        </w:rPr>
        <w:t xml:space="preserve">                            </w:t>
      </w:r>
      <w:r w:rsidR="009443B5">
        <w:rPr>
          <w:spacing w:val="3"/>
          <w:sz w:val="28"/>
          <w:szCs w:val="28"/>
        </w:rPr>
        <w:t xml:space="preserve">      </w:t>
      </w:r>
      <w:r>
        <w:rPr>
          <w:spacing w:val="3"/>
          <w:sz w:val="28"/>
          <w:szCs w:val="28"/>
        </w:rPr>
        <w:t>№ __</w:t>
      </w:r>
      <w:r w:rsidR="00167BF4">
        <w:rPr>
          <w:spacing w:val="3"/>
          <w:sz w:val="28"/>
          <w:szCs w:val="28"/>
        </w:rPr>
        <w:t>__</w:t>
      </w:r>
      <w:r>
        <w:rPr>
          <w:spacing w:val="3"/>
          <w:sz w:val="28"/>
          <w:szCs w:val="28"/>
        </w:rPr>
        <w:t>__</w:t>
      </w:r>
    </w:p>
    <w:p w:rsidR="00C70570" w:rsidRPr="00BB4BD7" w:rsidRDefault="00C70570" w:rsidP="00BB4BD7">
      <w:pPr>
        <w:jc w:val="center"/>
        <w:rPr>
          <w:sz w:val="22"/>
          <w:szCs w:val="22"/>
        </w:rPr>
      </w:pPr>
      <w:r>
        <w:rPr>
          <w:sz w:val="22"/>
          <w:szCs w:val="22"/>
        </w:rPr>
        <w:t>станица Архангельская</w:t>
      </w:r>
    </w:p>
    <w:p w:rsidR="00BA038D" w:rsidRDefault="00BA038D" w:rsidP="00BA038D">
      <w:pPr>
        <w:rPr>
          <w:b/>
          <w:sz w:val="28"/>
          <w:szCs w:val="28"/>
        </w:rPr>
      </w:pPr>
    </w:p>
    <w:p w:rsidR="00167BF4" w:rsidRDefault="00167BF4" w:rsidP="00BA038D">
      <w:pPr>
        <w:rPr>
          <w:b/>
          <w:sz w:val="28"/>
          <w:szCs w:val="28"/>
        </w:rPr>
      </w:pPr>
    </w:p>
    <w:p w:rsidR="00167BF4" w:rsidRDefault="00167BF4" w:rsidP="00BA038D">
      <w:pPr>
        <w:rPr>
          <w:b/>
          <w:sz w:val="28"/>
          <w:szCs w:val="28"/>
        </w:rPr>
      </w:pPr>
    </w:p>
    <w:p w:rsidR="00C70570" w:rsidRPr="00797501" w:rsidRDefault="00C70570" w:rsidP="00C70570">
      <w:pPr>
        <w:jc w:val="center"/>
        <w:rPr>
          <w:b/>
          <w:sz w:val="28"/>
          <w:szCs w:val="28"/>
        </w:rPr>
      </w:pPr>
      <w:bookmarkStart w:id="0" w:name="_GoBack"/>
      <w:r w:rsidRPr="009F0B8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решение Совета Архангельского сельского поселения Тихорецкого района от 19 сентября 2012 года № 160 «</w:t>
      </w:r>
      <w:r w:rsidRPr="00797501">
        <w:rPr>
          <w:b/>
          <w:sz w:val="28"/>
          <w:szCs w:val="28"/>
        </w:rPr>
        <w:t xml:space="preserve">Об утверждении </w:t>
      </w:r>
      <w:r w:rsidR="00555748">
        <w:rPr>
          <w:b/>
          <w:sz w:val="28"/>
          <w:szCs w:val="28"/>
        </w:rPr>
        <w:t>П</w:t>
      </w:r>
      <w:r w:rsidRPr="00797501">
        <w:rPr>
          <w:b/>
          <w:sz w:val="28"/>
          <w:szCs w:val="28"/>
        </w:rPr>
        <w:t xml:space="preserve">равил благоустройства территории </w:t>
      </w:r>
    </w:p>
    <w:p w:rsidR="00A15C22" w:rsidRDefault="00C70570" w:rsidP="00BA038D">
      <w:pPr>
        <w:jc w:val="center"/>
        <w:rPr>
          <w:b/>
          <w:sz w:val="28"/>
          <w:szCs w:val="28"/>
        </w:rPr>
      </w:pPr>
      <w:r w:rsidRPr="00797501">
        <w:rPr>
          <w:b/>
          <w:sz w:val="28"/>
          <w:szCs w:val="28"/>
        </w:rPr>
        <w:t>Архангельского сельского поселения Тихорецкого района</w:t>
      </w:r>
      <w:r>
        <w:rPr>
          <w:b/>
          <w:sz w:val="28"/>
          <w:szCs w:val="28"/>
        </w:rPr>
        <w:t>»</w:t>
      </w:r>
      <w:bookmarkEnd w:id="0"/>
      <w:r w:rsidR="00A15C22">
        <w:rPr>
          <w:b/>
          <w:sz w:val="28"/>
          <w:szCs w:val="28"/>
        </w:rPr>
        <w:t xml:space="preserve"> </w:t>
      </w:r>
    </w:p>
    <w:p w:rsidR="00167BF4" w:rsidRDefault="00167BF4" w:rsidP="00C70570">
      <w:pPr>
        <w:jc w:val="both"/>
        <w:rPr>
          <w:b/>
          <w:sz w:val="28"/>
          <w:szCs w:val="28"/>
        </w:rPr>
      </w:pPr>
    </w:p>
    <w:p w:rsidR="00167BF4" w:rsidRDefault="00167BF4" w:rsidP="00C70570">
      <w:pPr>
        <w:jc w:val="both"/>
        <w:rPr>
          <w:sz w:val="28"/>
          <w:szCs w:val="28"/>
        </w:rPr>
      </w:pPr>
    </w:p>
    <w:p w:rsidR="00BA038D" w:rsidRPr="00BA038D" w:rsidRDefault="00BA038D" w:rsidP="00BA038D">
      <w:pPr>
        <w:ind w:firstLine="851"/>
        <w:jc w:val="both"/>
        <w:rPr>
          <w:sz w:val="28"/>
          <w:szCs w:val="28"/>
        </w:rPr>
      </w:pPr>
      <w:proofErr w:type="gramStart"/>
      <w:r w:rsidRPr="00BA038D">
        <w:rPr>
          <w:sz w:val="28"/>
          <w:szCs w:val="28"/>
        </w:rPr>
        <w:t xml:space="preserve">В целях приведения Правил благоустройства территории </w:t>
      </w:r>
      <w:r>
        <w:rPr>
          <w:sz w:val="28"/>
          <w:szCs w:val="28"/>
        </w:rPr>
        <w:t>Архангельского</w:t>
      </w:r>
      <w:r w:rsidRPr="00BA038D">
        <w:rPr>
          <w:sz w:val="28"/>
          <w:szCs w:val="28"/>
        </w:rPr>
        <w:t xml:space="preserve"> сельского</w:t>
      </w:r>
      <w:r w:rsidR="00A15C2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Тихорецкого района</w:t>
      </w:r>
      <w:r w:rsidRPr="00BA038D">
        <w:rPr>
          <w:sz w:val="28"/>
          <w:szCs w:val="28"/>
        </w:rPr>
        <w:t xml:space="preserve"> в соответствие с действующим законодательством, 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A15C22">
        <w:rPr>
          <w:sz w:val="28"/>
          <w:szCs w:val="28"/>
        </w:rPr>
        <w:t>законом Краснодарского края от 23 апреля 2013 года № 2695-</w:t>
      </w:r>
      <w:proofErr w:type="spellStart"/>
      <w:r w:rsidR="00A15C22">
        <w:rPr>
          <w:sz w:val="28"/>
          <w:szCs w:val="28"/>
        </w:rPr>
        <w:t>КЗ</w:t>
      </w:r>
      <w:proofErr w:type="spellEnd"/>
      <w:r w:rsidR="00A15C22">
        <w:rPr>
          <w:sz w:val="28"/>
          <w:szCs w:val="28"/>
        </w:rPr>
        <w:t xml:space="preserve"> «Об охране зеленых насаждений в Краснодарском крае», </w:t>
      </w:r>
      <w:r w:rsidRPr="00BA038D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BA038D">
        <w:rPr>
          <w:sz w:val="28"/>
          <w:szCs w:val="28"/>
        </w:rPr>
        <w:t xml:space="preserve">й 8 Устава </w:t>
      </w:r>
      <w:r>
        <w:rPr>
          <w:sz w:val="28"/>
          <w:szCs w:val="28"/>
        </w:rPr>
        <w:t>Архангельского сельского поселения</w:t>
      </w:r>
      <w:proofErr w:type="gramEnd"/>
      <w:r>
        <w:rPr>
          <w:sz w:val="28"/>
          <w:szCs w:val="28"/>
        </w:rPr>
        <w:t xml:space="preserve"> </w:t>
      </w:r>
      <w:r w:rsidRPr="00BA038D">
        <w:rPr>
          <w:sz w:val="28"/>
          <w:szCs w:val="28"/>
        </w:rPr>
        <w:t xml:space="preserve">Тихорецкого района Совет </w:t>
      </w:r>
      <w:r>
        <w:rPr>
          <w:sz w:val="28"/>
          <w:szCs w:val="28"/>
        </w:rPr>
        <w:t xml:space="preserve">Архангельского сельского поселения Тихорецкого </w:t>
      </w:r>
      <w:r w:rsidRPr="00BA038D">
        <w:rPr>
          <w:sz w:val="28"/>
          <w:szCs w:val="28"/>
        </w:rPr>
        <w:t xml:space="preserve">района </w:t>
      </w:r>
      <w:r w:rsidR="00555748">
        <w:rPr>
          <w:sz w:val="28"/>
          <w:szCs w:val="28"/>
        </w:rPr>
        <w:t>решил</w:t>
      </w:r>
      <w:r w:rsidRPr="00BA038D">
        <w:rPr>
          <w:sz w:val="28"/>
          <w:szCs w:val="28"/>
        </w:rPr>
        <w:t>:</w:t>
      </w:r>
    </w:p>
    <w:p w:rsidR="00C70570" w:rsidRDefault="00C70570" w:rsidP="00D2060D">
      <w:pPr>
        <w:ind w:firstLine="708"/>
        <w:jc w:val="both"/>
        <w:rPr>
          <w:sz w:val="28"/>
          <w:szCs w:val="28"/>
        </w:rPr>
      </w:pPr>
      <w:proofErr w:type="spellStart"/>
      <w:r w:rsidRPr="009F0B87">
        <w:rPr>
          <w:sz w:val="28"/>
          <w:szCs w:val="28"/>
        </w:rPr>
        <w:t>1.</w:t>
      </w:r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в приложение к </w:t>
      </w:r>
      <w:r w:rsidRPr="001F153A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1F153A">
        <w:rPr>
          <w:sz w:val="28"/>
          <w:szCs w:val="28"/>
        </w:rPr>
        <w:t xml:space="preserve"> Совета Архангельского сельского поселения Тихорецкого района </w:t>
      </w:r>
      <w:r w:rsidRPr="00C31214">
        <w:rPr>
          <w:sz w:val="28"/>
          <w:szCs w:val="28"/>
        </w:rPr>
        <w:t>от 19 сентября 2</w:t>
      </w:r>
      <w:r w:rsidR="00D2060D">
        <w:rPr>
          <w:sz w:val="28"/>
          <w:szCs w:val="28"/>
        </w:rPr>
        <w:t xml:space="preserve">012 года № 160 «Об утверждении </w:t>
      </w:r>
      <w:r w:rsidRPr="00C31214">
        <w:rPr>
          <w:sz w:val="28"/>
          <w:szCs w:val="28"/>
        </w:rPr>
        <w:t>правил благоустройства территории Архангельского сельского поселения Тихорецкого района»</w:t>
      </w:r>
      <w:r>
        <w:rPr>
          <w:sz w:val="28"/>
          <w:szCs w:val="28"/>
        </w:rPr>
        <w:t xml:space="preserve"> </w:t>
      </w:r>
      <w:r w:rsidR="00D2060D" w:rsidRPr="00D2060D">
        <w:rPr>
          <w:sz w:val="28"/>
          <w:szCs w:val="28"/>
        </w:rPr>
        <w:t>(в редакции от 21 мая 2015 года № 51)</w:t>
      </w:r>
      <w:r w:rsidR="00D2060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0127B9" w:rsidRDefault="00555748" w:rsidP="00555748">
      <w:pPr>
        <w:shd w:val="clear" w:color="auto" w:fill="FFFFFF"/>
        <w:spacing w:line="315" w:lineRule="atLeast"/>
        <w:ind w:firstLine="708"/>
        <w:textAlignment w:val="baseline"/>
        <w:rPr>
          <w:sz w:val="28"/>
          <w:szCs w:val="28"/>
          <w:bdr w:val="none" w:sz="0" w:space="0" w:color="auto" w:frame="1"/>
        </w:rPr>
      </w:pPr>
      <w:proofErr w:type="spellStart"/>
      <w:r w:rsidRPr="00BA038D">
        <w:rPr>
          <w:sz w:val="28"/>
          <w:szCs w:val="28"/>
          <w:bdr w:val="none" w:sz="0" w:space="0" w:color="auto" w:frame="1"/>
        </w:rPr>
        <w:t>1</w:t>
      </w:r>
      <w:r>
        <w:rPr>
          <w:sz w:val="28"/>
          <w:szCs w:val="28"/>
          <w:bdr w:val="none" w:sz="0" w:space="0" w:color="auto" w:frame="1"/>
        </w:rPr>
        <w:t>.1</w:t>
      </w:r>
      <w:r w:rsidRPr="00BA038D">
        <w:rPr>
          <w:sz w:val="28"/>
          <w:szCs w:val="28"/>
          <w:bdr w:val="none" w:sz="0" w:space="0" w:color="auto" w:frame="1"/>
        </w:rPr>
        <w:t>.</w:t>
      </w:r>
      <w:r w:rsidR="000127B9">
        <w:rPr>
          <w:sz w:val="28"/>
          <w:szCs w:val="28"/>
          <w:bdr w:val="none" w:sz="0" w:space="0" w:color="auto" w:frame="1"/>
        </w:rPr>
        <w:t>В</w:t>
      </w:r>
      <w:proofErr w:type="spellEnd"/>
      <w:r w:rsidR="000127B9">
        <w:rPr>
          <w:sz w:val="28"/>
          <w:szCs w:val="28"/>
          <w:bdr w:val="none" w:sz="0" w:space="0" w:color="auto" w:frame="1"/>
        </w:rPr>
        <w:t xml:space="preserve"> р</w:t>
      </w:r>
      <w:r w:rsidR="00D2060D">
        <w:rPr>
          <w:sz w:val="28"/>
          <w:szCs w:val="28"/>
          <w:bdr w:val="none" w:sz="0" w:space="0" w:color="auto" w:frame="1"/>
        </w:rPr>
        <w:t>аздел</w:t>
      </w:r>
      <w:r w:rsidR="000127B9">
        <w:rPr>
          <w:sz w:val="28"/>
          <w:szCs w:val="28"/>
          <w:bdr w:val="none" w:sz="0" w:space="0" w:color="auto" w:frame="1"/>
        </w:rPr>
        <w:t>е</w:t>
      </w:r>
      <w:r w:rsidR="00D2060D">
        <w:rPr>
          <w:sz w:val="28"/>
          <w:szCs w:val="28"/>
          <w:bdr w:val="none" w:sz="0" w:space="0" w:color="auto" w:frame="1"/>
        </w:rPr>
        <w:t xml:space="preserve"> 5</w:t>
      </w:r>
      <w:r w:rsidR="000127B9">
        <w:rPr>
          <w:sz w:val="28"/>
          <w:szCs w:val="28"/>
          <w:bdr w:val="none" w:sz="0" w:space="0" w:color="auto" w:frame="1"/>
        </w:rPr>
        <w:t>:</w:t>
      </w:r>
    </w:p>
    <w:p w:rsidR="00D2060D" w:rsidRDefault="00B17BB9" w:rsidP="00555748">
      <w:pPr>
        <w:shd w:val="clear" w:color="auto" w:fill="FFFFFF"/>
        <w:spacing w:line="315" w:lineRule="atLeast"/>
        <w:ind w:firstLine="708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</w:t>
      </w:r>
      <w:r w:rsidR="000127B9">
        <w:rPr>
          <w:sz w:val="28"/>
          <w:szCs w:val="28"/>
          <w:bdr w:val="none" w:sz="0" w:space="0" w:color="auto" w:frame="1"/>
        </w:rPr>
        <w:t>ункт 5.6.</w:t>
      </w:r>
      <w:r w:rsidR="00D2060D">
        <w:rPr>
          <w:sz w:val="28"/>
          <w:szCs w:val="28"/>
          <w:bdr w:val="none" w:sz="0" w:space="0" w:color="auto" w:frame="1"/>
        </w:rPr>
        <w:t xml:space="preserve"> изложить в следующей редакции:</w:t>
      </w:r>
    </w:p>
    <w:p w:rsidR="00D2060D" w:rsidRDefault="00D2060D" w:rsidP="00D2060D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«5.6.</w:t>
      </w:r>
      <w:r w:rsidRPr="00D2060D">
        <w:rPr>
          <w:sz w:val="28"/>
          <w:szCs w:val="28"/>
        </w:rPr>
        <w:t xml:space="preserve"> Снос сухостоя и аварийных деревьев и кустарников разрешается производить только после обследования комиссией администрации Архангельского сельского поселения и при наличии выданного ею </w:t>
      </w:r>
      <w:r w:rsidR="000F0BFD">
        <w:rPr>
          <w:sz w:val="28"/>
          <w:szCs w:val="28"/>
        </w:rPr>
        <w:t>порубочного билета»</w:t>
      </w:r>
      <w:r w:rsidR="00E938E4">
        <w:rPr>
          <w:sz w:val="28"/>
          <w:szCs w:val="28"/>
        </w:rPr>
        <w:t>;</w:t>
      </w:r>
    </w:p>
    <w:p w:rsidR="000F0BFD" w:rsidRDefault="00B17BB9" w:rsidP="000F0BFD">
      <w:pPr>
        <w:shd w:val="clear" w:color="auto" w:fill="FFFFFF"/>
        <w:spacing w:line="315" w:lineRule="atLeast"/>
        <w:ind w:firstLine="708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</w:t>
      </w:r>
      <w:r w:rsidR="000F0BFD">
        <w:rPr>
          <w:sz w:val="28"/>
          <w:szCs w:val="28"/>
          <w:bdr w:val="none" w:sz="0" w:space="0" w:color="auto" w:frame="1"/>
        </w:rPr>
        <w:t>ункт 5.</w:t>
      </w:r>
      <w:r w:rsidR="000F0BFD">
        <w:rPr>
          <w:sz w:val="28"/>
          <w:szCs w:val="28"/>
          <w:bdr w:val="none" w:sz="0" w:space="0" w:color="auto" w:frame="1"/>
        </w:rPr>
        <w:t>8</w:t>
      </w:r>
      <w:r w:rsidR="000F0BFD">
        <w:rPr>
          <w:sz w:val="28"/>
          <w:szCs w:val="28"/>
          <w:bdr w:val="none" w:sz="0" w:space="0" w:color="auto" w:frame="1"/>
        </w:rPr>
        <w:t>. изложить в следующей редакции:</w:t>
      </w:r>
    </w:p>
    <w:p w:rsidR="000F0BFD" w:rsidRDefault="000F0BFD" w:rsidP="000F0B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«</w:t>
      </w:r>
      <w:r w:rsidRPr="000F0BFD">
        <w:rPr>
          <w:sz w:val="28"/>
          <w:szCs w:val="28"/>
        </w:rPr>
        <w:t xml:space="preserve">Вырубка и пересадка деревьев и кустарников, растущих на территориях Архангельского сельского поселения и попадающих под застройку или прокладку коммуникаций, линий электропередач и других сооружений, допускается только после получения </w:t>
      </w:r>
      <w:r>
        <w:rPr>
          <w:sz w:val="28"/>
          <w:szCs w:val="28"/>
        </w:rPr>
        <w:t>порубочного билета, выданного</w:t>
      </w:r>
      <w:r w:rsidRPr="000F0BFD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ей</w:t>
      </w:r>
      <w:r w:rsidRPr="000F0BFD">
        <w:rPr>
          <w:sz w:val="28"/>
          <w:szCs w:val="28"/>
        </w:rPr>
        <w:t xml:space="preserve"> Архангельского сельского поселения на </w:t>
      </w:r>
      <w:r w:rsidRPr="000F0BFD">
        <w:rPr>
          <w:sz w:val="28"/>
          <w:szCs w:val="28"/>
        </w:rPr>
        <w:lastRenderedPageBreak/>
        <w:t>основании акта обследования и при наличии согласованной и утвержденной проектно-сметной документации</w:t>
      </w:r>
      <w:proofErr w:type="gramStart"/>
      <w:r w:rsidRPr="000F0BFD">
        <w:rPr>
          <w:sz w:val="28"/>
          <w:szCs w:val="28"/>
        </w:rPr>
        <w:t>.</w:t>
      </w:r>
      <w:r w:rsidR="000127B9">
        <w:rPr>
          <w:sz w:val="28"/>
          <w:szCs w:val="28"/>
        </w:rPr>
        <w:t>»</w:t>
      </w:r>
      <w:r w:rsidR="00E938E4">
        <w:rPr>
          <w:sz w:val="28"/>
          <w:szCs w:val="28"/>
        </w:rPr>
        <w:t>;</w:t>
      </w:r>
      <w:proofErr w:type="gramEnd"/>
    </w:p>
    <w:p w:rsidR="00555748" w:rsidRDefault="0016645E" w:rsidP="0016645E">
      <w:pPr>
        <w:ind w:firstLine="72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дополнить пунктом 5.9 </w:t>
      </w:r>
      <w:r w:rsidR="00555748">
        <w:rPr>
          <w:sz w:val="28"/>
          <w:szCs w:val="28"/>
          <w:bdr w:val="none" w:sz="0" w:space="0" w:color="auto" w:frame="1"/>
        </w:rPr>
        <w:t>следующего содержания:</w:t>
      </w:r>
    </w:p>
    <w:p w:rsidR="0016645E" w:rsidRPr="0016645E" w:rsidRDefault="0016645E" w:rsidP="0016645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16645E">
        <w:rPr>
          <w:rFonts w:eastAsiaTheme="minorHAnsi"/>
          <w:sz w:val="28"/>
          <w:szCs w:val="28"/>
          <w:lang w:eastAsia="en-US"/>
        </w:rPr>
        <w:t xml:space="preserve">Лица, осуществляющие хозяйственную и иную деятельность на территории </w:t>
      </w:r>
      <w:r w:rsidR="0005796D" w:rsidRPr="0005796D">
        <w:rPr>
          <w:rFonts w:eastAsiaTheme="minorHAnsi"/>
          <w:sz w:val="28"/>
          <w:szCs w:val="28"/>
          <w:lang w:eastAsia="en-US"/>
        </w:rPr>
        <w:t>Архангельского сельского поселения</w:t>
      </w:r>
      <w:r w:rsidRPr="0016645E">
        <w:rPr>
          <w:rFonts w:eastAsiaTheme="minorHAnsi"/>
          <w:sz w:val="28"/>
          <w:szCs w:val="28"/>
          <w:lang w:eastAsia="en-US"/>
        </w:rPr>
        <w:t xml:space="preserve">, для которой требуется вырубка (уничтожение) зеленых насаждений, для получения </w:t>
      </w:r>
      <w:hyperlink w:anchor="sub_213" w:history="1">
        <w:r w:rsidRPr="0016645E">
          <w:rPr>
            <w:rFonts w:eastAsiaTheme="minorHAnsi"/>
            <w:sz w:val="28"/>
            <w:szCs w:val="28"/>
            <w:lang w:eastAsia="en-US"/>
          </w:rPr>
          <w:t>порубочного билета</w:t>
        </w:r>
      </w:hyperlink>
      <w:r w:rsidRPr="0016645E">
        <w:rPr>
          <w:rFonts w:eastAsiaTheme="minorHAnsi"/>
          <w:sz w:val="28"/>
          <w:szCs w:val="28"/>
          <w:lang w:eastAsia="en-US"/>
        </w:rPr>
        <w:t xml:space="preserve"> подают в администрацию </w:t>
      </w:r>
      <w:r w:rsidR="0005796D">
        <w:rPr>
          <w:rFonts w:eastAsiaTheme="minorHAnsi"/>
          <w:sz w:val="28"/>
          <w:szCs w:val="28"/>
          <w:lang w:eastAsia="en-US"/>
        </w:rPr>
        <w:t xml:space="preserve">Архангельского сельского поселения </w:t>
      </w:r>
      <w:r w:rsidRPr="0016645E">
        <w:rPr>
          <w:rFonts w:eastAsiaTheme="minorHAnsi"/>
          <w:sz w:val="28"/>
          <w:szCs w:val="28"/>
          <w:lang w:eastAsia="en-US"/>
        </w:rPr>
        <w:t>заявление о необходимости выдачи указанного билета. В заявлении указывается основание необходимости вырубки (уничтожения) зеленых насаждений.</w:t>
      </w:r>
    </w:p>
    <w:p w:rsidR="0016645E" w:rsidRPr="0016645E" w:rsidRDefault="0016645E" w:rsidP="0016645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42"/>
      <w:r w:rsidRPr="0016645E">
        <w:rPr>
          <w:rFonts w:eastAsiaTheme="minorHAnsi"/>
          <w:sz w:val="28"/>
          <w:szCs w:val="28"/>
          <w:lang w:eastAsia="en-US"/>
        </w:rPr>
        <w:t>2. К заявлению прилагаются:</w:t>
      </w:r>
    </w:p>
    <w:p w:rsidR="0016645E" w:rsidRPr="0016645E" w:rsidRDefault="0016645E" w:rsidP="0016645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421"/>
      <w:bookmarkEnd w:id="1"/>
      <w:r w:rsidRPr="0016645E">
        <w:rPr>
          <w:rFonts w:eastAsiaTheme="minorHAnsi"/>
          <w:sz w:val="28"/>
          <w:szCs w:val="28"/>
          <w:lang w:eastAsia="en-US"/>
        </w:rPr>
        <w:t>1) правоустанавливающие документы на земельный участок;</w:t>
      </w:r>
    </w:p>
    <w:p w:rsidR="0016645E" w:rsidRPr="0016645E" w:rsidRDefault="0016645E" w:rsidP="0016645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422"/>
      <w:bookmarkEnd w:id="2"/>
      <w:r w:rsidRPr="0016645E">
        <w:rPr>
          <w:rFonts w:eastAsiaTheme="minorHAnsi"/>
          <w:sz w:val="28"/>
          <w:szCs w:val="28"/>
          <w:lang w:eastAsia="en-US"/>
        </w:rPr>
        <w:t>2) градостроительный план земельного участка;</w:t>
      </w:r>
    </w:p>
    <w:p w:rsidR="0016645E" w:rsidRPr="0016645E" w:rsidRDefault="0016645E" w:rsidP="0016645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423"/>
      <w:bookmarkEnd w:id="3"/>
      <w:r w:rsidRPr="0016645E">
        <w:rPr>
          <w:rFonts w:eastAsiaTheme="minorHAnsi"/>
          <w:sz w:val="28"/>
          <w:szCs w:val="28"/>
          <w:lang w:eastAsia="en-US"/>
        </w:rPr>
        <w:t>3) информация о сроке выполнения работ;</w:t>
      </w:r>
    </w:p>
    <w:p w:rsidR="0016645E" w:rsidRPr="0016645E" w:rsidRDefault="0016645E" w:rsidP="0016645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424"/>
      <w:bookmarkEnd w:id="4"/>
      <w:r w:rsidRPr="0016645E">
        <w:rPr>
          <w:rFonts w:eastAsiaTheme="minorHAnsi"/>
          <w:sz w:val="28"/>
          <w:szCs w:val="28"/>
          <w:lang w:eastAsia="en-US"/>
        </w:rPr>
        <w:t>4) банковские реквизиты заявителя;</w:t>
      </w:r>
    </w:p>
    <w:bookmarkEnd w:id="5"/>
    <w:p w:rsidR="0016645E" w:rsidRPr="0016645E" w:rsidRDefault="0016645E" w:rsidP="0016645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6645E">
        <w:rPr>
          <w:rFonts w:eastAsiaTheme="minorHAnsi"/>
          <w:sz w:val="28"/>
          <w:szCs w:val="28"/>
          <w:lang w:eastAsia="en-US"/>
        </w:rPr>
        <w:t>5)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16645E" w:rsidRPr="0016645E" w:rsidRDefault="00FD6092" w:rsidP="0016645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16645E" w:rsidRPr="0016645E">
        <w:rPr>
          <w:rFonts w:eastAsiaTheme="minorHAnsi"/>
          <w:sz w:val="28"/>
          <w:szCs w:val="28"/>
          <w:lang w:eastAsia="en-US"/>
        </w:rPr>
        <w:t xml:space="preserve">дминистрация </w:t>
      </w:r>
      <w:r>
        <w:rPr>
          <w:rFonts w:eastAsiaTheme="minorHAnsi"/>
          <w:sz w:val="28"/>
          <w:szCs w:val="28"/>
          <w:lang w:eastAsia="en-US"/>
        </w:rPr>
        <w:t xml:space="preserve">Архангельского сельского </w:t>
      </w:r>
      <w:r w:rsidR="0016645E" w:rsidRPr="0016645E">
        <w:rPr>
          <w:rFonts w:eastAsiaTheme="minorHAnsi"/>
          <w:sz w:val="28"/>
          <w:szCs w:val="28"/>
          <w:lang w:eastAsia="en-US"/>
        </w:rPr>
        <w:t>поселения в течение десяти рабочих дней со дня подачи заявления запрашивает (в случае необходимости) дополнительные документы в рамках межведомственного информационного взаимодействия и производит расчет размера платы.</w:t>
      </w:r>
    </w:p>
    <w:p w:rsidR="0016645E" w:rsidRPr="0016645E" w:rsidRDefault="00FD6092" w:rsidP="0016645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44"/>
      <w:r>
        <w:rPr>
          <w:rFonts w:eastAsiaTheme="minorHAnsi"/>
          <w:sz w:val="28"/>
          <w:szCs w:val="28"/>
          <w:lang w:eastAsia="en-US"/>
        </w:rPr>
        <w:t>А</w:t>
      </w:r>
      <w:r w:rsidRPr="0016645E">
        <w:rPr>
          <w:rFonts w:eastAsiaTheme="minorHAnsi"/>
          <w:sz w:val="28"/>
          <w:szCs w:val="28"/>
          <w:lang w:eastAsia="en-US"/>
        </w:rPr>
        <w:t xml:space="preserve">дминистрация </w:t>
      </w:r>
      <w:r>
        <w:rPr>
          <w:rFonts w:eastAsiaTheme="minorHAnsi"/>
          <w:sz w:val="28"/>
          <w:szCs w:val="28"/>
          <w:lang w:eastAsia="en-US"/>
        </w:rPr>
        <w:t xml:space="preserve">Архангельского сельского </w:t>
      </w:r>
      <w:r w:rsidRPr="0016645E">
        <w:rPr>
          <w:rFonts w:eastAsiaTheme="minorHAnsi"/>
          <w:sz w:val="28"/>
          <w:szCs w:val="28"/>
          <w:lang w:eastAsia="en-US"/>
        </w:rPr>
        <w:t>поселения</w:t>
      </w:r>
      <w:r w:rsidR="0016645E" w:rsidRPr="0016645E">
        <w:rPr>
          <w:rFonts w:eastAsiaTheme="minorHAnsi"/>
          <w:sz w:val="28"/>
          <w:szCs w:val="28"/>
          <w:lang w:eastAsia="en-US"/>
        </w:rPr>
        <w:t xml:space="preserve"> в соответствии с актом обследования по установленной форме, а также после внесения платы выдает заявителю порубочный билет в течение трех дней</w:t>
      </w:r>
      <w:proofErr w:type="gramStart"/>
      <w:r w:rsidR="0016645E" w:rsidRPr="0016645E">
        <w:rPr>
          <w:rFonts w:eastAsiaTheme="minorHAnsi"/>
          <w:sz w:val="28"/>
          <w:szCs w:val="28"/>
          <w:lang w:eastAsia="en-US"/>
        </w:rPr>
        <w:t>.</w:t>
      </w:r>
      <w:proofErr w:type="gramEnd"/>
      <w:r w:rsidR="0016645E" w:rsidRPr="0016645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</w:t>
      </w:r>
      <w:r w:rsidR="0016645E" w:rsidRPr="0016645E">
        <w:rPr>
          <w:rFonts w:eastAsiaTheme="minorHAnsi"/>
          <w:sz w:val="28"/>
          <w:szCs w:val="28"/>
          <w:lang w:eastAsia="en-US"/>
        </w:rPr>
        <w:t xml:space="preserve">дминистрация </w:t>
      </w:r>
      <w:r>
        <w:rPr>
          <w:rFonts w:eastAsiaTheme="minorHAnsi"/>
          <w:sz w:val="28"/>
          <w:szCs w:val="28"/>
          <w:lang w:eastAsia="en-US"/>
        </w:rPr>
        <w:t xml:space="preserve">Архангельского сельского поселения </w:t>
      </w:r>
      <w:r w:rsidR="0016645E" w:rsidRPr="0016645E">
        <w:rPr>
          <w:rFonts w:eastAsiaTheme="minorHAnsi"/>
          <w:sz w:val="28"/>
          <w:szCs w:val="28"/>
          <w:lang w:eastAsia="en-US"/>
        </w:rPr>
        <w:t>ведет учет оформленных порубочных билетов.</w:t>
      </w:r>
    </w:p>
    <w:p w:rsidR="0016645E" w:rsidRPr="0016645E" w:rsidRDefault="0016645E" w:rsidP="0016645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410"/>
      <w:bookmarkEnd w:id="6"/>
      <w:r w:rsidRPr="0016645E">
        <w:rPr>
          <w:rFonts w:eastAsiaTheme="minorHAnsi"/>
          <w:sz w:val="28"/>
          <w:szCs w:val="28"/>
          <w:lang w:eastAsia="en-US"/>
        </w:rPr>
        <w:t>Основаниями для отказа в выдаче порубочного билета служат:</w:t>
      </w:r>
    </w:p>
    <w:p w:rsidR="0016645E" w:rsidRPr="0016645E" w:rsidRDefault="0016645E" w:rsidP="0016645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4101"/>
      <w:bookmarkEnd w:id="7"/>
      <w:r w:rsidRPr="0016645E">
        <w:rPr>
          <w:rFonts w:eastAsiaTheme="minorHAnsi"/>
          <w:sz w:val="28"/>
          <w:szCs w:val="28"/>
          <w:lang w:eastAsia="en-US"/>
        </w:rPr>
        <w:t>1) неполный состав сведений в заявлении и представленных документах;</w:t>
      </w:r>
    </w:p>
    <w:p w:rsidR="0016645E" w:rsidRPr="0016645E" w:rsidRDefault="0016645E" w:rsidP="0016645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4102"/>
      <w:bookmarkEnd w:id="8"/>
      <w:r w:rsidRPr="0016645E">
        <w:rPr>
          <w:rFonts w:eastAsiaTheme="minorHAnsi"/>
          <w:sz w:val="28"/>
          <w:szCs w:val="28"/>
          <w:lang w:eastAsia="en-US"/>
        </w:rPr>
        <w:t>2) наличие недостоверных данных в представленных документах;</w:t>
      </w:r>
    </w:p>
    <w:p w:rsidR="0016645E" w:rsidRPr="0016645E" w:rsidRDefault="0016645E" w:rsidP="0016645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4103"/>
      <w:bookmarkEnd w:id="9"/>
      <w:r w:rsidRPr="0016645E">
        <w:rPr>
          <w:rFonts w:eastAsiaTheme="minorHAnsi"/>
          <w:sz w:val="28"/>
          <w:szCs w:val="28"/>
          <w:lang w:eastAsia="en-US"/>
        </w:rPr>
        <w:t>3) особый статус зеленых насаждений, предполагаемых для вырубки (уничтожения):</w:t>
      </w:r>
    </w:p>
    <w:p w:rsidR="0016645E" w:rsidRPr="0016645E" w:rsidRDefault="0016645E" w:rsidP="0016645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1" w:name="sub_41031"/>
      <w:bookmarkEnd w:id="10"/>
      <w:r w:rsidRPr="0016645E">
        <w:rPr>
          <w:rFonts w:eastAsiaTheme="minorHAnsi"/>
          <w:sz w:val="28"/>
          <w:szCs w:val="28"/>
          <w:lang w:eastAsia="en-US"/>
        </w:rPr>
        <w:t xml:space="preserve">а) объекты растительного мира, занесенные в </w:t>
      </w:r>
      <w:hyperlink r:id="rId6" w:history="1">
        <w:r w:rsidRPr="0016645E">
          <w:rPr>
            <w:rFonts w:eastAsiaTheme="minorHAnsi"/>
            <w:sz w:val="28"/>
            <w:szCs w:val="28"/>
            <w:lang w:eastAsia="en-US"/>
          </w:rPr>
          <w:t>Красную книгу</w:t>
        </w:r>
      </w:hyperlink>
      <w:r w:rsidRPr="0016645E">
        <w:rPr>
          <w:rFonts w:eastAsiaTheme="minorHAnsi"/>
          <w:sz w:val="28"/>
          <w:szCs w:val="28"/>
          <w:lang w:eastAsia="en-US"/>
        </w:rPr>
        <w:t xml:space="preserve"> Российской Федерации и (или) Красную книгу Краснодарского края, произрастающие в естественных условиях;</w:t>
      </w:r>
    </w:p>
    <w:bookmarkEnd w:id="11"/>
    <w:p w:rsidR="0016645E" w:rsidRPr="0016645E" w:rsidRDefault="0016645E" w:rsidP="0016645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6645E">
        <w:rPr>
          <w:rFonts w:eastAsiaTheme="minorHAnsi"/>
          <w:sz w:val="28"/>
          <w:szCs w:val="28"/>
          <w:lang w:eastAsia="en-US"/>
        </w:rPr>
        <w:t xml:space="preserve">б) </w:t>
      </w:r>
      <w:hyperlink r:id="rId7" w:history="1">
        <w:r w:rsidRPr="0016645E">
          <w:rPr>
            <w:rFonts w:eastAsiaTheme="minorHAnsi"/>
            <w:sz w:val="28"/>
            <w:szCs w:val="28"/>
            <w:lang w:eastAsia="en-US"/>
          </w:rPr>
          <w:t>памятники историко-культурного наследия</w:t>
        </w:r>
      </w:hyperlink>
      <w:r w:rsidRPr="0016645E">
        <w:rPr>
          <w:rFonts w:eastAsiaTheme="minorHAnsi"/>
          <w:sz w:val="28"/>
          <w:szCs w:val="28"/>
          <w:lang w:eastAsia="en-US"/>
        </w:rPr>
        <w:t>;</w:t>
      </w:r>
    </w:p>
    <w:p w:rsidR="0016645E" w:rsidRPr="0016645E" w:rsidRDefault="0016645E" w:rsidP="0016645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6645E">
        <w:rPr>
          <w:rFonts w:eastAsiaTheme="minorHAnsi"/>
          <w:sz w:val="28"/>
          <w:szCs w:val="28"/>
          <w:lang w:eastAsia="en-US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:rsidR="0016645E" w:rsidRPr="0016645E" w:rsidRDefault="0016645E" w:rsidP="0016645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2" w:name="sub_411"/>
      <w:r w:rsidRPr="0016645E">
        <w:rPr>
          <w:rFonts w:eastAsiaTheme="minorHAnsi"/>
          <w:sz w:val="28"/>
          <w:szCs w:val="28"/>
          <w:lang w:eastAsia="en-US"/>
        </w:rPr>
        <w:t>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</w:t>
      </w:r>
      <w:proofErr w:type="gramStart"/>
      <w:r w:rsidRPr="0016645E">
        <w:rPr>
          <w:rFonts w:eastAsiaTheme="minorHAnsi"/>
          <w:sz w:val="28"/>
          <w:szCs w:val="28"/>
          <w:lang w:eastAsia="en-US"/>
        </w:rPr>
        <w:t>.</w:t>
      </w:r>
      <w:r w:rsidR="00523632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CA3CBB" w:rsidRPr="00CA3CBB" w:rsidRDefault="00C70570" w:rsidP="0052363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bookmarkStart w:id="13" w:name="sub_222"/>
      <w:bookmarkEnd w:id="12"/>
      <w:proofErr w:type="spellStart"/>
      <w:r w:rsidRPr="002421B9">
        <w:rPr>
          <w:sz w:val="28"/>
          <w:szCs w:val="28"/>
        </w:rPr>
        <w:t>2</w:t>
      </w:r>
      <w:r w:rsidRPr="00CA3CBB">
        <w:rPr>
          <w:sz w:val="28"/>
          <w:szCs w:val="28"/>
        </w:rPr>
        <w:t>.</w:t>
      </w:r>
      <w:bookmarkEnd w:id="13"/>
      <w:r w:rsidR="00CA3CBB" w:rsidRPr="00CA3CBB">
        <w:rPr>
          <w:sz w:val="28"/>
          <w:szCs w:val="28"/>
        </w:rPr>
        <w:t>Обнародовать</w:t>
      </w:r>
      <w:proofErr w:type="spellEnd"/>
      <w:r w:rsidR="00CA3CBB" w:rsidRPr="00CA3CBB">
        <w:rPr>
          <w:sz w:val="28"/>
          <w:szCs w:val="28"/>
        </w:rPr>
        <w:t xml:space="preserve"> настоящее </w:t>
      </w:r>
      <w:r w:rsidR="00CA3CBB">
        <w:rPr>
          <w:sz w:val="28"/>
          <w:szCs w:val="28"/>
        </w:rPr>
        <w:t>решение</w:t>
      </w:r>
      <w:r w:rsidR="00CA3CBB" w:rsidRPr="00CA3CBB">
        <w:rPr>
          <w:sz w:val="28"/>
          <w:szCs w:val="28"/>
        </w:rPr>
        <w:t xml:space="preserve"> </w:t>
      </w:r>
      <w:r w:rsidR="00CA3CBB" w:rsidRPr="00CA3CBB">
        <w:rPr>
          <w:rFonts w:eastAsia="Calibri"/>
          <w:bCs/>
          <w:sz w:val="28"/>
          <w:szCs w:val="28"/>
          <w:lang w:eastAsia="en-US"/>
        </w:rPr>
        <w:t>в установленном порядке, а также разместить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CA3CBB" w:rsidRPr="00CA3CBB" w:rsidTr="00CA3CBB">
        <w:tc>
          <w:tcPr>
            <w:tcW w:w="9498" w:type="dxa"/>
          </w:tcPr>
          <w:p w:rsidR="00CA3CBB" w:rsidRPr="00CA3CBB" w:rsidRDefault="00555748" w:rsidP="00555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</w:t>
            </w:r>
            <w:proofErr w:type="spellStart"/>
            <w:r w:rsidR="0060609A">
              <w:rPr>
                <w:sz w:val="28"/>
                <w:szCs w:val="28"/>
              </w:rPr>
              <w:t>3</w:t>
            </w:r>
            <w:r w:rsidR="00CA3CBB" w:rsidRPr="00CA3CBB">
              <w:rPr>
                <w:sz w:val="28"/>
                <w:szCs w:val="28"/>
              </w:rPr>
              <w:t>.</w:t>
            </w:r>
            <w:r w:rsidR="00A127B9">
              <w:rPr>
                <w:sz w:val="28"/>
                <w:szCs w:val="28"/>
              </w:rPr>
              <w:t>Решение</w:t>
            </w:r>
            <w:proofErr w:type="spellEnd"/>
            <w:r w:rsidR="00CA3CBB" w:rsidRPr="00CA3CBB">
              <w:rPr>
                <w:sz w:val="28"/>
                <w:szCs w:val="28"/>
              </w:rPr>
              <w:t xml:space="preserve"> вступает в силу со дня его обнародования.</w:t>
            </w:r>
          </w:p>
        </w:tc>
      </w:tr>
      <w:tr w:rsidR="0060609A" w:rsidRPr="00CA3CBB" w:rsidTr="00CA3CBB">
        <w:tc>
          <w:tcPr>
            <w:tcW w:w="9498" w:type="dxa"/>
          </w:tcPr>
          <w:p w:rsidR="0060609A" w:rsidRDefault="0060609A" w:rsidP="0060609A">
            <w:pPr>
              <w:rPr>
                <w:sz w:val="28"/>
                <w:szCs w:val="28"/>
              </w:rPr>
            </w:pPr>
          </w:p>
          <w:p w:rsidR="00523632" w:rsidRDefault="00523632" w:rsidP="0060609A">
            <w:pPr>
              <w:rPr>
                <w:sz w:val="28"/>
                <w:szCs w:val="28"/>
              </w:rPr>
            </w:pPr>
          </w:p>
        </w:tc>
      </w:tr>
    </w:tbl>
    <w:p w:rsidR="005E41AD" w:rsidRDefault="005E41AD" w:rsidP="005E41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E41AD" w:rsidRDefault="005E41AD" w:rsidP="005E41AD">
      <w:pPr>
        <w:rPr>
          <w:sz w:val="28"/>
          <w:szCs w:val="28"/>
        </w:rPr>
      </w:pPr>
      <w:r>
        <w:rPr>
          <w:sz w:val="28"/>
          <w:szCs w:val="28"/>
        </w:rPr>
        <w:t>главы Архангельского сельского</w:t>
      </w:r>
    </w:p>
    <w:p w:rsidR="005E41AD" w:rsidRPr="00A140C0" w:rsidRDefault="005E41AD" w:rsidP="005E41AD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  <w:r>
        <w:rPr>
          <w:sz w:val="28"/>
          <w:szCs w:val="28"/>
        </w:rPr>
        <w:tab/>
        <w:t xml:space="preserve"> </w:t>
      </w:r>
      <w:proofErr w:type="spellStart"/>
      <w:r w:rsidR="00167BF4">
        <w:rPr>
          <w:sz w:val="28"/>
          <w:szCs w:val="28"/>
        </w:rPr>
        <w:t>Е.М.Абашкин</w:t>
      </w:r>
      <w:proofErr w:type="spellEnd"/>
    </w:p>
    <w:p w:rsidR="005E41AD" w:rsidRDefault="005E41AD">
      <w:pPr>
        <w:rPr>
          <w:sz w:val="28"/>
          <w:szCs w:val="28"/>
        </w:rPr>
      </w:pPr>
    </w:p>
    <w:p w:rsidR="00523632" w:rsidRDefault="00523632">
      <w:pPr>
        <w:rPr>
          <w:sz w:val="28"/>
          <w:szCs w:val="28"/>
        </w:rPr>
      </w:pPr>
    </w:p>
    <w:p w:rsidR="00687C13" w:rsidRDefault="00687C1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687C13" w:rsidRDefault="00687C13">
      <w:pPr>
        <w:rPr>
          <w:sz w:val="28"/>
          <w:szCs w:val="28"/>
        </w:rPr>
      </w:pPr>
      <w:r>
        <w:rPr>
          <w:sz w:val="28"/>
          <w:szCs w:val="28"/>
        </w:rPr>
        <w:t xml:space="preserve">Архангельского сельского </w:t>
      </w:r>
    </w:p>
    <w:p w:rsidR="00A140C0" w:rsidRDefault="00687C13" w:rsidP="00523632">
      <w:pPr>
        <w:tabs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>поселен</w:t>
      </w:r>
      <w:r w:rsidR="00BA038D">
        <w:rPr>
          <w:sz w:val="28"/>
          <w:szCs w:val="28"/>
        </w:rPr>
        <w:t>ия Тихорецкого района</w:t>
      </w:r>
      <w:r w:rsidR="00BA038D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</w:t>
      </w:r>
      <w:proofErr w:type="spellStart"/>
      <w:r w:rsidR="00BA038D">
        <w:rPr>
          <w:sz w:val="28"/>
          <w:szCs w:val="28"/>
        </w:rPr>
        <w:t>Е.В.Андрусенко</w:t>
      </w:r>
      <w:proofErr w:type="spellEnd"/>
    </w:p>
    <w:sectPr w:rsidR="00A140C0" w:rsidSect="00BB4BD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570"/>
    <w:rsid w:val="000127B9"/>
    <w:rsid w:val="000571C0"/>
    <w:rsid w:val="0005796D"/>
    <w:rsid w:val="000B192F"/>
    <w:rsid w:val="000D2499"/>
    <w:rsid w:val="000F0BFD"/>
    <w:rsid w:val="00132887"/>
    <w:rsid w:val="00133E3A"/>
    <w:rsid w:val="0016645E"/>
    <w:rsid w:val="001673FB"/>
    <w:rsid w:val="00167BF4"/>
    <w:rsid w:val="001845B9"/>
    <w:rsid w:val="001F34A6"/>
    <w:rsid w:val="002E7F1F"/>
    <w:rsid w:val="004814EF"/>
    <w:rsid w:val="004B1CB7"/>
    <w:rsid w:val="00523632"/>
    <w:rsid w:val="00531E06"/>
    <w:rsid w:val="005526B7"/>
    <w:rsid w:val="00555748"/>
    <w:rsid w:val="005D3760"/>
    <w:rsid w:val="005E41AD"/>
    <w:rsid w:val="0060609A"/>
    <w:rsid w:val="006733A2"/>
    <w:rsid w:val="00687C13"/>
    <w:rsid w:val="006C6C1E"/>
    <w:rsid w:val="006F4467"/>
    <w:rsid w:val="00777B8A"/>
    <w:rsid w:val="007B7E0F"/>
    <w:rsid w:val="0081003C"/>
    <w:rsid w:val="0086607D"/>
    <w:rsid w:val="009443B5"/>
    <w:rsid w:val="00A01FD2"/>
    <w:rsid w:val="00A127B9"/>
    <w:rsid w:val="00A140C0"/>
    <w:rsid w:val="00A15C22"/>
    <w:rsid w:val="00A241A8"/>
    <w:rsid w:val="00AB1974"/>
    <w:rsid w:val="00AC002C"/>
    <w:rsid w:val="00AC179E"/>
    <w:rsid w:val="00B17BB9"/>
    <w:rsid w:val="00B31B7D"/>
    <w:rsid w:val="00BA038D"/>
    <w:rsid w:val="00BA4B5A"/>
    <w:rsid w:val="00BB4BD7"/>
    <w:rsid w:val="00C70570"/>
    <w:rsid w:val="00CA3CBB"/>
    <w:rsid w:val="00CC42F2"/>
    <w:rsid w:val="00CD51A6"/>
    <w:rsid w:val="00CE688B"/>
    <w:rsid w:val="00D120A0"/>
    <w:rsid w:val="00D2060D"/>
    <w:rsid w:val="00E33FB9"/>
    <w:rsid w:val="00E938E4"/>
    <w:rsid w:val="00F25741"/>
    <w:rsid w:val="00F602F1"/>
    <w:rsid w:val="00FC2577"/>
    <w:rsid w:val="00FC4B70"/>
    <w:rsid w:val="00FD6092"/>
    <w:rsid w:val="00FE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7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570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705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05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5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rsid w:val="000D2499"/>
    <w:rPr>
      <w:rFonts w:cs="Times New Roman"/>
      <w:b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384055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007939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2015-07-15T12:33:00Z</cp:lastPrinted>
  <dcterms:created xsi:type="dcterms:W3CDTF">2014-01-23T04:00:00Z</dcterms:created>
  <dcterms:modified xsi:type="dcterms:W3CDTF">2015-07-15T13:21:00Z</dcterms:modified>
</cp:coreProperties>
</file>