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15" w:rsidRPr="000D6980" w:rsidRDefault="00982215" w:rsidP="000D6980">
      <w:pPr>
        <w:spacing w:after="0" w:line="240" w:lineRule="atLeast"/>
        <w:jc w:val="center"/>
        <w:rPr>
          <w:rFonts w:ascii="Times New Roman" w:hAnsi="Times New Roman" w:cs="Times New Roman"/>
          <w:sz w:val="28"/>
          <w:szCs w:val="28"/>
        </w:rPr>
      </w:pPr>
      <w:r w:rsidRPr="000D6980">
        <w:rPr>
          <w:rFonts w:ascii="Times New Roman" w:hAnsi="Times New Roman" w:cs="Times New Roman"/>
          <w:b/>
          <w:bCs/>
          <w:sz w:val="28"/>
          <w:szCs w:val="28"/>
        </w:rPr>
        <w:t>ИНФОРМАЦИЯ</w:t>
      </w:r>
    </w:p>
    <w:p w:rsidR="001843A0" w:rsidRPr="000D6980" w:rsidRDefault="001843A0" w:rsidP="000D6980">
      <w:pPr>
        <w:spacing w:after="0" w:line="240" w:lineRule="atLeast"/>
        <w:jc w:val="center"/>
        <w:rPr>
          <w:rFonts w:ascii="Times New Roman" w:hAnsi="Times New Roman" w:cs="Times New Roman"/>
          <w:b/>
          <w:bCs/>
          <w:sz w:val="28"/>
          <w:szCs w:val="28"/>
        </w:rPr>
      </w:pPr>
      <w:r w:rsidRPr="000D6980">
        <w:rPr>
          <w:rFonts w:ascii="Times New Roman" w:hAnsi="Times New Roman" w:cs="Times New Roman"/>
          <w:b/>
          <w:bCs/>
          <w:sz w:val="28"/>
          <w:szCs w:val="28"/>
        </w:rPr>
        <w:t>Итоги социально-экономического развития</w:t>
      </w:r>
    </w:p>
    <w:p w:rsidR="00982215" w:rsidRPr="000D6980" w:rsidRDefault="00982215" w:rsidP="000D6980">
      <w:pPr>
        <w:spacing w:after="0" w:line="240" w:lineRule="atLeast"/>
        <w:jc w:val="center"/>
        <w:rPr>
          <w:rFonts w:ascii="Times New Roman" w:hAnsi="Times New Roman" w:cs="Times New Roman"/>
          <w:sz w:val="28"/>
          <w:szCs w:val="28"/>
        </w:rPr>
      </w:pPr>
      <w:r w:rsidRPr="000D6980">
        <w:rPr>
          <w:rFonts w:ascii="Times New Roman" w:hAnsi="Times New Roman" w:cs="Times New Roman"/>
          <w:b/>
          <w:bCs/>
          <w:sz w:val="28"/>
          <w:szCs w:val="28"/>
        </w:rPr>
        <w:t xml:space="preserve"> Архангельского сельского поселения</w:t>
      </w:r>
    </w:p>
    <w:p w:rsidR="00982215" w:rsidRPr="000D6980" w:rsidRDefault="00982215" w:rsidP="000D6980">
      <w:pPr>
        <w:spacing w:after="0" w:line="240" w:lineRule="atLeast"/>
        <w:jc w:val="center"/>
        <w:rPr>
          <w:rFonts w:ascii="Times New Roman" w:hAnsi="Times New Roman" w:cs="Times New Roman"/>
          <w:b/>
          <w:bCs/>
          <w:sz w:val="28"/>
          <w:szCs w:val="28"/>
        </w:rPr>
      </w:pPr>
      <w:r w:rsidRPr="000D6980">
        <w:rPr>
          <w:rFonts w:ascii="Times New Roman" w:hAnsi="Times New Roman" w:cs="Times New Roman"/>
          <w:b/>
          <w:bCs/>
          <w:sz w:val="28"/>
          <w:szCs w:val="28"/>
        </w:rPr>
        <w:t>Тихорецкого района за 201</w:t>
      </w:r>
      <w:r w:rsidR="00CB4185" w:rsidRPr="000D6980">
        <w:rPr>
          <w:rFonts w:ascii="Times New Roman" w:hAnsi="Times New Roman" w:cs="Times New Roman"/>
          <w:b/>
          <w:bCs/>
          <w:sz w:val="28"/>
          <w:szCs w:val="28"/>
        </w:rPr>
        <w:t>7</w:t>
      </w:r>
      <w:r w:rsidRPr="000D6980">
        <w:rPr>
          <w:rFonts w:ascii="Times New Roman" w:hAnsi="Times New Roman" w:cs="Times New Roman"/>
          <w:b/>
          <w:bCs/>
          <w:sz w:val="28"/>
          <w:szCs w:val="28"/>
        </w:rPr>
        <w:t xml:space="preserve"> год</w:t>
      </w:r>
    </w:p>
    <w:p w:rsidR="00982215" w:rsidRPr="000D6980" w:rsidRDefault="00982215" w:rsidP="000D6980">
      <w:pPr>
        <w:spacing w:after="0" w:line="240" w:lineRule="atLeast"/>
        <w:jc w:val="center"/>
        <w:rPr>
          <w:rFonts w:ascii="Times New Roman" w:hAnsi="Times New Roman" w:cs="Times New Roman"/>
          <w:sz w:val="28"/>
          <w:szCs w:val="28"/>
        </w:rPr>
      </w:pPr>
    </w:p>
    <w:p w:rsidR="00982215" w:rsidRPr="000D6980" w:rsidRDefault="00982215" w:rsidP="000D6980">
      <w:pPr>
        <w:spacing w:after="0" w:line="240" w:lineRule="atLeast"/>
        <w:jc w:val="center"/>
        <w:rPr>
          <w:rFonts w:ascii="Times New Roman" w:hAnsi="Times New Roman" w:cs="Times New Roman"/>
          <w:sz w:val="32"/>
          <w:szCs w:val="32"/>
        </w:rPr>
      </w:pPr>
      <w:r w:rsidRPr="000D6980">
        <w:rPr>
          <w:rFonts w:ascii="Times New Roman" w:hAnsi="Times New Roman" w:cs="Times New Roman"/>
          <w:sz w:val="32"/>
          <w:szCs w:val="32"/>
        </w:rPr>
        <w:t>Уважаемый Анатолий Александрович!</w:t>
      </w:r>
    </w:p>
    <w:p w:rsidR="00982215" w:rsidRPr="000D6980" w:rsidRDefault="00982215"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Уважаемые депутаты </w:t>
      </w:r>
      <w:r w:rsidR="00AC5833" w:rsidRPr="000D6980">
        <w:rPr>
          <w:rFonts w:ascii="Times New Roman" w:hAnsi="Times New Roman" w:cs="Times New Roman"/>
          <w:sz w:val="32"/>
          <w:szCs w:val="32"/>
        </w:rPr>
        <w:t xml:space="preserve">Совета </w:t>
      </w:r>
      <w:r w:rsidRPr="000D6980">
        <w:rPr>
          <w:rFonts w:ascii="Times New Roman" w:hAnsi="Times New Roman" w:cs="Times New Roman"/>
          <w:sz w:val="32"/>
          <w:szCs w:val="32"/>
        </w:rPr>
        <w:t xml:space="preserve">Архангельского </w:t>
      </w:r>
      <w:r w:rsidR="00AC5833" w:rsidRPr="000D6980">
        <w:rPr>
          <w:rFonts w:ascii="Times New Roman" w:hAnsi="Times New Roman" w:cs="Times New Roman"/>
          <w:sz w:val="32"/>
          <w:szCs w:val="32"/>
        </w:rPr>
        <w:t xml:space="preserve">сельского поселения </w:t>
      </w:r>
      <w:r w:rsidRPr="000D6980">
        <w:rPr>
          <w:rFonts w:ascii="Times New Roman" w:hAnsi="Times New Roman" w:cs="Times New Roman"/>
          <w:sz w:val="32"/>
          <w:szCs w:val="32"/>
        </w:rPr>
        <w:t>и приглашенные</w:t>
      </w:r>
      <w:proofErr w:type="gramStart"/>
      <w:r w:rsidR="00AC5833" w:rsidRPr="000D6980">
        <w:rPr>
          <w:rFonts w:ascii="Times New Roman" w:hAnsi="Times New Roman" w:cs="Times New Roman"/>
          <w:sz w:val="32"/>
          <w:szCs w:val="32"/>
        </w:rPr>
        <w:t xml:space="preserve"> </w:t>
      </w:r>
      <w:r w:rsidRPr="000D6980">
        <w:rPr>
          <w:rFonts w:ascii="Times New Roman" w:hAnsi="Times New Roman" w:cs="Times New Roman"/>
          <w:sz w:val="32"/>
          <w:szCs w:val="32"/>
        </w:rPr>
        <w:t>!</w:t>
      </w:r>
      <w:proofErr w:type="gramEnd"/>
    </w:p>
    <w:p w:rsidR="007412E3" w:rsidRPr="000D6980" w:rsidRDefault="007412E3" w:rsidP="000D6980">
      <w:pPr>
        <w:spacing w:after="0" w:line="240" w:lineRule="atLeast"/>
        <w:ind w:firstLine="708"/>
        <w:jc w:val="both"/>
        <w:rPr>
          <w:rFonts w:ascii="Times New Roman" w:eastAsia="Calibri" w:hAnsi="Times New Roman" w:cs="Times New Roman"/>
          <w:sz w:val="32"/>
          <w:szCs w:val="32"/>
          <w:lang w:eastAsia="en-US"/>
        </w:rPr>
      </w:pPr>
      <w:r w:rsidRPr="000D6980">
        <w:rPr>
          <w:rFonts w:ascii="Times New Roman" w:eastAsia="Calibri" w:hAnsi="Times New Roman" w:cs="Times New Roman"/>
          <w:sz w:val="32"/>
          <w:szCs w:val="32"/>
          <w:lang w:eastAsia="en-US"/>
        </w:rPr>
        <w:t>В 2017 год</w:t>
      </w:r>
      <w:r w:rsidR="00AC5833" w:rsidRPr="000D6980">
        <w:rPr>
          <w:rFonts w:ascii="Times New Roman" w:eastAsia="Calibri" w:hAnsi="Times New Roman" w:cs="Times New Roman"/>
          <w:sz w:val="32"/>
          <w:szCs w:val="32"/>
          <w:lang w:eastAsia="en-US"/>
        </w:rPr>
        <w:t>у</w:t>
      </w:r>
      <w:r w:rsidRPr="000D6980">
        <w:rPr>
          <w:rFonts w:ascii="Times New Roman" w:eastAsia="Calibri" w:hAnsi="Times New Roman" w:cs="Times New Roman"/>
          <w:sz w:val="32"/>
          <w:szCs w:val="32"/>
          <w:lang w:eastAsia="en-US"/>
        </w:rPr>
        <w:t xml:space="preserve"> администрация Архангельская сельского поселения Тихорецкого района работала в рамках полномочий, предоставленных федеральным и краевым законодательством, по решению вопросов местного значения.</w:t>
      </w:r>
    </w:p>
    <w:p w:rsidR="00DE4013" w:rsidRPr="000D6980" w:rsidRDefault="00DE4013" w:rsidP="000D6980">
      <w:pPr>
        <w:spacing w:after="0" w:line="240" w:lineRule="atLeast"/>
        <w:ind w:firstLine="708"/>
        <w:jc w:val="both"/>
        <w:rPr>
          <w:rFonts w:ascii="Times New Roman" w:eastAsia="Calibri" w:hAnsi="Times New Roman" w:cs="Times New Roman"/>
          <w:sz w:val="32"/>
          <w:szCs w:val="32"/>
          <w:lang w:eastAsia="en-US"/>
        </w:rPr>
      </w:pPr>
      <w:proofErr w:type="gramStart"/>
      <w:r w:rsidRPr="000D6980">
        <w:rPr>
          <w:rFonts w:ascii="Times New Roman" w:eastAsia="Calibri" w:hAnsi="Times New Roman" w:cs="Times New Roman"/>
          <w:sz w:val="32"/>
          <w:szCs w:val="32"/>
          <w:lang w:eastAsia="en-US"/>
        </w:rPr>
        <w:t>Ключевые направления работы были определены в соответствии с задачами поставленными губернатором Краснодарского края, главой Тихорецкого района, приоритетами социально-экономического развития поселения и в соответствии  с теми насущными  вопросами,</w:t>
      </w:r>
      <w:r w:rsidR="009E52B2" w:rsidRPr="000D6980">
        <w:rPr>
          <w:rFonts w:ascii="Times New Roman" w:eastAsia="Calibri" w:hAnsi="Times New Roman" w:cs="Times New Roman"/>
          <w:sz w:val="32"/>
          <w:szCs w:val="32"/>
          <w:lang w:eastAsia="en-US"/>
        </w:rPr>
        <w:t xml:space="preserve"> </w:t>
      </w:r>
      <w:r w:rsidRPr="000D6980">
        <w:rPr>
          <w:rFonts w:ascii="Times New Roman" w:eastAsia="Calibri" w:hAnsi="Times New Roman" w:cs="Times New Roman"/>
          <w:sz w:val="32"/>
          <w:szCs w:val="32"/>
          <w:lang w:eastAsia="en-US"/>
        </w:rPr>
        <w:t xml:space="preserve"> которые актуальны для жителей нашего поселения. </w:t>
      </w:r>
      <w:proofErr w:type="gramEnd"/>
    </w:p>
    <w:p w:rsidR="00AC5833" w:rsidRPr="000D6980" w:rsidRDefault="00AC5833" w:rsidP="000D6980">
      <w:pPr>
        <w:spacing w:after="0" w:line="240" w:lineRule="atLeast"/>
        <w:ind w:firstLine="709"/>
        <w:jc w:val="both"/>
        <w:rPr>
          <w:rFonts w:ascii="Times New Roman" w:hAnsi="Times New Roman" w:cs="Times New Roman"/>
          <w:sz w:val="32"/>
          <w:szCs w:val="32"/>
        </w:rPr>
      </w:pPr>
      <w:r w:rsidRPr="000D6980">
        <w:rPr>
          <w:rFonts w:ascii="Times New Roman" w:hAnsi="Times New Roman" w:cs="Times New Roman"/>
          <w:sz w:val="32"/>
          <w:szCs w:val="32"/>
        </w:rPr>
        <w:t>2017 год запомнился нам, как не простой, полный значимых событий год. Был наполнен он напряженным трудом на предприятиях и учреждениях, заботой об урожае в сельских хозяйствах, повседневными делами на личных подсобных хозяйствах, проведением выборов в Законодательное Собрание Краснодарского края, социально-значимых мероприятий.</w:t>
      </w:r>
    </w:p>
    <w:p w:rsidR="00982215" w:rsidRPr="000D6980" w:rsidRDefault="00982215" w:rsidP="000D6980">
      <w:pPr>
        <w:spacing w:after="0" w:line="240" w:lineRule="atLeast"/>
        <w:ind w:firstLine="709"/>
        <w:jc w:val="both"/>
        <w:rPr>
          <w:rFonts w:ascii="Times New Roman" w:hAnsi="Times New Roman" w:cs="Times New Roman"/>
          <w:sz w:val="32"/>
          <w:szCs w:val="32"/>
        </w:rPr>
      </w:pPr>
      <w:r w:rsidRPr="000D6980">
        <w:rPr>
          <w:rFonts w:ascii="Times New Roman" w:hAnsi="Times New Roman" w:cs="Times New Roman"/>
          <w:sz w:val="32"/>
          <w:szCs w:val="32"/>
        </w:rPr>
        <w:t>Деятельность администрации Архангельского сельского поселения Тихорецкого района подчинена реализации полномочий по решению вопросов местного значения и достижению главной стратегической цели – повышению благосостояния и качества жизни жителей поселения.</w:t>
      </w:r>
    </w:p>
    <w:p w:rsidR="00982215" w:rsidRPr="000D6980" w:rsidRDefault="00982215" w:rsidP="000D6980">
      <w:pPr>
        <w:spacing w:after="0" w:line="240" w:lineRule="atLeast"/>
        <w:ind w:firstLine="709"/>
        <w:jc w:val="both"/>
        <w:rPr>
          <w:rFonts w:ascii="Times New Roman" w:hAnsi="Times New Roman" w:cs="Times New Roman"/>
          <w:sz w:val="32"/>
          <w:szCs w:val="32"/>
        </w:rPr>
      </w:pPr>
      <w:r w:rsidRPr="000D6980">
        <w:rPr>
          <w:rFonts w:ascii="Times New Roman" w:hAnsi="Times New Roman" w:cs="Times New Roman"/>
          <w:sz w:val="32"/>
          <w:szCs w:val="32"/>
        </w:rPr>
        <w:t xml:space="preserve">Благодаря конструктивному взаимодействию с Советом депутатов, </w:t>
      </w:r>
      <w:r w:rsidR="00B25244" w:rsidRPr="000D6980">
        <w:rPr>
          <w:rFonts w:ascii="Times New Roman" w:hAnsi="Times New Roman" w:cs="Times New Roman"/>
          <w:sz w:val="32"/>
          <w:szCs w:val="32"/>
        </w:rPr>
        <w:t xml:space="preserve"> </w:t>
      </w:r>
      <w:r w:rsidRPr="000D6980">
        <w:rPr>
          <w:rFonts w:ascii="Times New Roman" w:hAnsi="Times New Roman" w:cs="Times New Roman"/>
          <w:sz w:val="32"/>
          <w:szCs w:val="32"/>
        </w:rPr>
        <w:t xml:space="preserve">руководителями организаций и учреждений поселения, КФХ, общественностью, органами государственной власти, мы организовали ритмичную работу по решению наиболее актуальных проблем. </w:t>
      </w:r>
    </w:p>
    <w:p w:rsidR="00B25244" w:rsidRPr="000D6980" w:rsidRDefault="00F61D24" w:rsidP="000D6980">
      <w:pPr>
        <w:pStyle w:val="a7"/>
        <w:spacing w:line="240" w:lineRule="atLeast"/>
        <w:ind w:firstLine="708"/>
        <w:rPr>
          <w:rFonts w:ascii="Times New Roman" w:hAnsi="Times New Roman" w:cs="Times New Roman"/>
          <w:sz w:val="32"/>
          <w:szCs w:val="32"/>
        </w:rPr>
      </w:pPr>
      <w:r w:rsidRPr="000D6980">
        <w:rPr>
          <w:rFonts w:ascii="Times New Roman" w:hAnsi="Times New Roman" w:cs="Times New Roman"/>
          <w:sz w:val="32"/>
          <w:szCs w:val="32"/>
        </w:rPr>
        <w:t xml:space="preserve">                                     </w:t>
      </w:r>
      <w:r w:rsidR="00B25244" w:rsidRPr="000D6980">
        <w:rPr>
          <w:rFonts w:ascii="Times New Roman" w:hAnsi="Times New Roman" w:cs="Times New Roman"/>
          <w:sz w:val="32"/>
          <w:szCs w:val="32"/>
        </w:rPr>
        <w:t>Уважаемые депутаты!</w:t>
      </w:r>
    </w:p>
    <w:p w:rsidR="007412E3" w:rsidRPr="000D6980" w:rsidRDefault="00B25244"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00CF7AD9" w:rsidRPr="000D6980">
        <w:rPr>
          <w:rFonts w:ascii="Times New Roman" w:hAnsi="Times New Roman" w:cs="Times New Roman"/>
          <w:sz w:val="32"/>
          <w:szCs w:val="32"/>
        </w:rPr>
        <w:t xml:space="preserve">    </w:t>
      </w:r>
      <w:r w:rsidR="00982215" w:rsidRPr="000D6980">
        <w:rPr>
          <w:rFonts w:ascii="Times New Roman" w:hAnsi="Times New Roman" w:cs="Times New Roman"/>
          <w:sz w:val="32"/>
          <w:szCs w:val="32"/>
        </w:rPr>
        <w:t>Хотел бы обратить внимание на основные показатели социально-экономического развития и работу администрации.</w:t>
      </w:r>
    </w:p>
    <w:p w:rsidR="00293103" w:rsidRPr="000D6980" w:rsidRDefault="0029310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На 1 января 2018 года </w:t>
      </w:r>
      <w:r w:rsidRPr="000D6980">
        <w:rPr>
          <w:rFonts w:ascii="Times New Roman" w:hAnsi="Times New Roman" w:cs="Times New Roman"/>
          <w:b/>
          <w:bCs/>
          <w:sz w:val="32"/>
          <w:szCs w:val="32"/>
        </w:rPr>
        <w:t>численность населения</w:t>
      </w:r>
      <w:r w:rsidRPr="000D6980">
        <w:rPr>
          <w:rFonts w:ascii="Times New Roman" w:hAnsi="Times New Roman" w:cs="Times New Roman"/>
          <w:sz w:val="32"/>
          <w:szCs w:val="32"/>
        </w:rPr>
        <w:t xml:space="preserve">  Архангельского сельского поселении составляет – </w:t>
      </w:r>
      <w:r w:rsidRPr="000D6980">
        <w:rPr>
          <w:rFonts w:ascii="Times New Roman" w:hAnsi="Times New Roman" w:cs="Times New Roman"/>
          <w:b/>
          <w:bCs/>
          <w:sz w:val="32"/>
          <w:szCs w:val="32"/>
        </w:rPr>
        <w:t xml:space="preserve">10535 </w:t>
      </w:r>
      <w:r w:rsidRPr="000D6980">
        <w:rPr>
          <w:rFonts w:ascii="Times New Roman" w:hAnsi="Times New Roman" w:cs="Times New Roman"/>
          <w:sz w:val="32"/>
          <w:szCs w:val="32"/>
        </w:rPr>
        <w:t xml:space="preserve">человек (в 2016 году – 10435). </w:t>
      </w:r>
    </w:p>
    <w:p w:rsidR="00293103" w:rsidRPr="000D6980" w:rsidRDefault="0029310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lastRenderedPageBreak/>
        <w:t>В 2017 году:</w:t>
      </w:r>
    </w:p>
    <w:p w:rsidR="00293103" w:rsidRPr="000D6980" w:rsidRDefault="0029310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родилось - 95 малышей (что на 9 человек больше, чем за аналогичный период 2016 года</w:t>
      </w:r>
      <w:proofErr w:type="gramStart"/>
      <w:r w:rsidRPr="000D6980">
        <w:rPr>
          <w:rFonts w:ascii="Times New Roman" w:hAnsi="Times New Roman" w:cs="Times New Roman"/>
          <w:sz w:val="32"/>
          <w:szCs w:val="32"/>
        </w:rPr>
        <w:t xml:space="preserve"> )</w:t>
      </w:r>
      <w:proofErr w:type="gramEnd"/>
      <w:r w:rsidRPr="000D6980">
        <w:rPr>
          <w:rFonts w:ascii="Times New Roman" w:hAnsi="Times New Roman" w:cs="Times New Roman"/>
          <w:sz w:val="32"/>
          <w:szCs w:val="32"/>
        </w:rPr>
        <w:t>;</w:t>
      </w:r>
    </w:p>
    <w:p w:rsidR="00293103" w:rsidRPr="000D6980" w:rsidRDefault="0029310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умерло –151 человек, (что по показателям предыдущего года больше на 22 человека).</w:t>
      </w:r>
    </w:p>
    <w:p w:rsidR="00293103" w:rsidRPr="000D6980" w:rsidRDefault="0029310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Трудоспособного населения 4991 чел. </w:t>
      </w:r>
      <w:proofErr w:type="gramStart"/>
      <w:r w:rsidRPr="000D6980">
        <w:rPr>
          <w:rFonts w:ascii="Times New Roman" w:hAnsi="Times New Roman" w:cs="Times New Roman"/>
          <w:sz w:val="32"/>
          <w:szCs w:val="32"/>
        </w:rPr>
        <w:t xml:space="preserve">( </w:t>
      </w:r>
      <w:proofErr w:type="gramEnd"/>
      <w:r w:rsidRPr="000D6980">
        <w:rPr>
          <w:rFonts w:ascii="Times New Roman" w:hAnsi="Times New Roman" w:cs="Times New Roman"/>
          <w:sz w:val="32"/>
          <w:szCs w:val="32"/>
        </w:rPr>
        <w:t>в 2016 году 5155 чел.), пенсионеров 3560 человека (в 2016 году 3010 чел.), молодежи – 1961 чел. (в 2016 году 1892 чел.).</w:t>
      </w:r>
    </w:p>
    <w:p w:rsidR="00293103" w:rsidRPr="000D6980" w:rsidRDefault="0029310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Официально зарегистрировано  безработных 25 человек. Процент безработицы составляет  1% </w:t>
      </w:r>
      <w:proofErr w:type="gramStart"/>
      <w:r w:rsidRPr="000D6980">
        <w:rPr>
          <w:rFonts w:ascii="Times New Roman" w:hAnsi="Times New Roman" w:cs="Times New Roman"/>
          <w:sz w:val="32"/>
          <w:szCs w:val="32"/>
        </w:rPr>
        <w:t xml:space="preserve">( </w:t>
      </w:r>
      <w:proofErr w:type="gramEnd"/>
      <w:r w:rsidRPr="000D6980">
        <w:rPr>
          <w:rFonts w:ascii="Times New Roman" w:hAnsi="Times New Roman" w:cs="Times New Roman"/>
          <w:sz w:val="32"/>
          <w:szCs w:val="32"/>
        </w:rPr>
        <w:t xml:space="preserve">в 2016 году - 1 %.).  </w:t>
      </w:r>
    </w:p>
    <w:p w:rsidR="00293103" w:rsidRPr="000D6980" w:rsidRDefault="0029310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Средняя заработная плата по  поселению составляет 18 000 рублей (в 2016 г. - 16400).</w:t>
      </w:r>
    </w:p>
    <w:p w:rsidR="00982215" w:rsidRPr="000D6980" w:rsidRDefault="00982215"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Состояние миграционной ситуации находится на постоянном контроле.</w:t>
      </w:r>
    </w:p>
    <w:p w:rsidR="00982215" w:rsidRPr="000D6980" w:rsidRDefault="00982215"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Работа администрации Архангельского сельского поселения основана </w:t>
      </w:r>
      <w:r w:rsidRPr="000D6980">
        <w:rPr>
          <w:rFonts w:ascii="Times New Roman" w:hAnsi="Times New Roman" w:cs="Times New Roman"/>
          <w:b/>
          <w:bCs/>
          <w:sz w:val="32"/>
          <w:szCs w:val="32"/>
        </w:rPr>
        <w:t>на прогнозе социального и экономического развития</w:t>
      </w:r>
      <w:r w:rsidRPr="000D6980">
        <w:rPr>
          <w:rFonts w:ascii="Times New Roman" w:hAnsi="Times New Roman" w:cs="Times New Roman"/>
          <w:sz w:val="32"/>
          <w:szCs w:val="32"/>
        </w:rPr>
        <w:t xml:space="preserve"> и осуществляется в соответствии с утвержденным бюджетом поселения.</w:t>
      </w:r>
    </w:p>
    <w:p w:rsidR="00FE193A" w:rsidRPr="000D6980" w:rsidRDefault="00FE193A"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Эффективность работы администрации в значительной степени зависит от исполнения бюджета поселения и в первую очередь от того, как пополняется бюджет собственными доходами от налоговых и неналоговых платежей.</w:t>
      </w:r>
    </w:p>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Фактически в бюджет поселения за 2017 год пос</w:t>
      </w:r>
      <w:r w:rsidR="00B75008" w:rsidRPr="000D6980">
        <w:rPr>
          <w:rFonts w:ascii="Times New Roman" w:hAnsi="Times New Roman" w:cs="Times New Roman"/>
          <w:sz w:val="32"/>
          <w:szCs w:val="32"/>
        </w:rPr>
        <w:t xml:space="preserve">тупило доходов в сумме </w:t>
      </w:r>
      <w:r w:rsidRPr="000D6980">
        <w:rPr>
          <w:rFonts w:ascii="Times New Roman" w:hAnsi="Times New Roman" w:cs="Times New Roman"/>
          <w:sz w:val="32"/>
          <w:szCs w:val="32"/>
        </w:rPr>
        <w:t xml:space="preserve">43 </w:t>
      </w:r>
      <w:proofErr w:type="gramStart"/>
      <w:r w:rsidRPr="000D6980">
        <w:rPr>
          <w:rFonts w:ascii="Times New Roman" w:hAnsi="Times New Roman" w:cs="Times New Roman"/>
          <w:sz w:val="32"/>
          <w:szCs w:val="32"/>
        </w:rPr>
        <w:t>млн</w:t>
      </w:r>
      <w:proofErr w:type="gramEnd"/>
      <w:r w:rsidRPr="000D6980">
        <w:rPr>
          <w:rFonts w:ascii="Times New Roman" w:hAnsi="Times New Roman" w:cs="Times New Roman"/>
          <w:sz w:val="32"/>
          <w:szCs w:val="32"/>
        </w:rPr>
        <w:t xml:space="preserve"> 447 тыс. рублей. </w:t>
      </w:r>
    </w:p>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В структуре доходной части бюджета поступления налоговых, и неналоговых доходов составили 35 </w:t>
      </w:r>
      <w:proofErr w:type="gramStart"/>
      <w:r w:rsidRPr="000D6980">
        <w:rPr>
          <w:rFonts w:ascii="Times New Roman" w:hAnsi="Times New Roman" w:cs="Times New Roman"/>
          <w:sz w:val="32"/>
          <w:szCs w:val="32"/>
        </w:rPr>
        <w:t>млн</w:t>
      </w:r>
      <w:proofErr w:type="gramEnd"/>
      <w:r w:rsidRPr="000D6980">
        <w:rPr>
          <w:rFonts w:ascii="Times New Roman" w:hAnsi="Times New Roman" w:cs="Times New Roman"/>
          <w:sz w:val="32"/>
          <w:szCs w:val="32"/>
        </w:rPr>
        <w:t xml:space="preserve"> 905 тыс. рублей или 82,6 % от общего объема доходов. </w:t>
      </w:r>
    </w:p>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Безвозмездные поступления от других бюджетов бюджетной системы составили 7 </w:t>
      </w:r>
      <w:proofErr w:type="gramStart"/>
      <w:r w:rsidRPr="000D6980">
        <w:rPr>
          <w:rFonts w:ascii="Times New Roman" w:hAnsi="Times New Roman" w:cs="Times New Roman"/>
          <w:sz w:val="32"/>
          <w:szCs w:val="32"/>
        </w:rPr>
        <w:t>млн</w:t>
      </w:r>
      <w:proofErr w:type="gramEnd"/>
      <w:r w:rsidRPr="000D6980">
        <w:rPr>
          <w:rFonts w:ascii="Times New Roman" w:hAnsi="Times New Roman" w:cs="Times New Roman"/>
          <w:sz w:val="32"/>
          <w:szCs w:val="32"/>
        </w:rPr>
        <w:t xml:space="preserve"> 542 тыс. рублей или 17 % от общего объема доходов.</w:t>
      </w:r>
    </w:p>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Объем финансовой помощи из федерального бюджета составил 2 млн</w:t>
      </w:r>
      <w:r w:rsidR="00E351CC" w:rsidRPr="000D6980">
        <w:rPr>
          <w:rFonts w:ascii="Times New Roman" w:hAnsi="Times New Roman" w:cs="Times New Roman"/>
          <w:sz w:val="32"/>
          <w:szCs w:val="32"/>
        </w:rPr>
        <w:t>.</w:t>
      </w:r>
      <w:r w:rsidRPr="000D6980">
        <w:rPr>
          <w:rFonts w:ascii="Times New Roman" w:hAnsi="Times New Roman" w:cs="Times New Roman"/>
          <w:sz w:val="32"/>
          <w:szCs w:val="32"/>
        </w:rPr>
        <w:t xml:space="preserve"> 846 тыс. рублей, в том числе: </w:t>
      </w:r>
    </w:p>
    <w:p w:rsidR="00AC5833" w:rsidRPr="000D6980" w:rsidRDefault="00AC583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-субвенции на содержание военно-учетного стола 371,7 </w:t>
      </w:r>
      <w:proofErr w:type="spellStart"/>
      <w:r w:rsidRPr="000D6980">
        <w:rPr>
          <w:rFonts w:ascii="Times New Roman" w:hAnsi="Times New Roman" w:cs="Times New Roman"/>
          <w:sz w:val="32"/>
          <w:szCs w:val="32"/>
        </w:rPr>
        <w:t>тыс</w:t>
      </w:r>
      <w:proofErr w:type="spellEnd"/>
      <w:proofErr w:type="gramStart"/>
      <w:r w:rsidRPr="000D6980">
        <w:rPr>
          <w:rFonts w:ascii="Times New Roman" w:hAnsi="Times New Roman" w:cs="Times New Roman"/>
          <w:sz w:val="32"/>
          <w:szCs w:val="32"/>
        </w:rPr>
        <w:t xml:space="preserve"> .</w:t>
      </w:r>
      <w:proofErr w:type="gramEnd"/>
      <w:r w:rsidRPr="000D6980">
        <w:rPr>
          <w:rFonts w:ascii="Times New Roman" w:hAnsi="Times New Roman" w:cs="Times New Roman"/>
          <w:sz w:val="32"/>
          <w:szCs w:val="32"/>
        </w:rPr>
        <w:t>рублей;</w:t>
      </w:r>
    </w:p>
    <w:p w:rsidR="00AC5833" w:rsidRPr="000D6980" w:rsidRDefault="00AC583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-бюджетные инвестиции на строительство многофункциональной спортивной площадки в станице Архангельской – 2 </w:t>
      </w:r>
      <w:proofErr w:type="gramStart"/>
      <w:r w:rsidRPr="000D6980">
        <w:rPr>
          <w:rFonts w:ascii="Times New Roman" w:hAnsi="Times New Roman" w:cs="Times New Roman"/>
          <w:sz w:val="32"/>
          <w:szCs w:val="32"/>
        </w:rPr>
        <w:t>млн</w:t>
      </w:r>
      <w:proofErr w:type="gramEnd"/>
      <w:r w:rsidRPr="000D6980">
        <w:rPr>
          <w:rFonts w:ascii="Times New Roman" w:hAnsi="Times New Roman" w:cs="Times New Roman"/>
          <w:sz w:val="32"/>
          <w:szCs w:val="32"/>
        </w:rPr>
        <w:t xml:space="preserve"> 224 </w:t>
      </w:r>
      <w:proofErr w:type="spellStart"/>
      <w:r w:rsidRPr="000D6980">
        <w:rPr>
          <w:rFonts w:ascii="Times New Roman" w:hAnsi="Times New Roman" w:cs="Times New Roman"/>
          <w:sz w:val="32"/>
          <w:szCs w:val="32"/>
        </w:rPr>
        <w:t>тыс.рублей</w:t>
      </w:r>
      <w:proofErr w:type="spellEnd"/>
      <w:r w:rsidRPr="000D6980">
        <w:rPr>
          <w:rFonts w:ascii="Times New Roman" w:hAnsi="Times New Roman" w:cs="Times New Roman"/>
          <w:sz w:val="32"/>
          <w:szCs w:val="32"/>
        </w:rPr>
        <w:t>;</w:t>
      </w:r>
    </w:p>
    <w:p w:rsidR="00AC5833" w:rsidRPr="000D6980" w:rsidRDefault="00AC583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государственная поддержка клубных учреждений -250,0 </w:t>
      </w:r>
      <w:proofErr w:type="spellStart"/>
      <w:r w:rsidRPr="000D6980">
        <w:rPr>
          <w:rFonts w:ascii="Times New Roman" w:hAnsi="Times New Roman" w:cs="Times New Roman"/>
          <w:sz w:val="32"/>
          <w:szCs w:val="32"/>
        </w:rPr>
        <w:t>тыс</w:t>
      </w:r>
      <w:proofErr w:type="gramStart"/>
      <w:r w:rsidRPr="000D6980">
        <w:rPr>
          <w:rFonts w:ascii="Times New Roman" w:hAnsi="Times New Roman" w:cs="Times New Roman"/>
          <w:sz w:val="32"/>
          <w:szCs w:val="32"/>
        </w:rPr>
        <w:t>.р</w:t>
      </w:r>
      <w:proofErr w:type="gramEnd"/>
      <w:r w:rsidRPr="000D6980">
        <w:rPr>
          <w:rFonts w:ascii="Times New Roman" w:hAnsi="Times New Roman" w:cs="Times New Roman"/>
          <w:sz w:val="32"/>
          <w:szCs w:val="32"/>
        </w:rPr>
        <w:t>ублей</w:t>
      </w:r>
      <w:proofErr w:type="spellEnd"/>
      <w:r w:rsidRPr="000D6980">
        <w:rPr>
          <w:rFonts w:ascii="Times New Roman" w:hAnsi="Times New Roman" w:cs="Times New Roman"/>
          <w:sz w:val="32"/>
          <w:szCs w:val="32"/>
        </w:rPr>
        <w:t>.</w:t>
      </w:r>
    </w:p>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Объем финансовой помощи из краевого бюджета составил</w:t>
      </w:r>
      <w:r w:rsidR="00E351CC" w:rsidRPr="000D6980">
        <w:rPr>
          <w:rFonts w:ascii="Times New Roman" w:hAnsi="Times New Roman" w:cs="Times New Roman"/>
          <w:sz w:val="32"/>
          <w:szCs w:val="32"/>
        </w:rPr>
        <w:t xml:space="preserve">         </w:t>
      </w:r>
      <w:r w:rsidRPr="000D6980">
        <w:rPr>
          <w:rFonts w:ascii="Times New Roman" w:hAnsi="Times New Roman" w:cs="Times New Roman"/>
          <w:sz w:val="32"/>
          <w:szCs w:val="32"/>
        </w:rPr>
        <w:t xml:space="preserve"> 4  </w:t>
      </w:r>
      <w:proofErr w:type="gramStart"/>
      <w:r w:rsidRPr="000D6980">
        <w:rPr>
          <w:rFonts w:ascii="Times New Roman" w:hAnsi="Times New Roman" w:cs="Times New Roman"/>
          <w:sz w:val="32"/>
          <w:szCs w:val="32"/>
        </w:rPr>
        <w:t>млн</w:t>
      </w:r>
      <w:proofErr w:type="gramEnd"/>
      <w:r w:rsidRPr="000D6980">
        <w:rPr>
          <w:rFonts w:ascii="Times New Roman" w:hAnsi="Times New Roman" w:cs="Times New Roman"/>
          <w:sz w:val="32"/>
          <w:szCs w:val="32"/>
        </w:rPr>
        <w:t xml:space="preserve"> 696 тыс. рублей, в том числе:</w:t>
      </w:r>
    </w:p>
    <w:p w:rsidR="00AC5833" w:rsidRPr="000D6980" w:rsidRDefault="00AC583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lastRenderedPageBreak/>
        <w:t xml:space="preserve">- </w:t>
      </w:r>
      <w:proofErr w:type="spellStart"/>
      <w:r w:rsidRPr="000D6980">
        <w:rPr>
          <w:rFonts w:ascii="Times New Roman" w:hAnsi="Times New Roman" w:cs="Times New Roman"/>
          <w:sz w:val="32"/>
          <w:szCs w:val="32"/>
        </w:rPr>
        <w:t>софинансирование</w:t>
      </w:r>
      <w:proofErr w:type="spellEnd"/>
      <w:r w:rsidRPr="000D6980">
        <w:rPr>
          <w:rFonts w:ascii="Times New Roman" w:hAnsi="Times New Roman" w:cs="Times New Roman"/>
          <w:sz w:val="32"/>
          <w:szCs w:val="32"/>
        </w:rPr>
        <w:t xml:space="preserve"> строительства много функциональной спортивно-игровой площадки в парковой зоне </w:t>
      </w:r>
      <w:proofErr w:type="spellStart"/>
      <w:r w:rsidRPr="000D6980">
        <w:rPr>
          <w:rFonts w:ascii="Times New Roman" w:hAnsi="Times New Roman" w:cs="Times New Roman"/>
          <w:sz w:val="32"/>
          <w:szCs w:val="32"/>
        </w:rPr>
        <w:t>ст</w:t>
      </w:r>
      <w:proofErr w:type="gramStart"/>
      <w:r w:rsidRPr="000D6980">
        <w:rPr>
          <w:rFonts w:ascii="Times New Roman" w:hAnsi="Times New Roman" w:cs="Times New Roman"/>
          <w:sz w:val="32"/>
          <w:szCs w:val="32"/>
        </w:rPr>
        <w:t>.А</w:t>
      </w:r>
      <w:proofErr w:type="gramEnd"/>
      <w:r w:rsidRPr="000D6980">
        <w:rPr>
          <w:rFonts w:ascii="Times New Roman" w:hAnsi="Times New Roman" w:cs="Times New Roman"/>
          <w:sz w:val="32"/>
          <w:szCs w:val="32"/>
        </w:rPr>
        <w:t>рхангельской</w:t>
      </w:r>
      <w:proofErr w:type="spellEnd"/>
      <w:r w:rsidRPr="000D6980">
        <w:rPr>
          <w:rFonts w:ascii="Times New Roman" w:hAnsi="Times New Roman" w:cs="Times New Roman"/>
          <w:sz w:val="32"/>
          <w:szCs w:val="32"/>
        </w:rPr>
        <w:t xml:space="preserve"> в рамках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по развитию социальной и инженерной инфраструктуры в сельской местности- 953 тысяч рублей;</w:t>
      </w:r>
    </w:p>
    <w:p w:rsidR="00AC5833" w:rsidRPr="000D6980" w:rsidRDefault="00AC583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-субсидии на заработную плату работникам учреждений культуры 3 </w:t>
      </w:r>
      <w:proofErr w:type="gramStart"/>
      <w:r w:rsidRPr="000D6980">
        <w:rPr>
          <w:rFonts w:ascii="Times New Roman" w:hAnsi="Times New Roman" w:cs="Times New Roman"/>
          <w:sz w:val="32"/>
          <w:szCs w:val="32"/>
        </w:rPr>
        <w:t>млн</w:t>
      </w:r>
      <w:proofErr w:type="gramEnd"/>
      <w:r w:rsidRPr="000D6980">
        <w:rPr>
          <w:rFonts w:ascii="Times New Roman" w:hAnsi="Times New Roman" w:cs="Times New Roman"/>
          <w:sz w:val="32"/>
          <w:szCs w:val="32"/>
        </w:rPr>
        <w:t xml:space="preserve"> 735 </w:t>
      </w:r>
      <w:proofErr w:type="spellStart"/>
      <w:r w:rsidRPr="000D6980">
        <w:rPr>
          <w:rFonts w:ascii="Times New Roman" w:hAnsi="Times New Roman" w:cs="Times New Roman"/>
          <w:sz w:val="32"/>
          <w:szCs w:val="32"/>
        </w:rPr>
        <w:t>тыс</w:t>
      </w:r>
      <w:proofErr w:type="spellEnd"/>
      <w:r w:rsidRPr="000D6980">
        <w:rPr>
          <w:rFonts w:ascii="Times New Roman" w:hAnsi="Times New Roman" w:cs="Times New Roman"/>
          <w:sz w:val="32"/>
          <w:szCs w:val="32"/>
        </w:rPr>
        <w:t xml:space="preserve"> .рублей;</w:t>
      </w:r>
    </w:p>
    <w:p w:rsidR="00AC5833" w:rsidRPr="000D6980" w:rsidRDefault="00AC583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-субвенции на осуществление деятельности административных комиссий 8 </w:t>
      </w:r>
      <w:proofErr w:type="spellStart"/>
      <w:r w:rsidRPr="000D6980">
        <w:rPr>
          <w:rFonts w:ascii="Times New Roman" w:hAnsi="Times New Roman" w:cs="Times New Roman"/>
          <w:sz w:val="32"/>
          <w:szCs w:val="32"/>
        </w:rPr>
        <w:t>тыс</w:t>
      </w:r>
      <w:proofErr w:type="gramStart"/>
      <w:r w:rsidRPr="000D6980">
        <w:rPr>
          <w:rFonts w:ascii="Times New Roman" w:hAnsi="Times New Roman" w:cs="Times New Roman"/>
          <w:sz w:val="32"/>
          <w:szCs w:val="32"/>
        </w:rPr>
        <w:t>.р</w:t>
      </w:r>
      <w:proofErr w:type="gramEnd"/>
      <w:r w:rsidRPr="000D6980">
        <w:rPr>
          <w:rFonts w:ascii="Times New Roman" w:hAnsi="Times New Roman" w:cs="Times New Roman"/>
          <w:sz w:val="32"/>
          <w:szCs w:val="32"/>
        </w:rPr>
        <w:t>ублей</w:t>
      </w:r>
      <w:proofErr w:type="spellEnd"/>
      <w:r w:rsidRPr="000D6980">
        <w:rPr>
          <w:rFonts w:ascii="Times New Roman" w:hAnsi="Times New Roman" w:cs="Times New Roman"/>
          <w:sz w:val="32"/>
          <w:szCs w:val="32"/>
        </w:rPr>
        <w:t>.</w:t>
      </w:r>
    </w:p>
    <w:p w:rsidR="00AC5833" w:rsidRPr="000D6980" w:rsidRDefault="00AC583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субвенции на осуществление деятельности административных комиссий 8 тыс. рублей.</w:t>
      </w:r>
    </w:p>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План поступлений собственных налоговых и неналоговых доходов в бюджет Архангельского сельского поселения за  2017 год выполнен на 100,7%.</w:t>
      </w:r>
    </w:p>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В структуре местных налогов доходной части бюджета поселения основное место занимает земельный налог, который составляет 51% от плановых назначений на 2017 год. В </w:t>
      </w:r>
      <w:r w:rsidR="00AA1F36" w:rsidRPr="000D6980">
        <w:rPr>
          <w:rFonts w:ascii="Times New Roman" w:hAnsi="Times New Roman" w:cs="Times New Roman"/>
          <w:sz w:val="32"/>
          <w:szCs w:val="32"/>
        </w:rPr>
        <w:t>2017</w:t>
      </w:r>
      <w:r w:rsidRPr="000D6980">
        <w:rPr>
          <w:rFonts w:ascii="Times New Roman" w:hAnsi="Times New Roman" w:cs="Times New Roman"/>
          <w:sz w:val="32"/>
          <w:szCs w:val="32"/>
        </w:rPr>
        <w:t xml:space="preserve"> году по сравнению с соответствующим периодом 2016 года темпы роста составили 122%</w:t>
      </w:r>
    </w:p>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Налог на доходы физических лиц составляет 21 % от общего объема собственных доходов. Этот вид налоговых платежей очень важен, так как он характеризует уровень заработной платы в поселении, увеличение количества рабочих мест. </w:t>
      </w:r>
    </w:p>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За  2017 год НДФЛ в бюджет поступил на 842,7 тыс. рублей больше по сравнению с  2016 годом (в результате увеличения доходов населения).</w:t>
      </w:r>
    </w:p>
    <w:tbl>
      <w:tblPr>
        <w:tblW w:w="9705" w:type="dxa"/>
        <w:tblInd w:w="40" w:type="dxa"/>
        <w:tblLayout w:type="fixed"/>
        <w:tblLook w:val="04A0" w:firstRow="1" w:lastRow="0" w:firstColumn="1" w:lastColumn="0" w:noHBand="0" w:noVBand="1"/>
      </w:tblPr>
      <w:tblGrid>
        <w:gridCol w:w="3753"/>
        <w:gridCol w:w="1701"/>
        <w:gridCol w:w="1701"/>
        <w:gridCol w:w="2550"/>
      </w:tblGrid>
      <w:tr w:rsidR="000D6980" w:rsidRPr="000D6980" w:rsidTr="00F61D24">
        <w:trPr>
          <w:trHeight w:val="1510"/>
        </w:trPr>
        <w:tc>
          <w:tcPr>
            <w:tcW w:w="3753" w:type="dxa"/>
            <w:vMerge w:val="restart"/>
            <w:tcBorders>
              <w:top w:val="single" w:sz="4" w:space="0" w:color="auto"/>
              <w:left w:val="single" w:sz="4" w:space="0" w:color="auto"/>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Доходы</w:t>
            </w:r>
          </w:p>
        </w:tc>
        <w:tc>
          <w:tcPr>
            <w:tcW w:w="1701" w:type="dxa"/>
            <w:vMerge w:val="restart"/>
            <w:tcBorders>
              <w:top w:val="single" w:sz="4" w:space="0" w:color="auto"/>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 xml:space="preserve">План </w:t>
            </w:r>
            <w:proofErr w:type="gramStart"/>
            <w:r w:rsidRPr="000D6980">
              <w:rPr>
                <w:rFonts w:ascii="Times New Roman" w:hAnsi="Times New Roman" w:cs="Times New Roman"/>
                <w:iCs/>
                <w:sz w:val="32"/>
                <w:szCs w:val="32"/>
              </w:rPr>
              <w:t>на</w:t>
            </w:r>
            <w:proofErr w:type="gramEnd"/>
          </w:p>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2017 год</w:t>
            </w:r>
          </w:p>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sz w:val="32"/>
                <w:szCs w:val="32"/>
              </w:rPr>
              <w:t> </w:t>
            </w:r>
          </w:p>
        </w:tc>
        <w:tc>
          <w:tcPr>
            <w:tcW w:w="1701" w:type="dxa"/>
            <w:vMerge w:val="restart"/>
            <w:tcBorders>
              <w:top w:val="single" w:sz="4" w:space="0" w:color="auto"/>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proofErr w:type="spellStart"/>
            <w:proofErr w:type="gramStart"/>
            <w:r w:rsidRPr="000D6980">
              <w:rPr>
                <w:rFonts w:ascii="Times New Roman" w:hAnsi="Times New Roman" w:cs="Times New Roman"/>
                <w:iCs/>
                <w:sz w:val="32"/>
                <w:szCs w:val="32"/>
              </w:rPr>
              <w:t>Исполне-ние</w:t>
            </w:r>
            <w:proofErr w:type="spellEnd"/>
            <w:proofErr w:type="gramEnd"/>
            <w:r w:rsidRPr="000D6980">
              <w:rPr>
                <w:rFonts w:ascii="Times New Roman" w:hAnsi="Times New Roman" w:cs="Times New Roman"/>
                <w:iCs/>
                <w:sz w:val="32"/>
                <w:szCs w:val="32"/>
              </w:rPr>
              <w:t xml:space="preserve"> плана,</w:t>
            </w:r>
          </w:p>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(факт),</w:t>
            </w:r>
          </w:p>
          <w:p w:rsidR="00AC5833" w:rsidRPr="000D6980" w:rsidRDefault="00AC5833" w:rsidP="000D6980">
            <w:pPr>
              <w:spacing w:after="0" w:line="240" w:lineRule="atLeast"/>
              <w:jc w:val="both"/>
              <w:rPr>
                <w:rFonts w:ascii="Times New Roman" w:hAnsi="Times New Roman" w:cs="Times New Roman"/>
                <w:iCs/>
                <w:sz w:val="32"/>
                <w:szCs w:val="32"/>
              </w:rPr>
            </w:pPr>
            <w:proofErr w:type="spellStart"/>
            <w:r w:rsidRPr="000D6980">
              <w:rPr>
                <w:rFonts w:ascii="Times New Roman" w:hAnsi="Times New Roman" w:cs="Times New Roman"/>
                <w:iCs/>
                <w:sz w:val="32"/>
                <w:szCs w:val="32"/>
              </w:rPr>
              <w:t>тыс</w:t>
            </w:r>
            <w:proofErr w:type="gramStart"/>
            <w:r w:rsidRPr="000D6980">
              <w:rPr>
                <w:rFonts w:ascii="Times New Roman" w:hAnsi="Times New Roman" w:cs="Times New Roman"/>
                <w:iCs/>
                <w:sz w:val="32"/>
                <w:szCs w:val="32"/>
              </w:rPr>
              <w:t>.р</w:t>
            </w:r>
            <w:proofErr w:type="gramEnd"/>
            <w:r w:rsidRPr="000D6980">
              <w:rPr>
                <w:rFonts w:ascii="Times New Roman" w:hAnsi="Times New Roman" w:cs="Times New Roman"/>
                <w:iCs/>
                <w:sz w:val="32"/>
                <w:szCs w:val="32"/>
              </w:rPr>
              <w:t>уб</w:t>
            </w:r>
            <w:proofErr w:type="spellEnd"/>
            <w:r w:rsidRPr="000D6980">
              <w:rPr>
                <w:rFonts w:ascii="Times New Roman" w:hAnsi="Times New Roman" w:cs="Times New Roman"/>
                <w:iCs/>
                <w:sz w:val="32"/>
                <w:szCs w:val="32"/>
              </w:rPr>
              <w:t>.</w:t>
            </w:r>
          </w:p>
        </w:tc>
        <w:tc>
          <w:tcPr>
            <w:tcW w:w="2550" w:type="dxa"/>
            <w:tcBorders>
              <w:top w:val="single" w:sz="4" w:space="0" w:color="auto"/>
              <w:left w:val="nil"/>
              <w:bottom w:val="nil"/>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w:t>
            </w:r>
          </w:p>
          <w:p w:rsidR="00AC5833" w:rsidRPr="000D6980" w:rsidRDefault="00AC5833" w:rsidP="000D6980">
            <w:pPr>
              <w:spacing w:after="0" w:line="240" w:lineRule="atLeast"/>
              <w:jc w:val="both"/>
              <w:rPr>
                <w:rFonts w:ascii="Times New Roman" w:hAnsi="Times New Roman" w:cs="Times New Roman"/>
                <w:iCs/>
                <w:sz w:val="32"/>
                <w:szCs w:val="32"/>
              </w:rPr>
            </w:pPr>
            <w:proofErr w:type="spellStart"/>
            <w:proofErr w:type="gramStart"/>
            <w:r w:rsidRPr="000D6980">
              <w:rPr>
                <w:rFonts w:ascii="Times New Roman" w:hAnsi="Times New Roman" w:cs="Times New Roman"/>
                <w:iCs/>
                <w:sz w:val="32"/>
                <w:szCs w:val="32"/>
              </w:rPr>
              <w:t>Выполне-ния</w:t>
            </w:r>
            <w:proofErr w:type="spellEnd"/>
            <w:proofErr w:type="gramEnd"/>
            <w:r w:rsidRPr="000D6980">
              <w:rPr>
                <w:rFonts w:ascii="Times New Roman" w:hAnsi="Times New Roman" w:cs="Times New Roman"/>
                <w:iCs/>
                <w:sz w:val="32"/>
                <w:szCs w:val="32"/>
              </w:rPr>
              <w:t xml:space="preserve"> плана</w:t>
            </w:r>
          </w:p>
        </w:tc>
      </w:tr>
      <w:tr w:rsidR="000D6980" w:rsidRPr="000D6980" w:rsidTr="00F61D24">
        <w:trPr>
          <w:trHeight w:val="375"/>
        </w:trPr>
        <w:tc>
          <w:tcPr>
            <w:tcW w:w="3753" w:type="dxa"/>
            <w:vMerge/>
            <w:tcBorders>
              <w:top w:val="single" w:sz="4" w:space="0" w:color="auto"/>
              <w:left w:val="single" w:sz="4" w:space="0" w:color="auto"/>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p>
        </w:tc>
        <w:tc>
          <w:tcPr>
            <w:tcW w:w="1701" w:type="dxa"/>
            <w:vMerge/>
            <w:tcBorders>
              <w:top w:val="single" w:sz="4" w:space="0" w:color="auto"/>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p>
        </w:tc>
        <w:tc>
          <w:tcPr>
            <w:tcW w:w="1701" w:type="dxa"/>
            <w:vMerge/>
            <w:tcBorders>
              <w:top w:val="single" w:sz="4" w:space="0" w:color="auto"/>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p>
        </w:tc>
        <w:tc>
          <w:tcPr>
            <w:tcW w:w="2550"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2017 г.</w:t>
            </w:r>
          </w:p>
        </w:tc>
      </w:tr>
      <w:tr w:rsidR="000D6980" w:rsidRPr="000D6980" w:rsidTr="00F61D24">
        <w:trPr>
          <w:trHeight w:val="375"/>
        </w:trPr>
        <w:tc>
          <w:tcPr>
            <w:tcW w:w="3753" w:type="dxa"/>
            <w:tcBorders>
              <w:top w:val="nil"/>
              <w:left w:val="single" w:sz="4" w:space="0" w:color="auto"/>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Налог на доходы физических лиц</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7 290,0</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7 362,6</w:t>
            </w:r>
          </w:p>
        </w:tc>
        <w:tc>
          <w:tcPr>
            <w:tcW w:w="2550"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101,0</w:t>
            </w:r>
          </w:p>
        </w:tc>
      </w:tr>
      <w:tr w:rsidR="000D6980" w:rsidRPr="000D6980" w:rsidTr="00F61D24">
        <w:trPr>
          <w:trHeight w:val="375"/>
        </w:trPr>
        <w:tc>
          <w:tcPr>
            <w:tcW w:w="3753" w:type="dxa"/>
            <w:tcBorders>
              <w:top w:val="nil"/>
              <w:left w:val="single" w:sz="4" w:space="0" w:color="auto"/>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Акцизы</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4 043,0</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4 073,5</w:t>
            </w:r>
          </w:p>
        </w:tc>
        <w:tc>
          <w:tcPr>
            <w:tcW w:w="2550"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100,8</w:t>
            </w:r>
          </w:p>
        </w:tc>
      </w:tr>
      <w:tr w:rsidR="000D6980" w:rsidRPr="000D6980" w:rsidTr="00F61D24">
        <w:trPr>
          <w:trHeight w:val="375"/>
        </w:trPr>
        <w:tc>
          <w:tcPr>
            <w:tcW w:w="3753" w:type="dxa"/>
            <w:tcBorders>
              <w:top w:val="nil"/>
              <w:left w:val="single" w:sz="4" w:space="0" w:color="auto"/>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Единый сельхозналог</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2 671,0</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2 680,4</w:t>
            </w:r>
          </w:p>
        </w:tc>
        <w:tc>
          <w:tcPr>
            <w:tcW w:w="2550"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100,4</w:t>
            </w:r>
          </w:p>
        </w:tc>
      </w:tr>
      <w:tr w:rsidR="000D6980" w:rsidRPr="000D6980" w:rsidTr="00F61D24">
        <w:trPr>
          <w:trHeight w:val="750"/>
        </w:trPr>
        <w:tc>
          <w:tcPr>
            <w:tcW w:w="3753" w:type="dxa"/>
            <w:tcBorders>
              <w:top w:val="nil"/>
              <w:left w:val="single" w:sz="4" w:space="0" w:color="auto"/>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Налог на имущество физических лиц</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2 720,0</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2 726,5</w:t>
            </w:r>
          </w:p>
        </w:tc>
        <w:tc>
          <w:tcPr>
            <w:tcW w:w="2550"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100,2</w:t>
            </w:r>
          </w:p>
        </w:tc>
      </w:tr>
      <w:tr w:rsidR="000D6980" w:rsidRPr="000D6980" w:rsidTr="00F61D24">
        <w:trPr>
          <w:trHeight w:val="375"/>
        </w:trPr>
        <w:tc>
          <w:tcPr>
            <w:tcW w:w="3753" w:type="dxa"/>
            <w:tcBorders>
              <w:top w:val="nil"/>
              <w:left w:val="single" w:sz="4" w:space="0" w:color="auto"/>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lastRenderedPageBreak/>
              <w:t>Земельный налог</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18 300,0</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18 392,8</w:t>
            </w:r>
          </w:p>
        </w:tc>
        <w:tc>
          <w:tcPr>
            <w:tcW w:w="2550"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100,5</w:t>
            </w:r>
          </w:p>
        </w:tc>
      </w:tr>
      <w:tr w:rsidR="000D6980" w:rsidRPr="000D6980" w:rsidTr="00F61D24">
        <w:trPr>
          <w:trHeight w:val="750"/>
        </w:trPr>
        <w:tc>
          <w:tcPr>
            <w:tcW w:w="3753" w:type="dxa"/>
            <w:tcBorders>
              <w:top w:val="nil"/>
              <w:left w:val="single" w:sz="4" w:space="0" w:color="auto"/>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Доходы от сдачи в аренду имущества</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529,2</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529,3</w:t>
            </w:r>
          </w:p>
        </w:tc>
        <w:tc>
          <w:tcPr>
            <w:tcW w:w="2550"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100,0</w:t>
            </w:r>
          </w:p>
        </w:tc>
      </w:tr>
      <w:tr w:rsidR="000D6980" w:rsidRPr="000D6980" w:rsidTr="00F61D24">
        <w:trPr>
          <w:trHeight w:val="750"/>
        </w:trPr>
        <w:tc>
          <w:tcPr>
            <w:tcW w:w="3753" w:type="dxa"/>
            <w:tcBorders>
              <w:top w:val="nil"/>
              <w:left w:val="single" w:sz="4" w:space="0" w:color="auto"/>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Прочие доходы от оказания платных услуг</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92,0</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139,9</w:t>
            </w:r>
          </w:p>
        </w:tc>
        <w:tc>
          <w:tcPr>
            <w:tcW w:w="2550"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152,1</w:t>
            </w:r>
          </w:p>
        </w:tc>
      </w:tr>
      <w:tr w:rsidR="000D6980" w:rsidRPr="000D6980" w:rsidTr="000D6980">
        <w:trPr>
          <w:trHeight w:val="375"/>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Итого собственных доходов</w:t>
            </w:r>
          </w:p>
        </w:tc>
        <w:tc>
          <w:tcPr>
            <w:tcW w:w="1701" w:type="dxa"/>
            <w:tcBorders>
              <w:top w:val="nil"/>
              <w:left w:val="nil"/>
              <w:bottom w:val="single" w:sz="4" w:space="0" w:color="auto"/>
              <w:right w:val="single" w:sz="4" w:space="0" w:color="auto"/>
            </w:tcBorders>
            <w:shd w:val="clear" w:color="auto" w:fill="auto"/>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35 645,2</w:t>
            </w:r>
          </w:p>
        </w:tc>
        <w:tc>
          <w:tcPr>
            <w:tcW w:w="1701" w:type="dxa"/>
            <w:tcBorders>
              <w:top w:val="nil"/>
              <w:left w:val="nil"/>
              <w:bottom w:val="single" w:sz="4" w:space="0" w:color="auto"/>
              <w:right w:val="single" w:sz="4" w:space="0" w:color="auto"/>
            </w:tcBorders>
            <w:shd w:val="clear" w:color="auto" w:fill="auto"/>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35 905,0</w:t>
            </w:r>
          </w:p>
        </w:tc>
        <w:tc>
          <w:tcPr>
            <w:tcW w:w="2550" w:type="dxa"/>
            <w:tcBorders>
              <w:top w:val="nil"/>
              <w:left w:val="nil"/>
              <w:bottom w:val="single" w:sz="4" w:space="0" w:color="auto"/>
              <w:right w:val="single" w:sz="4" w:space="0" w:color="auto"/>
            </w:tcBorders>
            <w:shd w:val="clear" w:color="auto" w:fill="auto"/>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100,7</w:t>
            </w:r>
          </w:p>
        </w:tc>
      </w:tr>
      <w:tr w:rsidR="000D6980" w:rsidRPr="000D6980" w:rsidTr="00F61D24">
        <w:trPr>
          <w:trHeight w:val="390"/>
        </w:trPr>
        <w:tc>
          <w:tcPr>
            <w:tcW w:w="3753" w:type="dxa"/>
            <w:tcBorders>
              <w:top w:val="nil"/>
              <w:left w:val="single" w:sz="4" w:space="0" w:color="auto"/>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b/>
                <w:bCs/>
                <w:iCs/>
                <w:sz w:val="32"/>
                <w:szCs w:val="32"/>
              </w:rPr>
            </w:pPr>
            <w:r w:rsidRPr="000D6980">
              <w:rPr>
                <w:rFonts w:ascii="Times New Roman" w:hAnsi="Times New Roman" w:cs="Times New Roman"/>
                <w:b/>
                <w:bCs/>
                <w:iCs/>
                <w:sz w:val="32"/>
                <w:szCs w:val="32"/>
              </w:rPr>
              <w:t>Безвозмездные поступления</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 </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 </w:t>
            </w:r>
          </w:p>
        </w:tc>
        <w:tc>
          <w:tcPr>
            <w:tcW w:w="2550"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 </w:t>
            </w:r>
          </w:p>
        </w:tc>
      </w:tr>
      <w:tr w:rsidR="000D6980" w:rsidRPr="000D6980" w:rsidTr="00F61D24">
        <w:trPr>
          <w:trHeight w:val="1500"/>
        </w:trPr>
        <w:tc>
          <w:tcPr>
            <w:tcW w:w="3753" w:type="dxa"/>
            <w:tcBorders>
              <w:top w:val="nil"/>
              <w:left w:val="single" w:sz="4" w:space="0" w:color="auto"/>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 xml:space="preserve">Субсидии на </w:t>
            </w:r>
            <w:proofErr w:type="spellStart"/>
            <w:r w:rsidRPr="000D6980">
              <w:rPr>
                <w:rFonts w:ascii="Times New Roman" w:hAnsi="Times New Roman" w:cs="Times New Roman"/>
                <w:iCs/>
                <w:sz w:val="32"/>
                <w:szCs w:val="32"/>
              </w:rPr>
              <w:t>софинансирование</w:t>
            </w:r>
            <w:proofErr w:type="spellEnd"/>
            <w:r w:rsidRPr="000D6980">
              <w:rPr>
                <w:rFonts w:ascii="Times New Roman" w:hAnsi="Times New Roman" w:cs="Times New Roman"/>
                <w:iCs/>
                <w:sz w:val="32"/>
                <w:szCs w:val="32"/>
              </w:rPr>
              <w:t xml:space="preserve"> капитальных вложени</w:t>
            </w:r>
            <w:proofErr w:type="gramStart"/>
            <w:r w:rsidRPr="000D6980">
              <w:rPr>
                <w:rFonts w:ascii="Times New Roman" w:hAnsi="Times New Roman" w:cs="Times New Roman"/>
                <w:iCs/>
                <w:sz w:val="32"/>
                <w:szCs w:val="32"/>
              </w:rPr>
              <w:t>й(</w:t>
            </w:r>
            <w:proofErr w:type="gramEnd"/>
            <w:r w:rsidRPr="000D6980">
              <w:rPr>
                <w:rFonts w:ascii="Times New Roman" w:hAnsi="Times New Roman" w:cs="Times New Roman"/>
                <w:iCs/>
                <w:sz w:val="32"/>
                <w:szCs w:val="32"/>
              </w:rPr>
              <w:t>строительство спортивной площадки)</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3 178,3</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3 178,3</w:t>
            </w:r>
          </w:p>
        </w:tc>
        <w:tc>
          <w:tcPr>
            <w:tcW w:w="2550"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100,0</w:t>
            </w:r>
          </w:p>
        </w:tc>
      </w:tr>
      <w:tr w:rsidR="000D6980" w:rsidRPr="000D6980" w:rsidTr="00F61D24">
        <w:trPr>
          <w:trHeight w:val="1875"/>
        </w:trPr>
        <w:tc>
          <w:tcPr>
            <w:tcW w:w="3753" w:type="dxa"/>
            <w:tcBorders>
              <w:top w:val="nil"/>
              <w:left w:val="single" w:sz="4" w:space="0" w:color="auto"/>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Субсидия на поэтапное повышение уровня средней заработной платы работников и поддержка учреждений культуры</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3 984,8</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3 984,8</w:t>
            </w:r>
          </w:p>
        </w:tc>
        <w:tc>
          <w:tcPr>
            <w:tcW w:w="2550"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100,0</w:t>
            </w:r>
          </w:p>
        </w:tc>
      </w:tr>
      <w:tr w:rsidR="000D6980" w:rsidRPr="000D6980" w:rsidTr="00F61D24">
        <w:trPr>
          <w:trHeight w:val="1125"/>
        </w:trPr>
        <w:tc>
          <w:tcPr>
            <w:tcW w:w="3753" w:type="dxa"/>
            <w:tcBorders>
              <w:top w:val="nil"/>
              <w:left w:val="single" w:sz="4" w:space="0" w:color="auto"/>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Субвенции бюджетам на осуществление первичного воинского учета</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371,7</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371,7</w:t>
            </w:r>
          </w:p>
        </w:tc>
        <w:tc>
          <w:tcPr>
            <w:tcW w:w="2550"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100,0</w:t>
            </w:r>
          </w:p>
        </w:tc>
      </w:tr>
      <w:tr w:rsidR="000D6980" w:rsidRPr="000D6980" w:rsidTr="00F61D24">
        <w:trPr>
          <w:trHeight w:val="750"/>
        </w:trPr>
        <w:tc>
          <w:tcPr>
            <w:tcW w:w="3753" w:type="dxa"/>
            <w:tcBorders>
              <w:top w:val="nil"/>
              <w:left w:val="single" w:sz="4" w:space="0" w:color="auto"/>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Субвенции на выполнение полномочий</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7,6</w:t>
            </w:r>
          </w:p>
        </w:tc>
        <w:tc>
          <w:tcPr>
            <w:tcW w:w="1701"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7,6</w:t>
            </w:r>
          </w:p>
        </w:tc>
        <w:tc>
          <w:tcPr>
            <w:tcW w:w="2550" w:type="dxa"/>
            <w:tcBorders>
              <w:top w:val="nil"/>
              <w:left w:val="nil"/>
              <w:bottom w:val="single" w:sz="4" w:space="0" w:color="auto"/>
              <w:right w:val="single" w:sz="4" w:space="0" w:color="auto"/>
            </w:tcBorders>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100,0</w:t>
            </w:r>
          </w:p>
        </w:tc>
      </w:tr>
      <w:tr w:rsidR="000D6980" w:rsidRPr="000D6980" w:rsidTr="000D6980">
        <w:trPr>
          <w:trHeight w:val="1125"/>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итого субсидии и субвенции из федерального и краевого бюджетов</w:t>
            </w:r>
          </w:p>
        </w:tc>
        <w:tc>
          <w:tcPr>
            <w:tcW w:w="1701" w:type="dxa"/>
            <w:tcBorders>
              <w:top w:val="nil"/>
              <w:left w:val="nil"/>
              <w:bottom w:val="single" w:sz="4" w:space="0" w:color="auto"/>
              <w:right w:val="single" w:sz="4" w:space="0" w:color="auto"/>
            </w:tcBorders>
            <w:shd w:val="clear" w:color="auto" w:fill="auto"/>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7 542,4</w:t>
            </w:r>
          </w:p>
        </w:tc>
        <w:tc>
          <w:tcPr>
            <w:tcW w:w="1701" w:type="dxa"/>
            <w:tcBorders>
              <w:top w:val="nil"/>
              <w:left w:val="nil"/>
              <w:bottom w:val="single" w:sz="4" w:space="0" w:color="auto"/>
              <w:right w:val="single" w:sz="4" w:space="0" w:color="auto"/>
            </w:tcBorders>
            <w:shd w:val="clear" w:color="auto" w:fill="auto"/>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7 542,4</w:t>
            </w:r>
          </w:p>
        </w:tc>
        <w:tc>
          <w:tcPr>
            <w:tcW w:w="2550" w:type="dxa"/>
            <w:tcBorders>
              <w:top w:val="nil"/>
              <w:left w:val="nil"/>
              <w:bottom w:val="single" w:sz="4" w:space="0" w:color="auto"/>
              <w:right w:val="single" w:sz="4" w:space="0" w:color="auto"/>
            </w:tcBorders>
            <w:shd w:val="clear" w:color="auto" w:fill="auto"/>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 </w:t>
            </w:r>
          </w:p>
        </w:tc>
      </w:tr>
      <w:tr w:rsidR="000D6980" w:rsidRPr="000D6980" w:rsidTr="000D6980">
        <w:trPr>
          <w:trHeight w:val="375"/>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bookmarkStart w:id="0" w:name="_GoBack" w:colFirst="0" w:colLast="3"/>
            <w:r w:rsidRPr="000D6980">
              <w:rPr>
                <w:rFonts w:ascii="Times New Roman" w:hAnsi="Times New Roman" w:cs="Times New Roman"/>
                <w:iCs/>
                <w:sz w:val="32"/>
                <w:szCs w:val="32"/>
              </w:rPr>
              <w:t>Всего доходов</w:t>
            </w:r>
          </w:p>
        </w:tc>
        <w:tc>
          <w:tcPr>
            <w:tcW w:w="1701" w:type="dxa"/>
            <w:tcBorders>
              <w:top w:val="nil"/>
              <w:left w:val="nil"/>
              <w:bottom w:val="single" w:sz="4" w:space="0" w:color="auto"/>
              <w:right w:val="single" w:sz="4" w:space="0" w:color="auto"/>
            </w:tcBorders>
            <w:shd w:val="clear" w:color="auto" w:fill="auto"/>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43 187,6</w:t>
            </w:r>
          </w:p>
        </w:tc>
        <w:tc>
          <w:tcPr>
            <w:tcW w:w="1701" w:type="dxa"/>
            <w:tcBorders>
              <w:top w:val="nil"/>
              <w:left w:val="nil"/>
              <w:bottom w:val="single" w:sz="4" w:space="0" w:color="auto"/>
              <w:right w:val="single" w:sz="4" w:space="0" w:color="auto"/>
            </w:tcBorders>
            <w:shd w:val="clear" w:color="auto" w:fill="auto"/>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43 447,4</w:t>
            </w:r>
          </w:p>
        </w:tc>
        <w:tc>
          <w:tcPr>
            <w:tcW w:w="2550" w:type="dxa"/>
            <w:tcBorders>
              <w:top w:val="nil"/>
              <w:left w:val="nil"/>
              <w:bottom w:val="single" w:sz="4" w:space="0" w:color="auto"/>
              <w:right w:val="single" w:sz="4" w:space="0" w:color="auto"/>
            </w:tcBorders>
            <w:shd w:val="clear" w:color="auto" w:fill="auto"/>
            <w:vAlign w:val="center"/>
            <w:hideMark/>
          </w:tcPr>
          <w:p w:rsidR="00AC5833" w:rsidRPr="000D6980" w:rsidRDefault="00AC5833" w:rsidP="000D6980">
            <w:pPr>
              <w:spacing w:after="0" w:line="240" w:lineRule="atLeast"/>
              <w:jc w:val="both"/>
              <w:rPr>
                <w:rFonts w:ascii="Times New Roman" w:hAnsi="Times New Roman" w:cs="Times New Roman"/>
                <w:iCs/>
                <w:sz w:val="32"/>
                <w:szCs w:val="32"/>
              </w:rPr>
            </w:pPr>
            <w:r w:rsidRPr="000D6980">
              <w:rPr>
                <w:rFonts w:ascii="Times New Roman" w:hAnsi="Times New Roman" w:cs="Times New Roman"/>
                <w:iCs/>
                <w:sz w:val="32"/>
                <w:szCs w:val="32"/>
              </w:rPr>
              <w:t>100,6</w:t>
            </w:r>
          </w:p>
        </w:tc>
      </w:tr>
      <w:tr w:rsidR="000D6980" w:rsidRPr="000D6980" w:rsidTr="000D6980">
        <w:trPr>
          <w:trHeight w:val="300"/>
        </w:trPr>
        <w:tc>
          <w:tcPr>
            <w:tcW w:w="3753" w:type="dxa"/>
            <w:tcBorders>
              <w:top w:val="nil"/>
              <w:left w:val="single" w:sz="4" w:space="0" w:color="auto"/>
              <w:bottom w:val="single" w:sz="4" w:space="0" w:color="auto"/>
              <w:right w:val="single" w:sz="4" w:space="0" w:color="auto"/>
            </w:tcBorders>
            <w:shd w:val="clear" w:color="auto" w:fill="auto"/>
            <w:noWrap/>
            <w:vAlign w:val="bottom"/>
            <w:hideMark/>
          </w:tcPr>
          <w:p w:rsidR="00AC5833" w:rsidRPr="000D6980" w:rsidRDefault="00AC583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w:t>
            </w:r>
          </w:p>
        </w:tc>
        <w:tc>
          <w:tcPr>
            <w:tcW w:w="1701" w:type="dxa"/>
            <w:tcBorders>
              <w:top w:val="nil"/>
              <w:left w:val="nil"/>
              <w:bottom w:val="single" w:sz="4" w:space="0" w:color="auto"/>
              <w:right w:val="single" w:sz="4" w:space="0" w:color="auto"/>
            </w:tcBorders>
            <w:shd w:val="clear" w:color="auto" w:fill="auto"/>
            <w:noWrap/>
            <w:vAlign w:val="bottom"/>
            <w:hideMark/>
          </w:tcPr>
          <w:p w:rsidR="00AC5833" w:rsidRPr="000D6980" w:rsidRDefault="00AC583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w:t>
            </w:r>
          </w:p>
        </w:tc>
        <w:tc>
          <w:tcPr>
            <w:tcW w:w="1701" w:type="dxa"/>
            <w:tcBorders>
              <w:top w:val="nil"/>
              <w:left w:val="nil"/>
              <w:bottom w:val="single" w:sz="4" w:space="0" w:color="auto"/>
              <w:right w:val="single" w:sz="4" w:space="0" w:color="auto"/>
            </w:tcBorders>
            <w:shd w:val="clear" w:color="auto" w:fill="auto"/>
            <w:noWrap/>
            <w:vAlign w:val="bottom"/>
            <w:hideMark/>
          </w:tcPr>
          <w:p w:rsidR="00AC5833" w:rsidRPr="000D6980" w:rsidRDefault="00AC583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w:t>
            </w:r>
          </w:p>
        </w:tc>
        <w:tc>
          <w:tcPr>
            <w:tcW w:w="2550" w:type="dxa"/>
            <w:tcBorders>
              <w:top w:val="nil"/>
              <w:left w:val="nil"/>
              <w:bottom w:val="single" w:sz="4" w:space="0" w:color="auto"/>
              <w:right w:val="single" w:sz="4" w:space="0" w:color="auto"/>
            </w:tcBorders>
            <w:shd w:val="clear" w:color="auto" w:fill="auto"/>
            <w:noWrap/>
            <w:vAlign w:val="bottom"/>
            <w:hideMark/>
          </w:tcPr>
          <w:p w:rsidR="00AC5833" w:rsidRPr="000D6980" w:rsidRDefault="00AC583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w:t>
            </w:r>
          </w:p>
        </w:tc>
      </w:tr>
    </w:tbl>
    <w:bookmarkEnd w:id="0"/>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Уточненный бюджет Архангельского сельского поселения на 2017 год по расходам утвержден в сумме 44 </w:t>
      </w:r>
      <w:proofErr w:type="gramStart"/>
      <w:r w:rsidRPr="000D6980">
        <w:rPr>
          <w:rFonts w:ascii="Times New Roman" w:hAnsi="Times New Roman" w:cs="Times New Roman"/>
          <w:sz w:val="32"/>
          <w:szCs w:val="32"/>
        </w:rPr>
        <w:t>млн</w:t>
      </w:r>
      <w:proofErr w:type="gramEnd"/>
      <w:r w:rsidRPr="000D6980">
        <w:rPr>
          <w:rFonts w:ascii="Times New Roman" w:hAnsi="Times New Roman" w:cs="Times New Roman"/>
          <w:sz w:val="32"/>
          <w:szCs w:val="32"/>
        </w:rPr>
        <w:t xml:space="preserve"> 400 тыс. рублей, фактически израсходовано за 2017 год бюджетных ассигнований в сумме 40 млн 546 тыс. рублей.</w:t>
      </w:r>
    </w:p>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В общей сумме доведенных плановых значений по расходам на 2017 год, расходы на дорожное хозяйство составляют 8 </w:t>
      </w:r>
      <w:proofErr w:type="gramStart"/>
      <w:r w:rsidRPr="000D6980">
        <w:rPr>
          <w:rFonts w:ascii="Times New Roman" w:hAnsi="Times New Roman" w:cs="Times New Roman"/>
          <w:sz w:val="32"/>
          <w:szCs w:val="32"/>
        </w:rPr>
        <w:t>млн</w:t>
      </w:r>
      <w:proofErr w:type="gramEnd"/>
      <w:r w:rsidRPr="000D6980">
        <w:rPr>
          <w:rFonts w:ascii="Times New Roman" w:hAnsi="Times New Roman" w:cs="Times New Roman"/>
          <w:sz w:val="32"/>
          <w:szCs w:val="32"/>
        </w:rPr>
        <w:t xml:space="preserve"> 181 тыс. рублей, или 19 % в общих расходах бюджета поселения.</w:t>
      </w:r>
    </w:p>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lastRenderedPageBreak/>
        <w:t xml:space="preserve">Расходы на жилищно-коммунальное составляют 7 </w:t>
      </w:r>
      <w:proofErr w:type="gramStart"/>
      <w:r w:rsidRPr="000D6980">
        <w:rPr>
          <w:rFonts w:ascii="Times New Roman" w:hAnsi="Times New Roman" w:cs="Times New Roman"/>
          <w:sz w:val="32"/>
          <w:szCs w:val="32"/>
        </w:rPr>
        <w:t>млн</w:t>
      </w:r>
      <w:proofErr w:type="gramEnd"/>
      <w:r w:rsidRPr="000D6980">
        <w:rPr>
          <w:rFonts w:ascii="Times New Roman" w:hAnsi="Times New Roman" w:cs="Times New Roman"/>
          <w:sz w:val="32"/>
          <w:szCs w:val="32"/>
        </w:rPr>
        <w:t xml:space="preserve"> 596 тыс. рублей, или 17 % в общих расходах бюджета поселения, в том числе:</w:t>
      </w:r>
    </w:p>
    <w:p w:rsidR="00AC5833" w:rsidRPr="000D6980" w:rsidRDefault="00AC583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-коммунальное хозяйство –  </w:t>
      </w:r>
      <w:bookmarkStart w:id="1" w:name="OLE_LINK21"/>
      <w:bookmarkStart w:id="2" w:name="OLE_LINK20"/>
      <w:r w:rsidRPr="000D6980">
        <w:rPr>
          <w:rFonts w:ascii="Times New Roman" w:hAnsi="Times New Roman" w:cs="Times New Roman"/>
          <w:sz w:val="32"/>
          <w:szCs w:val="32"/>
        </w:rPr>
        <w:t>4 млн. 746 тыс. рублей;</w:t>
      </w:r>
      <w:bookmarkEnd w:id="1"/>
      <w:bookmarkEnd w:id="2"/>
    </w:p>
    <w:p w:rsidR="00AC5833" w:rsidRPr="000D6980" w:rsidRDefault="00AC583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-благоустройство – </w:t>
      </w:r>
      <w:bookmarkStart w:id="3" w:name="OLE_LINK14"/>
      <w:bookmarkStart w:id="4" w:name="OLE_LINK13"/>
      <w:r w:rsidRPr="000D6980">
        <w:rPr>
          <w:rFonts w:ascii="Times New Roman" w:hAnsi="Times New Roman" w:cs="Times New Roman"/>
          <w:sz w:val="32"/>
          <w:szCs w:val="32"/>
        </w:rPr>
        <w:t xml:space="preserve">2 </w:t>
      </w:r>
      <w:proofErr w:type="gramStart"/>
      <w:r w:rsidRPr="000D6980">
        <w:rPr>
          <w:rFonts w:ascii="Times New Roman" w:hAnsi="Times New Roman" w:cs="Times New Roman"/>
          <w:sz w:val="32"/>
          <w:szCs w:val="32"/>
        </w:rPr>
        <w:t>млн</w:t>
      </w:r>
      <w:proofErr w:type="gramEnd"/>
      <w:r w:rsidRPr="000D6980">
        <w:rPr>
          <w:rFonts w:ascii="Times New Roman" w:hAnsi="Times New Roman" w:cs="Times New Roman"/>
          <w:sz w:val="32"/>
          <w:szCs w:val="32"/>
        </w:rPr>
        <w:t xml:space="preserve"> 849 тыс. рублей </w:t>
      </w:r>
      <w:bookmarkEnd w:id="3"/>
      <w:bookmarkEnd w:id="4"/>
      <w:r w:rsidRPr="000D6980">
        <w:rPr>
          <w:rFonts w:ascii="Times New Roman" w:hAnsi="Times New Roman" w:cs="Times New Roman"/>
          <w:sz w:val="32"/>
          <w:szCs w:val="32"/>
        </w:rPr>
        <w:t>;</w:t>
      </w:r>
    </w:p>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Расходы на социально значимые отрасли составляют 17 </w:t>
      </w:r>
      <w:proofErr w:type="gramStart"/>
      <w:r w:rsidRPr="000D6980">
        <w:rPr>
          <w:rFonts w:ascii="Times New Roman" w:hAnsi="Times New Roman" w:cs="Times New Roman"/>
          <w:sz w:val="32"/>
          <w:szCs w:val="32"/>
        </w:rPr>
        <w:t>млн</w:t>
      </w:r>
      <w:proofErr w:type="gramEnd"/>
      <w:r w:rsidRPr="000D6980">
        <w:rPr>
          <w:rFonts w:ascii="Times New Roman" w:hAnsi="Times New Roman" w:cs="Times New Roman"/>
          <w:sz w:val="32"/>
          <w:szCs w:val="32"/>
        </w:rPr>
        <w:t xml:space="preserve"> 469 тыс. рублей, или 39 % в общих расходах бюджета, в том числе:</w:t>
      </w:r>
    </w:p>
    <w:p w:rsidR="00AC5833" w:rsidRPr="000D6980" w:rsidRDefault="00AC583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-молодежная политика – 106 тыс. рублей;</w:t>
      </w:r>
    </w:p>
    <w:p w:rsidR="00AC5833" w:rsidRPr="000D6980" w:rsidRDefault="00AC583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-физическая культура и спорт – </w:t>
      </w:r>
      <w:bookmarkStart w:id="5" w:name="OLE_LINK16"/>
      <w:bookmarkStart w:id="6" w:name="OLE_LINK15"/>
      <w:r w:rsidRPr="000D6980">
        <w:rPr>
          <w:rFonts w:ascii="Times New Roman" w:hAnsi="Times New Roman" w:cs="Times New Roman"/>
          <w:sz w:val="32"/>
          <w:szCs w:val="32"/>
        </w:rPr>
        <w:t>4 млн.345 тыс. рублей</w:t>
      </w:r>
      <w:proofErr w:type="gramStart"/>
      <w:r w:rsidRPr="000D6980">
        <w:rPr>
          <w:rFonts w:ascii="Times New Roman" w:hAnsi="Times New Roman" w:cs="Times New Roman"/>
          <w:sz w:val="32"/>
          <w:szCs w:val="32"/>
        </w:rPr>
        <w:t xml:space="preserve"> </w:t>
      </w:r>
      <w:bookmarkEnd w:id="5"/>
      <w:bookmarkEnd w:id="6"/>
      <w:r w:rsidRPr="000D6980">
        <w:rPr>
          <w:rFonts w:ascii="Times New Roman" w:hAnsi="Times New Roman" w:cs="Times New Roman"/>
          <w:sz w:val="32"/>
          <w:szCs w:val="32"/>
        </w:rPr>
        <w:t>;</w:t>
      </w:r>
      <w:proofErr w:type="gramEnd"/>
    </w:p>
    <w:p w:rsidR="00AC5833" w:rsidRPr="000D6980" w:rsidRDefault="00AC583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-культура – </w:t>
      </w:r>
      <w:bookmarkStart w:id="7" w:name="OLE_LINK19"/>
      <w:bookmarkStart w:id="8" w:name="OLE_LINK18"/>
      <w:bookmarkStart w:id="9" w:name="OLE_LINK17"/>
      <w:r w:rsidRPr="000D6980">
        <w:rPr>
          <w:rFonts w:ascii="Times New Roman" w:hAnsi="Times New Roman" w:cs="Times New Roman"/>
          <w:sz w:val="32"/>
          <w:szCs w:val="32"/>
        </w:rPr>
        <w:t xml:space="preserve">12 </w:t>
      </w:r>
      <w:proofErr w:type="gramStart"/>
      <w:r w:rsidRPr="000D6980">
        <w:rPr>
          <w:rFonts w:ascii="Times New Roman" w:hAnsi="Times New Roman" w:cs="Times New Roman"/>
          <w:sz w:val="32"/>
          <w:szCs w:val="32"/>
        </w:rPr>
        <w:t>млн</w:t>
      </w:r>
      <w:proofErr w:type="gramEnd"/>
      <w:r w:rsidRPr="000D6980">
        <w:rPr>
          <w:rFonts w:ascii="Times New Roman" w:hAnsi="Times New Roman" w:cs="Times New Roman"/>
          <w:sz w:val="32"/>
          <w:szCs w:val="32"/>
        </w:rPr>
        <w:t xml:space="preserve"> 654 тыс. рублей </w:t>
      </w:r>
      <w:bookmarkEnd w:id="7"/>
      <w:bookmarkEnd w:id="8"/>
      <w:bookmarkEnd w:id="9"/>
      <w:r w:rsidRPr="000D6980">
        <w:rPr>
          <w:rFonts w:ascii="Times New Roman" w:hAnsi="Times New Roman" w:cs="Times New Roman"/>
          <w:sz w:val="32"/>
          <w:szCs w:val="32"/>
        </w:rPr>
        <w:t>;</w:t>
      </w:r>
    </w:p>
    <w:p w:rsidR="00AC5833" w:rsidRPr="000D6980" w:rsidRDefault="00AC583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-социальная политика – 364 тыс. рублей </w:t>
      </w:r>
    </w:p>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Доля расходов на общегосударственные вопросы, в том числе расходы на связь и информатику  в общем объеме расходов составляет 23% или 10 </w:t>
      </w:r>
      <w:proofErr w:type="gramStart"/>
      <w:r w:rsidRPr="000D6980">
        <w:rPr>
          <w:rFonts w:ascii="Times New Roman" w:hAnsi="Times New Roman" w:cs="Times New Roman"/>
          <w:sz w:val="32"/>
          <w:szCs w:val="32"/>
        </w:rPr>
        <w:t>млн</w:t>
      </w:r>
      <w:proofErr w:type="gramEnd"/>
      <w:r w:rsidRPr="000D6980">
        <w:rPr>
          <w:rFonts w:ascii="Times New Roman" w:hAnsi="Times New Roman" w:cs="Times New Roman"/>
          <w:sz w:val="32"/>
          <w:szCs w:val="32"/>
        </w:rPr>
        <w:t xml:space="preserve"> 259 тыс. рублей.</w:t>
      </w:r>
    </w:p>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Доля расходов на национальную оборону, национальную безопасность и правоохранительную деятельность, национальную экономику, в общих расходах бюджета составляет 2 % или 895 тыс. рублей.</w:t>
      </w:r>
    </w:p>
    <w:p w:rsidR="00AC5833" w:rsidRPr="000D6980" w:rsidRDefault="00AC5833" w:rsidP="000D6980">
      <w:pPr>
        <w:tabs>
          <w:tab w:val="left" w:pos="720"/>
        </w:tabs>
        <w:autoSpaceDE w:val="0"/>
        <w:autoSpaceDN w:val="0"/>
        <w:adjustRightInd w:val="0"/>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В бюджете поселений на 2017 год предусмотрено 10 муниципальных программ,  по которым  произведены расходы   32 </w:t>
      </w:r>
      <w:proofErr w:type="gramStart"/>
      <w:r w:rsidRPr="000D6980">
        <w:rPr>
          <w:rFonts w:ascii="Times New Roman" w:hAnsi="Times New Roman" w:cs="Times New Roman"/>
          <w:sz w:val="32"/>
          <w:szCs w:val="32"/>
        </w:rPr>
        <w:t>млн</w:t>
      </w:r>
      <w:proofErr w:type="gramEnd"/>
      <w:r w:rsidRPr="000D6980">
        <w:rPr>
          <w:rFonts w:ascii="Times New Roman" w:hAnsi="Times New Roman" w:cs="Times New Roman"/>
          <w:sz w:val="32"/>
          <w:szCs w:val="32"/>
        </w:rPr>
        <w:t> 537 тыс. рублей.</w:t>
      </w:r>
    </w:p>
    <w:p w:rsidR="00B25244" w:rsidRPr="000D6980" w:rsidRDefault="00B25244" w:rsidP="000D6980">
      <w:pPr>
        <w:pStyle w:val="a7"/>
        <w:spacing w:line="240" w:lineRule="atLeast"/>
        <w:ind w:firstLine="708"/>
        <w:jc w:val="center"/>
        <w:rPr>
          <w:rFonts w:ascii="Times New Roman" w:hAnsi="Times New Roman" w:cs="Times New Roman"/>
          <w:sz w:val="32"/>
          <w:szCs w:val="32"/>
        </w:rPr>
      </w:pPr>
      <w:r w:rsidRPr="000D6980">
        <w:rPr>
          <w:rFonts w:ascii="Times New Roman" w:hAnsi="Times New Roman" w:cs="Times New Roman"/>
          <w:sz w:val="32"/>
          <w:szCs w:val="32"/>
        </w:rPr>
        <w:t>Уважаемые депутаты!</w:t>
      </w:r>
    </w:p>
    <w:p w:rsidR="00AC5833" w:rsidRPr="000D6980" w:rsidRDefault="00B25244" w:rsidP="000D6980">
      <w:pPr>
        <w:spacing w:after="0" w:line="240" w:lineRule="atLeast"/>
        <w:jc w:val="both"/>
        <w:rPr>
          <w:rFonts w:ascii="Times New Roman" w:eastAsia="Calibri" w:hAnsi="Times New Roman" w:cs="Times New Roman"/>
          <w:sz w:val="32"/>
          <w:szCs w:val="32"/>
          <w:lang w:eastAsia="en-US"/>
        </w:rPr>
      </w:pPr>
      <w:r w:rsidRPr="000D6980">
        <w:rPr>
          <w:rFonts w:ascii="Times New Roman" w:eastAsia="Calibri" w:hAnsi="Times New Roman" w:cs="Times New Roman"/>
          <w:b/>
          <w:sz w:val="32"/>
          <w:szCs w:val="32"/>
          <w:lang w:eastAsia="en-US"/>
        </w:rPr>
        <w:t xml:space="preserve">  </w:t>
      </w:r>
      <w:r w:rsidR="00F61D24" w:rsidRPr="000D6980">
        <w:rPr>
          <w:rFonts w:ascii="Times New Roman" w:eastAsia="Calibri" w:hAnsi="Times New Roman" w:cs="Times New Roman"/>
          <w:b/>
          <w:sz w:val="32"/>
          <w:szCs w:val="32"/>
          <w:lang w:eastAsia="en-US"/>
        </w:rPr>
        <w:tab/>
      </w:r>
      <w:r w:rsidR="00AC5833" w:rsidRPr="000D6980">
        <w:rPr>
          <w:rFonts w:ascii="Times New Roman" w:eastAsia="Calibri" w:hAnsi="Times New Roman" w:cs="Times New Roman"/>
          <w:b/>
          <w:sz w:val="32"/>
          <w:szCs w:val="32"/>
          <w:lang w:eastAsia="en-US"/>
        </w:rPr>
        <w:t xml:space="preserve">На протяжении </w:t>
      </w:r>
      <w:r w:rsidR="002F3D0C" w:rsidRPr="000D6980">
        <w:rPr>
          <w:rFonts w:ascii="Times New Roman" w:eastAsia="Calibri" w:hAnsi="Times New Roman" w:cs="Times New Roman"/>
          <w:sz w:val="32"/>
          <w:szCs w:val="32"/>
          <w:lang w:eastAsia="en-US"/>
        </w:rPr>
        <w:t xml:space="preserve">2017 года, </w:t>
      </w:r>
      <w:r w:rsidR="00AC5833" w:rsidRPr="000D6980">
        <w:rPr>
          <w:rFonts w:ascii="Times New Roman" w:eastAsia="Calibri" w:hAnsi="Times New Roman" w:cs="Times New Roman"/>
          <w:sz w:val="32"/>
          <w:szCs w:val="32"/>
          <w:lang w:eastAsia="en-US"/>
        </w:rPr>
        <w:t xml:space="preserve"> администрацией Архангельского сельского поселения Тихорецкого района продолжается работа по оформлению прав на муниципальное имущество поселения. </w:t>
      </w:r>
    </w:p>
    <w:p w:rsidR="00266625" w:rsidRPr="000D6980" w:rsidRDefault="00AC5833" w:rsidP="000D6980">
      <w:pPr>
        <w:spacing w:after="0" w:line="240" w:lineRule="atLeast"/>
        <w:ind w:firstLine="708"/>
        <w:jc w:val="both"/>
        <w:rPr>
          <w:rFonts w:ascii="Times New Roman" w:eastAsia="Calibri" w:hAnsi="Times New Roman" w:cs="Times New Roman"/>
          <w:sz w:val="32"/>
          <w:szCs w:val="32"/>
          <w:lang w:eastAsia="en-US"/>
        </w:rPr>
      </w:pPr>
      <w:r w:rsidRPr="000D6980">
        <w:rPr>
          <w:rFonts w:ascii="Times New Roman" w:eastAsia="Calibri" w:hAnsi="Times New Roman" w:cs="Times New Roman"/>
          <w:sz w:val="32"/>
          <w:szCs w:val="32"/>
          <w:lang w:eastAsia="en-US"/>
        </w:rPr>
        <w:t>Отсутствие правоустанавливающих документов значительно усложняет работу по распоряжению имуществом. Основной проблемой в регистрации права муниципальной собственности является дополнительные затраты на составление технической и иной документации, но администрация при минимальных затратах из бюджета поселения, оформлено право  собственности с получением выписок из  Единого реестра на 10 объектов недвижимого имущества в том числе: 2 газопровод</w:t>
      </w:r>
      <w:r w:rsidR="00266625" w:rsidRPr="000D6980">
        <w:rPr>
          <w:rFonts w:ascii="Times New Roman" w:eastAsia="Calibri" w:hAnsi="Times New Roman" w:cs="Times New Roman"/>
          <w:sz w:val="32"/>
          <w:szCs w:val="32"/>
          <w:lang w:eastAsia="en-US"/>
        </w:rPr>
        <w:t>а</w:t>
      </w:r>
      <w:r w:rsidRPr="000D6980">
        <w:rPr>
          <w:rFonts w:ascii="Times New Roman" w:eastAsia="Calibri" w:hAnsi="Times New Roman" w:cs="Times New Roman"/>
          <w:sz w:val="32"/>
          <w:szCs w:val="32"/>
          <w:lang w:eastAsia="en-US"/>
        </w:rPr>
        <w:t xml:space="preserve">, 8 </w:t>
      </w:r>
      <w:r w:rsidR="00266625" w:rsidRPr="000D6980">
        <w:rPr>
          <w:rFonts w:ascii="Times New Roman" w:eastAsia="Calibri" w:hAnsi="Times New Roman" w:cs="Times New Roman"/>
          <w:sz w:val="32"/>
          <w:szCs w:val="32"/>
          <w:lang w:eastAsia="en-US"/>
        </w:rPr>
        <w:t>асфальтных автомобильных дорог и 44 грунтовых.</w:t>
      </w:r>
      <w:r w:rsidRPr="000D6980">
        <w:rPr>
          <w:rFonts w:ascii="Times New Roman" w:eastAsia="Calibri" w:hAnsi="Times New Roman" w:cs="Times New Roman"/>
          <w:sz w:val="32"/>
          <w:szCs w:val="32"/>
          <w:lang w:eastAsia="en-US"/>
        </w:rPr>
        <w:t xml:space="preserve"> </w:t>
      </w:r>
      <w:r w:rsidR="00266625" w:rsidRPr="000D6980">
        <w:rPr>
          <w:rFonts w:ascii="Times New Roman" w:eastAsia="Calibri" w:hAnsi="Times New Roman" w:cs="Times New Roman"/>
          <w:sz w:val="32"/>
          <w:szCs w:val="32"/>
          <w:lang w:eastAsia="en-US"/>
        </w:rPr>
        <w:t>П</w:t>
      </w:r>
      <w:r w:rsidRPr="000D6980">
        <w:rPr>
          <w:rFonts w:ascii="Times New Roman" w:eastAsia="Calibri" w:hAnsi="Times New Roman" w:cs="Times New Roman"/>
          <w:sz w:val="32"/>
          <w:szCs w:val="32"/>
          <w:lang w:eastAsia="en-US"/>
        </w:rPr>
        <w:t xml:space="preserve">ризнано право муниципальной собственности на линии теплотрассы по пос. </w:t>
      </w:r>
      <w:proofErr w:type="gramStart"/>
      <w:r w:rsidRPr="000D6980">
        <w:rPr>
          <w:rFonts w:ascii="Times New Roman" w:eastAsia="Calibri" w:hAnsi="Times New Roman" w:cs="Times New Roman"/>
          <w:sz w:val="32"/>
          <w:szCs w:val="32"/>
          <w:lang w:eastAsia="en-US"/>
        </w:rPr>
        <w:t>Малороссийско</w:t>
      </w:r>
      <w:r w:rsidR="00266625" w:rsidRPr="000D6980">
        <w:rPr>
          <w:rFonts w:ascii="Times New Roman" w:eastAsia="Calibri" w:hAnsi="Times New Roman" w:cs="Times New Roman"/>
          <w:sz w:val="32"/>
          <w:szCs w:val="32"/>
          <w:lang w:eastAsia="en-US"/>
        </w:rPr>
        <w:t>му</w:t>
      </w:r>
      <w:proofErr w:type="gramEnd"/>
      <w:r w:rsidR="00266625" w:rsidRPr="000D6980">
        <w:rPr>
          <w:rFonts w:ascii="Times New Roman" w:eastAsia="Calibri" w:hAnsi="Times New Roman" w:cs="Times New Roman"/>
          <w:sz w:val="32"/>
          <w:szCs w:val="32"/>
          <w:lang w:eastAsia="en-US"/>
        </w:rPr>
        <w:t>, общей протяженностью 6256 метров,</w:t>
      </w:r>
    </w:p>
    <w:p w:rsidR="00AC5833" w:rsidRPr="000D6980" w:rsidRDefault="00AC5833" w:rsidP="000D6980">
      <w:pPr>
        <w:spacing w:after="0" w:line="240" w:lineRule="atLeast"/>
        <w:jc w:val="both"/>
        <w:rPr>
          <w:rFonts w:ascii="Times New Roman" w:eastAsia="Calibri" w:hAnsi="Times New Roman" w:cs="Times New Roman"/>
          <w:sz w:val="32"/>
          <w:szCs w:val="32"/>
          <w:lang w:eastAsia="en-US"/>
        </w:rPr>
      </w:pPr>
      <w:r w:rsidRPr="000D6980">
        <w:rPr>
          <w:rFonts w:ascii="Times New Roman" w:eastAsia="Calibri" w:hAnsi="Times New Roman" w:cs="Times New Roman"/>
          <w:sz w:val="32"/>
          <w:szCs w:val="32"/>
          <w:lang w:eastAsia="en-US"/>
        </w:rPr>
        <w:t xml:space="preserve">водопроводные сети по </w:t>
      </w:r>
      <w:proofErr w:type="spellStart"/>
      <w:r w:rsidRPr="000D6980">
        <w:rPr>
          <w:rFonts w:ascii="Times New Roman" w:eastAsia="Calibri" w:hAnsi="Times New Roman" w:cs="Times New Roman"/>
          <w:sz w:val="32"/>
          <w:szCs w:val="32"/>
          <w:lang w:eastAsia="en-US"/>
        </w:rPr>
        <w:t>ст</w:t>
      </w:r>
      <w:proofErr w:type="gramStart"/>
      <w:r w:rsidRPr="000D6980">
        <w:rPr>
          <w:rFonts w:ascii="Times New Roman" w:eastAsia="Calibri" w:hAnsi="Times New Roman" w:cs="Times New Roman"/>
          <w:sz w:val="32"/>
          <w:szCs w:val="32"/>
          <w:lang w:eastAsia="en-US"/>
        </w:rPr>
        <w:t>.А</w:t>
      </w:r>
      <w:proofErr w:type="gramEnd"/>
      <w:r w:rsidRPr="000D6980">
        <w:rPr>
          <w:rFonts w:ascii="Times New Roman" w:eastAsia="Calibri" w:hAnsi="Times New Roman" w:cs="Times New Roman"/>
          <w:sz w:val="32"/>
          <w:szCs w:val="32"/>
          <w:lang w:eastAsia="en-US"/>
        </w:rPr>
        <w:t>рхангельской</w:t>
      </w:r>
      <w:proofErr w:type="spellEnd"/>
      <w:r w:rsidRPr="000D6980">
        <w:rPr>
          <w:rFonts w:ascii="Times New Roman" w:eastAsia="Calibri" w:hAnsi="Times New Roman" w:cs="Times New Roman"/>
          <w:sz w:val="32"/>
          <w:szCs w:val="32"/>
          <w:lang w:eastAsia="en-US"/>
        </w:rPr>
        <w:t>, общей протяженностью 61 259 м, которые ранее стояли на учете в органе юстиции в качестве бесхозяйного имущества.</w:t>
      </w:r>
    </w:p>
    <w:p w:rsidR="00AC5833" w:rsidRPr="000D6980" w:rsidRDefault="00AC5833" w:rsidP="000D6980">
      <w:pPr>
        <w:spacing w:after="0" w:line="240" w:lineRule="atLeast"/>
        <w:ind w:firstLine="708"/>
        <w:jc w:val="both"/>
        <w:rPr>
          <w:rFonts w:ascii="Times New Roman" w:eastAsia="Calibri" w:hAnsi="Times New Roman" w:cs="Times New Roman"/>
          <w:sz w:val="32"/>
          <w:szCs w:val="32"/>
          <w:lang w:eastAsia="en-US"/>
        </w:rPr>
      </w:pPr>
      <w:r w:rsidRPr="000D6980">
        <w:rPr>
          <w:rFonts w:ascii="Times New Roman" w:eastAsia="Calibri" w:hAnsi="Times New Roman" w:cs="Times New Roman"/>
          <w:sz w:val="32"/>
          <w:szCs w:val="32"/>
          <w:lang w:eastAsia="en-US"/>
        </w:rPr>
        <w:lastRenderedPageBreak/>
        <w:t>Отмечается положительная тенденция по вышеуказанному вопросу и администрация Архангельского сельского поселения Тихорецкого района планирует ее продолжать.</w:t>
      </w:r>
    </w:p>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b/>
          <w:bCs/>
          <w:sz w:val="32"/>
          <w:szCs w:val="32"/>
        </w:rPr>
        <w:t xml:space="preserve">Администрацией </w:t>
      </w:r>
      <w:r w:rsidRPr="000D6980">
        <w:rPr>
          <w:rFonts w:ascii="Times New Roman" w:hAnsi="Times New Roman" w:cs="Times New Roman"/>
          <w:sz w:val="32"/>
          <w:szCs w:val="32"/>
        </w:rPr>
        <w:t xml:space="preserve">Архангельского сельского поселения за </w:t>
      </w:r>
      <w:r w:rsidR="002F3D0C" w:rsidRPr="000D6980">
        <w:rPr>
          <w:rFonts w:ascii="Times New Roman" w:hAnsi="Times New Roman" w:cs="Times New Roman"/>
          <w:sz w:val="32"/>
          <w:szCs w:val="32"/>
        </w:rPr>
        <w:t>2017 год</w:t>
      </w:r>
      <w:r w:rsidRPr="000D6980">
        <w:rPr>
          <w:rFonts w:ascii="Times New Roman" w:hAnsi="Times New Roman" w:cs="Times New Roman"/>
          <w:sz w:val="32"/>
          <w:szCs w:val="32"/>
        </w:rPr>
        <w:t xml:space="preserve"> разработано и утверждено 62 нормативных правовых актов органов местного самоуправления Архангельского поселения (в 2016 г.- 72 акта), которые прошли антикоррупционную экспертизу. </w:t>
      </w:r>
    </w:p>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Проекты разработанных нормативных правовых актов размещаются на сайте администрации в разделе «Антикоррупционная экспертиза» и «Независимая экспертиза». Ведется работа по наполняемости официального сайта администрации Архангельского сельского поселения - размещаются проекты нормативных правовых актов, а также принятых нормативных и ненормативных правовых актов. </w:t>
      </w:r>
    </w:p>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В настоящее время администрацией Архангельского сельского поселения разработаны 18 муниципальных регламентов. Разработанные административные регламенты, предусматривают возможность предоставления муниципальных услуг на базе муниципального казенного учреждения муниципального образования Тихорецкий район «Многофункциональный центр по предоставлению государственных и муниципальных услуг».</w:t>
      </w:r>
    </w:p>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b/>
          <w:bCs/>
          <w:sz w:val="32"/>
          <w:szCs w:val="32"/>
        </w:rPr>
        <w:t>Одним из основных направлений деятельности</w:t>
      </w:r>
      <w:r w:rsidRPr="000D6980">
        <w:rPr>
          <w:rFonts w:ascii="Times New Roman" w:hAnsi="Times New Roman" w:cs="Times New Roman"/>
          <w:sz w:val="32"/>
          <w:szCs w:val="32"/>
        </w:rPr>
        <w:t xml:space="preserve"> администрации, является рассмотрение обращений граждан.</w:t>
      </w:r>
    </w:p>
    <w:p w:rsidR="00AC5833" w:rsidRPr="000D6980" w:rsidRDefault="00AC5833" w:rsidP="000D6980">
      <w:pPr>
        <w:suppressAutoHyphens/>
        <w:spacing w:after="0" w:line="240" w:lineRule="atLeast"/>
        <w:ind w:firstLine="708"/>
        <w:jc w:val="both"/>
        <w:rPr>
          <w:rFonts w:ascii="Times New Roman" w:eastAsia="Calibri" w:hAnsi="Times New Roman" w:cs="Times New Roman"/>
          <w:sz w:val="32"/>
          <w:szCs w:val="32"/>
          <w:lang w:eastAsia="en-US"/>
        </w:rPr>
      </w:pPr>
      <w:r w:rsidRPr="000D6980">
        <w:rPr>
          <w:rFonts w:ascii="Times New Roman" w:eastAsia="Calibri" w:hAnsi="Times New Roman" w:cs="Times New Roman"/>
          <w:sz w:val="32"/>
          <w:szCs w:val="32"/>
          <w:lang w:eastAsia="en-US"/>
        </w:rPr>
        <w:t xml:space="preserve">Жители поселения имеют активную жизненную  позицию и  готовы </w:t>
      </w:r>
      <w:r w:rsidR="00F61D24" w:rsidRPr="000D6980">
        <w:rPr>
          <w:rFonts w:ascii="Times New Roman" w:eastAsia="Calibri" w:hAnsi="Times New Roman" w:cs="Times New Roman"/>
          <w:sz w:val="32"/>
          <w:szCs w:val="32"/>
          <w:lang w:eastAsia="en-US"/>
        </w:rPr>
        <w:t>к конструктивному сотрудничеству</w:t>
      </w:r>
      <w:r w:rsidRPr="000D6980">
        <w:rPr>
          <w:rFonts w:ascii="Times New Roman" w:eastAsia="Calibri" w:hAnsi="Times New Roman" w:cs="Times New Roman"/>
          <w:sz w:val="32"/>
          <w:szCs w:val="32"/>
          <w:lang w:eastAsia="en-US"/>
        </w:rPr>
        <w:t xml:space="preserve"> на благо нашего поселения, о чем говорят поступающие в администрацию поселения обращения.</w:t>
      </w:r>
    </w:p>
    <w:p w:rsidR="00AC5833" w:rsidRPr="000D6980" w:rsidRDefault="00AC5833" w:rsidP="000D6980">
      <w:pPr>
        <w:suppressAutoHyphens/>
        <w:spacing w:after="0" w:line="240" w:lineRule="atLeast"/>
        <w:ind w:firstLine="708"/>
        <w:jc w:val="both"/>
        <w:rPr>
          <w:rFonts w:ascii="Times New Roman" w:eastAsia="Calibri" w:hAnsi="Times New Roman" w:cs="Times New Roman"/>
          <w:sz w:val="32"/>
          <w:szCs w:val="32"/>
          <w:lang w:eastAsia="en-US"/>
        </w:rPr>
      </w:pPr>
      <w:proofErr w:type="gramStart"/>
      <w:r w:rsidRPr="000D6980">
        <w:rPr>
          <w:rFonts w:ascii="Times New Roman" w:hAnsi="Times New Roman" w:cs="Times New Roman"/>
          <w:sz w:val="32"/>
          <w:szCs w:val="32"/>
        </w:rPr>
        <w:t xml:space="preserve">Работа по рассмотрению устных и письменных обращений в администрации Архангельского сельского поселения Тихорецкого района организована в соответствии с действующим законодательством РФ по рассмотрению обращений граждан, с </w:t>
      </w:r>
      <w:r w:rsidRPr="000D6980">
        <w:rPr>
          <w:rFonts w:ascii="Times New Roman" w:hAnsi="Times New Roman" w:cs="Times New Roman"/>
          <w:bCs/>
          <w:sz w:val="32"/>
          <w:szCs w:val="32"/>
        </w:rPr>
        <w:t xml:space="preserve">Порядком работы с обращениями граждан в администрации </w:t>
      </w:r>
      <w:r w:rsidRPr="000D6980">
        <w:rPr>
          <w:rFonts w:ascii="Times New Roman" w:hAnsi="Times New Roman" w:cs="Times New Roman"/>
          <w:spacing w:val="6"/>
          <w:sz w:val="32"/>
          <w:szCs w:val="32"/>
        </w:rPr>
        <w:t xml:space="preserve">Архангельского сельского поселения Тихорецкого района, утвержденным </w:t>
      </w:r>
      <w:r w:rsidRPr="000D6980">
        <w:rPr>
          <w:rFonts w:ascii="Times New Roman" w:hAnsi="Times New Roman" w:cs="Times New Roman"/>
          <w:sz w:val="32"/>
          <w:szCs w:val="32"/>
        </w:rPr>
        <w:t xml:space="preserve">постановлением администрации от </w:t>
      </w:r>
      <w:r w:rsidRPr="000D6980">
        <w:rPr>
          <w:rFonts w:ascii="Times New Roman" w:hAnsi="Times New Roman" w:cs="Times New Roman"/>
          <w:bCs/>
          <w:sz w:val="32"/>
          <w:szCs w:val="32"/>
        </w:rPr>
        <w:t xml:space="preserve">9 апреля 2014 года № 71 </w:t>
      </w:r>
      <w:r w:rsidRPr="000D6980">
        <w:rPr>
          <w:rFonts w:ascii="Times New Roman" w:hAnsi="Times New Roman" w:cs="Times New Roman"/>
          <w:sz w:val="32"/>
          <w:szCs w:val="32"/>
        </w:rPr>
        <w:t>(в ред. постановление от 16 апреля 2015 года № 63, от 28 декабря 2015</w:t>
      </w:r>
      <w:proofErr w:type="gramEnd"/>
      <w:r w:rsidRPr="000D6980">
        <w:rPr>
          <w:rFonts w:ascii="Times New Roman" w:hAnsi="Times New Roman" w:cs="Times New Roman"/>
          <w:sz w:val="32"/>
          <w:szCs w:val="32"/>
        </w:rPr>
        <w:t xml:space="preserve"> № </w:t>
      </w:r>
      <w:proofErr w:type="gramStart"/>
      <w:r w:rsidRPr="000D6980">
        <w:rPr>
          <w:rFonts w:ascii="Times New Roman" w:hAnsi="Times New Roman" w:cs="Times New Roman"/>
          <w:sz w:val="32"/>
          <w:szCs w:val="32"/>
        </w:rPr>
        <w:t>319, от 13 сентября 2017 года № 99).</w:t>
      </w:r>
      <w:proofErr w:type="gramEnd"/>
    </w:p>
    <w:p w:rsidR="00AC5833" w:rsidRPr="000D6980" w:rsidRDefault="00AC5833" w:rsidP="000D6980">
      <w:pPr>
        <w:suppressAutoHyphens/>
        <w:spacing w:after="0" w:line="240" w:lineRule="atLeast"/>
        <w:ind w:firstLine="708"/>
        <w:jc w:val="both"/>
        <w:rPr>
          <w:rFonts w:ascii="Times New Roman" w:hAnsi="Times New Roman" w:cs="Times New Roman"/>
          <w:sz w:val="32"/>
          <w:szCs w:val="32"/>
          <w:lang w:eastAsia="ar-SA"/>
        </w:rPr>
      </w:pPr>
      <w:r w:rsidRPr="000D6980">
        <w:rPr>
          <w:rFonts w:ascii="Times New Roman" w:hAnsi="Times New Roman" w:cs="Times New Roman"/>
          <w:sz w:val="32"/>
          <w:szCs w:val="32"/>
          <w:lang w:eastAsia="ar-SA"/>
        </w:rPr>
        <w:t xml:space="preserve">Работа по рассмотрению обращений граждан позволяет учитывать мнение граждан в решении вопросов поселения, </w:t>
      </w:r>
      <w:r w:rsidRPr="000D6980">
        <w:rPr>
          <w:rFonts w:ascii="Times New Roman" w:hAnsi="Times New Roman" w:cs="Times New Roman"/>
          <w:sz w:val="32"/>
          <w:szCs w:val="32"/>
          <w:lang w:eastAsia="ar-SA"/>
        </w:rPr>
        <w:lastRenderedPageBreak/>
        <w:t>оперативно реагировать на проблемы, планировать работу администрации.</w:t>
      </w:r>
    </w:p>
    <w:p w:rsidR="00AC5833" w:rsidRPr="000D6980" w:rsidRDefault="00AC5833" w:rsidP="000D6980">
      <w:pPr>
        <w:spacing w:after="0" w:line="240" w:lineRule="atLeast"/>
        <w:ind w:firstLine="708"/>
        <w:jc w:val="both"/>
        <w:rPr>
          <w:rFonts w:ascii="Times New Roman" w:hAnsi="Times New Roman" w:cs="Times New Roman"/>
          <w:sz w:val="32"/>
          <w:szCs w:val="32"/>
          <w:lang w:eastAsia="ar-SA"/>
        </w:rPr>
      </w:pPr>
      <w:r w:rsidRPr="000D6980">
        <w:rPr>
          <w:rFonts w:ascii="Times New Roman" w:eastAsia="Calibri" w:hAnsi="Times New Roman" w:cs="Times New Roman"/>
          <w:sz w:val="32"/>
          <w:szCs w:val="32"/>
          <w:lang w:eastAsia="en-US"/>
        </w:rPr>
        <w:t>Работа  по рассмотрению  обращений  ведется  мной на личных приемах и по телефону, а также в администрацию поступают письменные заявления и обращения.</w:t>
      </w:r>
    </w:p>
    <w:p w:rsidR="00AC5833" w:rsidRPr="000D6980" w:rsidRDefault="00AC5833" w:rsidP="000D6980">
      <w:pPr>
        <w:spacing w:after="0" w:line="240" w:lineRule="atLeast"/>
        <w:ind w:firstLine="708"/>
        <w:jc w:val="both"/>
        <w:rPr>
          <w:rFonts w:ascii="Times New Roman" w:hAnsi="Times New Roman" w:cs="Times New Roman"/>
          <w:sz w:val="32"/>
          <w:szCs w:val="32"/>
          <w:lang w:eastAsia="ar-SA"/>
        </w:rPr>
      </w:pPr>
      <w:r w:rsidRPr="000D6980">
        <w:rPr>
          <w:rFonts w:ascii="Times New Roman" w:hAnsi="Times New Roman" w:cs="Times New Roman"/>
          <w:sz w:val="32"/>
          <w:szCs w:val="32"/>
          <w:lang w:eastAsia="ar-SA"/>
        </w:rPr>
        <w:t xml:space="preserve">За 2017 год поступило 135 обращений (в 2016 году – 254). </w:t>
      </w:r>
    </w:p>
    <w:p w:rsidR="00AC5833" w:rsidRPr="000D6980" w:rsidRDefault="00AC5833" w:rsidP="000D6980">
      <w:pPr>
        <w:spacing w:after="0" w:line="240" w:lineRule="atLeast"/>
        <w:jc w:val="both"/>
        <w:rPr>
          <w:rFonts w:ascii="Times New Roman" w:eastAsia="Calibri" w:hAnsi="Times New Roman" w:cs="Times New Roman"/>
          <w:sz w:val="32"/>
          <w:szCs w:val="32"/>
          <w:lang w:eastAsia="en-US"/>
        </w:rPr>
      </w:pPr>
      <w:r w:rsidRPr="000D6980">
        <w:rPr>
          <w:rFonts w:ascii="Times New Roman" w:eastAsia="Calibri" w:hAnsi="Times New Roman" w:cs="Times New Roman"/>
          <w:sz w:val="32"/>
          <w:szCs w:val="32"/>
          <w:lang w:eastAsia="en-US"/>
        </w:rPr>
        <w:t>Письменных обращений 72 (</w:t>
      </w:r>
      <w:r w:rsidRPr="000D6980">
        <w:rPr>
          <w:rFonts w:ascii="Times New Roman" w:hAnsi="Times New Roman" w:cs="Times New Roman"/>
          <w:sz w:val="32"/>
          <w:szCs w:val="32"/>
          <w:lang w:eastAsia="ar-SA"/>
        </w:rPr>
        <w:t>в 2016 году – 178</w:t>
      </w:r>
      <w:r w:rsidRPr="000D6980">
        <w:rPr>
          <w:rFonts w:ascii="Times New Roman" w:eastAsia="Calibri" w:hAnsi="Times New Roman" w:cs="Times New Roman"/>
          <w:sz w:val="32"/>
          <w:szCs w:val="32"/>
          <w:lang w:eastAsia="en-US"/>
        </w:rPr>
        <w:t xml:space="preserve">) </w:t>
      </w:r>
    </w:p>
    <w:p w:rsidR="0083696C" w:rsidRPr="000D6980" w:rsidRDefault="00AC5833" w:rsidP="000D6980">
      <w:pPr>
        <w:spacing w:after="0" w:line="240" w:lineRule="atLeast"/>
        <w:jc w:val="both"/>
        <w:rPr>
          <w:rFonts w:ascii="Times New Roman" w:eastAsia="Calibri" w:hAnsi="Times New Roman" w:cs="Times New Roman"/>
          <w:sz w:val="32"/>
          <w:szCs w:val="32"/>
          <w:lang w:eastAsia="en-US"/>
        </w:rPr>
      </w:pPr>
      <w:r w:rsidRPr="000D6980">
        <w:rPr>
          <w:rFonts w:ascii="Times New Roman" w:eastAsia="Calibri" w:hAnsi="Times New Roman" w:cs="Times New Roman"/>
          <w:sz w:val="32"/>
          <w:szCs w:val="32"/>
          <w:lang w:eastAsia="en-US"/>
        </w:rPr>
        <w:t>Устных обращений поступило 63 (</w:t>
      </w:r>
      <w:r w:rsidRPr="000D6980">
        <w:rPr>
          <w:rFonts w:ascii="Times New Roman" w:hAnsi="Times New Roman" w:cs="Times New Roman"/>
          <w:sz w:val="32"/>
          <w:szCs w:val="32"/>
          <w:lang w:eastAsia="ar-SA"/>
        </w:rPr>
        <w:t>в 2016 году – 76</w:t>
      </w:r>
      <w:r w:rsidRPr="000D6980">
        <w:rPr>
          <w:rFonts w:ascii="Times New Roman" w:eastAsia="Calibri" w:hAnsi="Times New Roman" w:cs="Times New Roman"/>
          <w:sz w:val="32"/>
          <w:szCs w:val="32"/>
          <w:lang w:eastAsia="en-US"/>
        </w:rPr>
        <w:t xml:space="preserve">). </w:t>
      </w:r>
    </w:p>
    <w:p w:rsidR="00AC5833" w:rsidRPr="000D6980" w:rsidRDefault="0083696C" w:rsidP="000D6980">
      <w:pPr>
        <w:spacing w:after="0" w:line="240" w:lineRule="atLeast"/>
        <w:jc w:val="both"/>
        <w:rPr>
          <w:rFonts w:ascii="Times New Roman" w:eastAsia="Calibri" w:hAnsi="Times New Roman" w:cs="Times New Roman"/>
          <w:sz w:val="32"/>
          <w:szCs w:val="32"/>
          <w:lang w:eastAsia="en-US"/>
        </w:rPr>
      </w:pPr>
      <w:r w:rsidRPr="000D6980">
        <w:rPr>
          <w:rFonts w:ascii="Times New Roman" w:eastAsia="Calibri" w:hAnsi="Times New Roman" w:cs="Times New Roman"/>
          <w:sz w:val="32"/>
          <w:szCs w:val="32"/>
          <w:lang w:eastAsia="en-US"/>
        </w:rPr>
        <w:t>-</w:t>
      </w:r>
      <w:r w:rsidR="00AC5833" w:rsidRPr="000D6980">
        <w:rPr>
          <w:rFonts w:ascii="Times New Roman" w:eastAsia="Calibri" w:hAnsi="Times New Roman" w:cs="Times New Roman"/>
          <w:sz w:val="32"/>
          <w:szCs w:val="32"/>
          <w:lang w:eastAsia="en-US"/>
        </w:rPr>
        <w:t>33 граждан принято  главой поселения на личном приеме.</w:t>
      </w:r>
    </w:p>
    <w:p w:rsidR="00AC5833" w:rsidRPr="000D6980" w:rsidRDefault="00AC5833" w:rsidP="000D6980">
      <w:pPr>
        <w:spacing w:after="0" w:line="240" w:lineRule="atLeast"/>
        <w:ind w:firstLine="708"/>
        <w:jc w:val="both"/>
        <w:rPr>
          <w:rFonts w:ascii="Times New Roman" w:hAnsi="Times New Roman" w:cs="Times New Roman"/>
          <w:sz w:val="32"/>
          <w:szCs w:val="32"/>
          <w:lang w:eastAsia="ar-SA"/>
        </w:rPr>
      </w:pPr>
      <w:r w:rsidRPr="000D6980">
        <w:rPr>
          <w:rFonts w:ascii="Times New Roman" w:hAnsi="Times New Roman" w:cs="Times New Roman"/>
          <w:sz w:val="32"/>
          <w:szCs w:val="32"/>
          <w:lang w:eastAsia="ar-SA"/>
        </w:rPr>
        <w:t>Порядком работы с обращениями граждан в администрации Архангельского сельского поселения Тихорецкого района предусмотрена работа телефона «горячей линии» для приема устных обращений. Так за период 2017 год</w:t>
      </w:r>
      <w:r w:rsidR="00590FBF" w:rsidRPr="000D6980">
        <w:rPr>
          <w:rFonts w:ascii="Times New Roman" w:hAnsi="Times New Roman" w:cs="Times New Roman"/>
          <w:sz w:val="32"/>
          <w:szCs w:val="32"/>
          <w:lang w:eastAsia="ar-SA"/>
        </w:rPr>
        <w:t>а поступило 11 телефонных звонков, в</w:t>
      </w:r>
      <w:r w:rsidRPr="000D6980">
        <w:rPr>
          <w:rFonts w:ascii="Times New Roman" w:hAnsi="Times New Roman" w:cs="Times New Roman"/>
          <w:sz w:val="32"/>
          <w:szCs w:val="32"/>
          <w:lang w:eastAsia="ar-SA"/>
        </w:rPr>
        <w:t>сем обратившимся в день обращения даны устные разъяснения.</w:t>
      </w:r>
    </w:p>
    <w:p w:rsidR="00AC5833" w:rsidRPr="000D6980" w:rsidRDefault="00AC5833" w:rsidP="000D6980">
      <w:pPr>
        <w:spacing w:after="0" w:line="240" w:lineRule="atLeast"/>
        <w:ind w:firstLine="708"/>
        <w:jc w:val="both"/>
        <w:rPr>
          <w:rFonts w:ascii="Times New Roman" w:eastAsia="Calibri" w:hAnsi="Times New Roman" w:cs="Times New Roman"/>
          <w:sz w:val="32"/>
          <w:szCs w:val="32"/>
          <w:lang w:eastAsia="en-US"/>
        </w:rPr>
      </w:pPr>
      <w:r w:rsidRPr="000D6980">
        <w:rPr>
          <w:rFonts w:ascii="Times New Roman" w:hAnsi="Times New Roman" w:cs="Times New Roman"/>
          <w:sz w:val="32"/>
          <w:szCs w:val="32"/>
          <w:lang w:eastAsia="ar-SA"/>
        </w:rPr>
        <w:t xml:space="preserve">Большая часть поступивших обращений рассматривается </w:t>
      </w:r>
      <w:r w:rsidRPr="000D6980">
        <w:rPr>
          <w:rFonts w:ascii="Times New Roman" w:eastAsia="Calibri" w:hAnsi="Times New Roman" w:cs="Times New Roman"/>
          <w:sz w:val="32"/>
          <w:szCs w:val="32"/>
          <w:lang w:eastAsia="en-US"/>
        </w:rPr>
        <w:t>комиссионно с выездом к заявителю.  Таким  способом рассмотрено 109 обращений.</w:t>
      </w:r>
    </w:p>
    <w:p w:rsidR="00AC5833" w:rsidRPr="000D6980" w:rsidRDefault="00AC5833" w:rsidP="000D6980">
      <w:pPr>
        <w:spacing w:after="0" w:line="240" w:lineRule="atLeast"/>
        <w:ind w:firstLine="708"/>
        <w:jc w:val="both"/>
        <w:rPr>
          <w:rFonts w:ascii="Times New Roman" w:eastAsia="Calibri" w:hAnsi="Times New Roman" w:cs="Times New Roman"/>
          <w:sz w:val="32"/>
          <w:szCs w:val="32"/>
          <w:lang w:eastAsia="en-US"/>
        </w:rPr>
      </w:pPr>
      <w:r w:rsidRPr="000D6980">
        <w:rPr>
          <w:rFonts w:ascii="Times New Roman" w:eastAsia="Calibri" w:hAnsi="Times New Roman" w:cs="Times New Roman"/>
          <w:sz w:val="32"/>
          <w:szCs w:val="32"/>
          <w:lang w:eastAsia="en-US"/>
        </w:rPr>
        <w:t>Все  поднятые вопросы актуальны. Мы контролирует ситуацию по всем  направлениям в рамках  предоставленных полномочий.</w:t>
      </w:r>
    </w:p>
    <w:p w:rsidR="0083696C"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Также на постоянной основе ведется работа по наполняемости официального сайта администрации Архангельского сельского поселения Тихорецкого в разделе «Обращения граждан». </w:t>
      </w:r>
    </w:p>
    <w:p w:rsidR="00B25244" w:rsidRPr="000D6980" w:rsidRDefault="00AC5833" w:rsidP="000D6980">
      <w:pPr>
        <w:spacing w:after="0" w:line="240" w:lineRule="atLeast"/>
        <w:ind w:firstLine="708"/>
        <w:jc w:val="both"/>
        <w:rPr>
          <w:rFonts w:ascii="Times New Roman" w:hAnsi="Times New Roman" w:cs="Times New Roman"/>
          <w:sz w:val="32"/>
          <w:szCs w:val="32"/>
        </w:rPr>
      </w:pPr>
      <w:proofErr w:type="gramStart"/>
      <w:r w:rsidRPr="000D6980">
        <w:rPr>
          <w:rFonts w:ascii="Times New Roman" w:hAnsi="Times New Roman" w:cs="Times New Roman"/>
          <w:sz w:val="32"/>
          <w:szCs w:val="32"/>
        </w:rPr>
        <w:t xml:space="preserve">В данном разделе размещены тексты федеральных и краевых законов, регламентирующих работу с обращениями граждан и обеспечение доступа граждан к информации о деятельности органа местного самоуправления; </w:t>
      </w:r>
      <w:r w:rsidRPr="000D6980">
        <w:rPr>
          <w:rFonts w:ascii="Times New Roman" w:hAnsi="Times New Roman" w:cs="Times New Roman"/>
          <w:bCs/>
          <w:sz w:val="32"/>
          <w:szCs w:val="32"/>
        </w:rPr>
        <w:t xml:space="preserve">Порядок работы с обращениями граждан в администрации </w:t>
      </w:r>
      <w:r w:rsidRPr="000D6980">
        <w:rPr>
          <w:rFonts w:ascii="Times New Roman" w:hAnsi="Times New Roman" w:cs="Times New Roman"/>
          <w:spacing w:val="6"/>
          <w:sz w:val="32"/>
          <w:szCs w:val="32"/>
        </w:rPr>
        <w:t>Архангельского сельского поселения Тихорецкого района, итоги работы с обращениями граждан; телефон «горячей линии»; график приема граждан должностными лицами администрации (контактная информация и график работы)</w:t>
      </w:r>
      <w:r w:rsidRPr="000D6980">
        <w:rPr>
          <w:rFonts w:ascii="Times New Roman" w:hAnsi="Times New Roman" w:cs="Times New Roman"/>
          <w:sz w:val="32"/>
          <w:szCs w:val="32"/>
        </w:rPr>
        <w:t>.</w:t>
      </w:r>
      <w:proofErr w:type="gramEnd"/>
    </w:p>
    <w:p w:rsidR="00B75008" w:rsidRPr="000D6980" w:rsidRDefault="00B75008" w:rsidP="000D6980">
      <w:pPr>
        <w:spacing w:after="0" w:line="240" w:lineRule="atLeast"/>
        <w:ind w:firstLine="708"/>
        <w:jc w:val="both"/>
        <w:rPr>
          <w:rFonts w:ascii="Times New Roman" w:hAnsi="Times New Roman" w:cs="Times New Roman"/>
          <w:sz w:val="32"/>
          <w:szCs w:val="32"/>
        </w:rPr>
      </w:pPr>
    </w:p>
    <w:p w:rsidR="00B75008" w:rsidRPr="000D6980" w:rsidRDefault="00B75008" w:rsidP="000D6980">
      <w:pPr>
        <w:spacing w:after="0" w:line="240" w:lineRule="atLeast"/>
        <w:ind w:firstLine="708"/>
        <w:jc w:val="both"/>
        <w:rPr>
          <w:rFonts w:ascii="Times New Roman" w:hAnsi="Times New Roman" w:cs="Times New Roman"/>
          <w:sz w:val="32"/>
          <w:szCs w:val="32"/>
        </w:rPr>
      </w:pPr>
    </w:p>
    <w:p w:rsidR="00B75008" w:rsidRPr="000D6980" w:rsidRDefault="00B75008" w:rsidP="000D6980">
      <w:pPr>
        <w:spacing w:after="0" w:line="240" w:lineRule="atLeast"/>
        <w:ind w:firstLine="708"/>
        <w:jc w:val="both"/>
        <w:rPr>
          <w:rFonts w:ascii="Times New Roman" w:hAnsi="Times New Roman" w:cs="Times New Roman"/>
          <w:sz w:val="32"/>
          <w:szCs w:val="32"/>
        </w:rPr>
      </w:pPr>
    </w:p>
    <w:p w:rsidR="00590FBF" w:rsidRPr="000D6980" w:rsidRDefault="00590FBF" w:rsidP="000D6980">
      <w:pPr>
        <w:spacing w:after="0" w:line="240" w:lineRule="atLeast"/>
        <w:ind w:firstLine="708"/>
        <w:jc w:val="both"/>
        <w:rPr>
          <w:rFonts w:ascii="Times New Roman" w:hAnsi="Times New Roman" w:cs="Times New Roman"/>
          <w:sz w:val="32"/>
          <w:szCs w:val="32"/>
        </w:rPr>
      </w:pPr>
    </w:p>
    <w:p w:rsidR="00B25244" w:rsidRPr="000D6980" w:rsidRDefault="00B25244" w:rsidP="000D6980">
      <w:pPr>
        <w:pStyle w:val="a7"/>
        <w:spacing w:line="240" w:lineRule="atLeast"/>
        <w:ind w:firstLine="708"/>
        <w:jc w:val="center"/>
        <w:rPr>
          <w:rFonts w:ascii="Times New Roman" w:hAnsi="Times New Roman" w:cs="Times New Roman"/>
          <w:sz w:val="32"/>
          <w:szCs w:val="32"/>
        </w:rPr>
      </w:pPr>
      <w:r w:rsidRPr="000D6980">
        <w:rPr>
          <w:rFonts w:ascii="Times New Roman" w:hAnsi="Times New Roman" w:cs="Times New Roman"/>
          <w:sz w:val="32"/>
          <w:szCs w:val="32"/>
        </w:rPr>
        <w:t>Уважаемые депутаты!</w:t>
      </w:r>
    </w:p>
    <w:p w:rsidR="00AC5833" w:rsidRPr="000D6980" w:rsidRDefault="00AC5833" w:rsidP="000D6980">
      <w:pPr>
        <w:spacing w:after="0" w:line="240" w:lineRule="atLeast"/>
        <w:ind w:firstLine="708"/>
        <w:jc w:val="both"/>
        <w:rPr>
          <w:rFonts w:ascii="Times New Roman" w:hAnsi="Times New Roman" w:cs="Times New Roman"/>
          <w:b/>
          <w:bCs/>
          <w:sz w:val="32"/>
          <w:szCs w:val="32"/>
        </w:rPr>
      </w:pPr>
      <w:r w:rsidRPr="000D6980">
        <w:rPr>
          <w:rFonts w:ascii="Times New Roman" w:hAnsi="Times New Roman" w:cs="Times New Roman"/>
          <w:sz w:val="32"/>
          <w:szCs w:val="32"/>
        </w:rPr>
        <w:t xml:space="preserve">Как и в предыдущие годы одним из важных вопросов местного значения является </w:t>
      </w:r>
      <w:r w:rsidRPr="000D6980">
        <w:rPr>
          <w:rFonts w:ascii="Times New Roman" w:hAnsi="Times New Roman" w:cs="Times New Roman"/>
          <w:b/>
          <w:bCs/>
          <w:sz w:val="32"/>
          <w:szCs w:val="32"/>
        </w:rPr>
        <w:t xml:space="preserve"> развитие сельскохозяйственного производства.</w:t>
      </w:r>
    </w:p>
    <w:p w:rsidR="00047464" w:rsidRPr="000D6980" w:rsidRDefault="00047464" w:rsidP="000D6980">
      <w:pPr>
        <w:spacing w:after="0" w:line="240" w:lineRule="atLeast"/>
        <w:ind w:firstLine="709"/>
        <w:jc w:val="both"/>
        <w:rPr>
          <w:rFonts w:ascii="Times New Roman" w:hAnsi="Times New Roman" w:cs="Times New Roman"/>
          <w:sz w:val="32"/>
          <w:szCs w:val="32"/>
        </w:rPr>
      </w:pPr>
      <w:r w:rsidRPr="000D6980">
        <w:rPr>
          <w:rFonts w:ascii="Times New Roman" w:hAnsi="Times New Roman" w:cs="Times New Roman"/>
          <w:sz w:val="32"/>
          <w:szCs w:val="32"/>
        </w:rPr>
        <w:lastRenderedPageBreak/>
        <w:t>В Архан</w:t>
      </w:r>
      <w:r w:rsidR="005942CA" w:rsidRPr="000D6980">
        <w:rPr>
          <w:rFonts w:ascii="Times New Roman" w:hAnsi="Times New Roman" w:cs="Times New Roman"/>
          <w:sz w:val="32"/>
          <w:szCs w:val="32"/>
        </w:rPr>
        <w:t>гельском сельском поселении 11,2</w:t>
      </w:r>
      <w:r w:rsidRPr="000D6980">
        <w:rPr>
          <w:rFonts w:ascii="Times New Roman" w:hAnsi="Times New Roman" w:cs="Times New Roman"/>
          <w:sz w:val="32"/>
          <w:szCs w:val="32"/>
        </w:rPr>
        <w:t xml:space="preserve"> тысяч гектар посевных площадей. На территории поселения производственно-финансовую деятельность ведут  4 сельхоз - предприятия и 23 крестьянско-фермерских хозяйства, основную часть в структуре посевных площадей занимают зерновые культуры. Высоких урожаев зерновых и зернобобовых  культур в текущем году добилось ООО «Интеграл-Агро» и КФХ </w:t>
      </w:r>
      <w:proofErr w:type="spellStart"/>
      <w:r w:rsidRPr="000D6980">
        <w:rPr>
          <w:rFonts w:ascii="Times New Roman" w:hAnsi="Times New Roman" w:cs="Times New Roman"/>
          <w:sz w:val="32"/>
          <w:szCs w:val="32"/>
        </w:rPr>
        <w:t>Корбань</w:t>
      </w:r>
      <w:proofErr w:type="spellEnd"/>
      <w:r w:rsidRPr="000D6980">
        <w:rPr>
          <w:rFonts w:ascii="Times New Roman" w:hAnsi="Times New Roman" w:cs="Times New Roman"/>
          <w:sz w:val="32"/>
          <w:szCs w:val="32"/>
        </w:rPr>
        <w:t xml:space="preserve"> Геннадия Михайловича, так урожайность озимой пшеницы  составила 65,0 ц/га при средне районных показателях – 60,6 ц/га. Крестьянско фермерские хозяйства Игнатова Владимира Александровича и </w:t>
      </w:r>
      <w:proofErr w:type="spellStart"/>
      <w:r w:rsidRPr="000D6980">
        <w:rPr>
          <w:rFonts w:ascii="Times New Roman" w:hAnsi="Times New Roman" w:cs="Times New Roman"/>
          <w:sz w:val="32"/>
          <w:szCs w:val="32"/>
        </w:rPr>
        <w:t>Ельшина</w:t>
      </w:r>
      <w:proofErr w:type="spellEnd"/>
      <w:r w:rsidRPr="000D6980">
        <w:rPr>
          <w:rFonts w:ascii="Times New Roman" w:hAnsi="Times New Roman" w:cs="Times New Roman"/>
          <w:sz w:val="32"/>
          <w:szCs w:val="32"/>
        </w:rPr>
        <w:t xml:space="preserve"> Александра Викторовича достигли урожайности ячменя – 62,0 ц/га при средне районных показателях – 61,3 ц/га. Рекордных показателей в урожайности пропашных культур - кукурузы 92 ц/га при средней урожайности 48,8 ц/га, добилось К</w:t>
      </w:r>
      <w:r w:rsidR="0083696C" w:rsidRPr="000D6980">
        <w:rPr>
          <w:rFonts w:ascii="Times New Roman" w:hAnsi="Times New Roman" w:cs="Times New Roman"/>
          <w:sz w:val="32"/>
          <w:szCs w:val="32"/>
        </w:rPr>
        <w:t xml:space="preserve">ФХ </w:t>
      </w:r>
      <w:proofErr w:type="spellStart"/>
      <w:r w:rsidR="0083696C" w:rsidRPr="000D6980">
        <w:rPr>
          <w:rFonts w:ascii="Times New Roman" w:hAnsi="Times New Roman" w:cs="Times New Roman"/>
          <w:sz w:val="32"/>
          <w:szCs w:val="32"/>
        </w:rPr>
        <w:t>Дроботовой</w:t>
      </w:r>
      <w:proofErr w:type="spellEnd"/>
      <w:r w:rsidR="0083696C" w:rsidRPr="000D6980">
        <w:rPr>
          <w:rFonts w:ascii="Times New Roman" w:hAnsi="Times New Roman" w:cs="Times New Roman"/>
          <w:sz w:val="32"/>
          <w:szCs w:val="32"/>
        </w:rPr>
        <w:t xml:space="preserve"> Светланы Павловны.</w:t>
      </w:r>
    </w:p>
    <w:p w:rsidR="00047464" w:rsidRPr="000D6980" w:rsidRDefault="00047464" w:rsidP="000D6980">
      <w:pPr>
        <w:spacing w:after="0" w:line="240" w:lineRule="atLeast"/>
        <w:ind w:firstLine="709"/>
        <w:jc w:val="both"/>
        <w:rPr>
          <w:rFonts w:ascii="Times New Roman" w:hAnsi="Times New Roman" w:cs="Times New Roman"/>
          <w:sz w:val="32"/>
          <w:szCs w:val="32"/>
        </w:rPr>
      </w:pPr>
      <w:r w:rsidRPr="000D6980">
        <w:rPr>
          <w:rFonts w:ascii="Times New Roman" w:hAnsi="Times New Roman" w:cs="Times New Roman"/>
          <w:sz w:val="32"/>
          <w:szCs w:val="32"/>
        </w:rPr>
        <w:t xml:space="preserve">На территории Архангельского сельского поселения ведут свою деятельность следующие сельхоз - перерабатывающие предприятия: </w:t>
      </w:r>
    </w:p>
    <w:p w:rsidR="00047464" w:rsidRPr="000D6980" w:rsidRDefault="00047464"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ЗАО «Сахарный комбинат «Тихорецкий»,</w:t>
      </w:r>
      <w:r w:rsidR="002B07E9" w:rsidRPr="000D6980">
        <w:rPr>
          <w:rFonts w:ascii="Times New Roman" w:hAnsi="Times New Roman" w:cs="Times New Roman"/>
          <w:sz w:val="32"/>
          <w:szCs w:val="32"/>
        </w:rPr>
        <w:t xml:space="preserve"> </w:t>
      </w:r>
      <w:r w:rsidR="00590FBF" w:rsidRPr="000D6980">
        <w:rPr>
          <w:rFonts w:ascii="Times New Roman" w:hAnsi="Times New Roman" w:cs="Times New Roman"/>
          <w:sz w:val="32"/>
          <w:szCs w:val="32"/>
        </w:rPr>
        <w:t xml:space="preserve">руководитель Мартынов </w:t>
      </w:r>
      <w:r w:rsidR="002B07E9" w:rsidRPr="000D6980">
        <w:rPr>
          <w:rFonts w:ascii="Times New Roman" w:hAnsi="Times New Roman" w:cs="Times New Roman"/>
          <w:sz w:val="32"/>
          <w:szCs w:val="32"/>
        </w:rPr>
        <w:t>Н.В.,</w:t>
      </w:r>
      <w:r w:rsidRPr="000D6980">
        <w:rPr>
          <w:rFonts w:ascii="Times New Roman" w:hAnsi="Times New Roman" w:cs="Times New Roman"/>
          <w:sz w:val="32"/>
          <w:szCs w:val="32"/>
        </w:rPr>
        <w:t xml:space="preserve"> основной вид деятельности - производство сахара. Предприятие с численностью работников 584 человека Этот год предприятие увеличило производственную мощность</w:t>
      </w:r>
      <w:r w:rsidR="001E32F6" w:rsidRPr="000D6980">
        <w:rPr>
          <w:rFonts w:ascii="Times New Roman" w:hAnsi="Times New Roman" w:cs="Times New Roman"/>
          <w:sz w:val="32"/>
          <w:szCs w:val="32"/>
        </w:rPr>
        <w:t>,</w:t>
      </w:r>
      <w:r w:rsidR="00F41F46" w:rsidRPr="000D6980">
        <w:rPr>
          <w:rFonts w:ascii="Times New Roman" w:hAnsi="Times New Roman" w:cs="Times New Roman"/>
          <w:sz w:val="32"/>
          <w:szCs w:val="32"/>
        </w:rPr>
        <w:t xml:space="preserve">  </w:t>
      </w:r>
      <w:r w:rsidR="00AD4A82" w:rsidRPr="000D6980">
        <w:rPr>
          <w:rFonts w:ascii="Times New Roman" w:hAnsi="Times New Roman" w:cs="Times New Roman"/>
          <w:sz w:val="32"/>
          <w:szCs w:val="32"/>
        </w:rPr>
        <w:t>переработано 693</w:t>
      </w:r>
      <w:r w:rsidRPr="000D6980">
        <w:rPr>
          <w:rFonts w:ascii="Times New Roman" w:hAnsi="Times New Roman" w:cs="Times New Roman"/>
          <w:sz w:val="32"/>
          <w:szCs w:val="32"/>
        </w:rPr>
        <w:t xml:space="preserve">  тыс. тонн</w:t>
      </w:r>
      <w:r w:rsidR="004E5E93" w:rsidRPr="000D6980">
        <w:rPr>
          <w:rFonts w:ascii="Times New Roman" w:hAnsi="Times New Roman" w:cs="Times New Roman"/>
          <w:sz w:val="32"/>
          <w:szCs w:val="32"/>
        </w:rPr>
        <w:t xml:space="preserve"> сахарной свеклы</w:t>
      </w:r>
      <w:r w:rsidRPr="000D6980">
        <w:rPr>
          <w:rFonts w:ascii="Times New Roman" w:hAnsi="Times New Roman" w:cs="Times New Roman"/>
          <w:sz w:val="32"/>
          <w:szCs w:val="32"/>
        </w:rPr>
        <w:t xml:space="preserve">, </w:t>
      </w:r>
      <w:r w:rsidR="00AD4A82" w:rsidRPr="000D6980">
        <w:rPr>
          <w:rFonts w:ascii="Times New Roman" w:hAnsi="Times New Roman" w:cs="Times New Roman"/>
          <w:sz w:val="32"/>
          <w:szCs w:val="32"/>
        </w:rPr>
        <w:t>производство саха</w:t>
      </w:r>
      <w:r w:rsidR="003C6560" w:rsidRPr="000D6980">
        <w:rPr>
          <w:rFonts w:ascii="Times New Roman" w:hAnsi="Times New Roman" w:cs="Times New Roman"/>
          <w:sz w:val="32"/>
          <w:szCs w:val="32"/>
        </w:rPr>
        <w:t xml:space="preserve">ра составило </w:t>
      </w:r>
      <w:r w:rsidR="001E32F6" w:rsidRPr="000D6980">
        <w:rPr>
          <w:rFonts w:ascii="Times New Roman" w:hAnsi="Times New Roman" w:cs="Times New Roman"/>
          <w:sz w:val="32"/>
          <w:szCs w:val="32"/>
        </w:rPr>
        <w:t xml:space="preserve">96 </w:t>
      </w:r>
      <w:r w:rsidR="00AD4A82" w:rsidRPr="000D6980">
        <w:rPr>
          <w:rFonts w:ascii="Times New Roman" w:hAnsi="Times New Roman" w:cs="Times New Roman"/>
          <w:sz w:val="32"/>
          <w:szCs w:val="32"/>
        </w:rPr>
        <w:t xml:space="preserve"> </w:t>
      </w:r>
      <w:proofErr w:type="spellStart"/>
      <w:r w:rsidR="00AD4A82" w:rsidRPr="000D6980">
        <w:rPr>
          <w:rFonts w:ascii="Times New Roman" w:hAnsi="Times New Roman" w:cs="Times New Roman"/>
          <w:sz w:val="32"/>
          <w:szCs w:val="32"/>
        </w:rPr>
        <w:t>тыс</w:t>
      </w:r>
      <w:proofErr w:type="gramStart"/>
      <w:r w:rsidR="00AD4A82" w:rsidRPr="000D6980">
        <w:rPr>
          <w:rFonts w:ascii="Times New Roman" w:hAnsi="Times New Roman" w:cs="Times New Roman"/>
          <w:sz w:val="32"/>
          <w:szCs w:val="32"/>
        </w:rPr>
        <w:t>.т</w:t>
      </w:r>
      <w:proofErr w:type="gramEnd"/>
      <w:r w:rsidR="00AD4A82" w:rsidRPr="000D6980">
        <w:rPr>
          <w:rFonts w:ascii="Times New Roman" w:hAnsi="Times New Roman" w:cs="Times New Roman"/>
          <w:sz w:val="32"/>
          <w:szCs w:val="32"/>
        </w:rPr>
        <w:t>онн</w:t>
      </w:r>
      <w:proofErr w:type="spellEnd"/>
      <w:r w:rsidR="00AD4A82" w:rsidRPr="000D6980">
        <w:rPr>
          <w:rFonts w:ascii="Times New Roman" w:hAnsi="Times New Roman" w:cs="Times New Roman"/>
          <w:sz w:val="32"/>
          <w:szCs w:val="32"/>
        </w:rPr>
        <w:t xml:space="preserve">, </w:t>
      </w:r>
      <w:r w:rsidRPr="000D6980">
        <w:rPr>
          <w:rFonts w:ascii="Times New Roman" w:hAnsi="Times New Roman" w:cs="Times New Roman"/>
          <w:sz w:val="32"/>
          <w:szCs w:val="32"/>
        </w:rPr>
        <w:t>что значительно превышает показатели прошлых лет;</w:t>
      </w:r>
      <w:r w:rsidR="003C6560" w:rsidRPr="000D6980">
        <w:rPr>
          <w:rFonts w:ascii="Times New Roman" w:hAnsi="Times New Roman" w:cs="Times New Roman"/>
          <w:sz w:val="32"/>
          <w:szCs w:val="32"/>
        </w:rPr>
        <w:t xml:space="preserve"> с приходом Агрокомплекса изменилось в лучшую сторону прошла серьезная реконструкция, только во время подготовки к сезону</w:t>
      </w:r>
      <w:r w:rsidR="001E32F6" w:rsidRPr="000D6980">
        <w:rPr>
          <w:rFonts w:ascii="Times New Roman" w:hAnsi="Times New Roman" w:cs="Times New Roman"/>
          <w:sz w:val="32"/>
          <w:szCs w:val="32"/>
        </w:rPr>
        <w:t xml:space="preserve"> в 2017 году</w:t>
      </w:r>
      <w:r w:rsidR="003C6560" w:rsidRPr="000D6980">
        <w:rPr>
          <w:rFonts w:ascii="Times New Roman" w:hAnsi="Times New Roman" w:cs="Times New Roman"/>
          <w:sz w:val="32"/>
          <w:szCs w:val="32"/>
        </w:rPr>
        <w:t xml:space="preserve"> на переоснащение выделено </w:t>
      </w:r>
      <w:r w:rsidR="005942CA" w:rsidRPr="000D6980">
        <w:rPr>
          <w:rFonts w:ascii="Times New Roman" w:hAnsi="Times New Roman" w:cs="Times New Roman"/>
          <w:sz w:val="32"/>
          <w:szCs w:val="32"/>
        </w:rPr>
        <w:t>«</w:t>
      </w:r>
      <w:proofErr w:type="spellStart"/>
      <w:r w:rsidR="005942CA" w:rsidRPr="000D6980">
        <w:rPr>
          <w:rFonts w:ascii="Times New Roman" w:hAnsi="Times New Roman" w:cs="Times New Roman"/>
          <w:sz w:val="32"/>
          <w:szCs w:val="32"/>
        </w:rPr>
        <w:t>Агрокомплеексом»</w:t>
      </w:r>
      <w:r w:rsidR="0083696C" w:rsidRPr="000D6980">
        <w:rPr>
          <w:rFonts w:ascii="Times New Roman" w:hAnsi="Times New Roman" w:cs="Times New Roman"/>
          <w:sz w:val="32"/>
          <w:szCs w:val="32"/>
        </w:rPr>
        <w:t>порядка</w:t>
      </w:r>
      <w:proofErr w:type="spellEnd"/>
      <w:r w:rsidR="0083696C" w:rsidRPr="000D6980">
        <w:rPr>
          <w:rFonts w:ascii="Times New Roman" w:hAnsi="Times New Roman" w:cs="Times New Roman"/>
          <w:sz w:val="32"/>
          <w:szCs w:val="32"/>
        </w:rPr>
        <w:t xml:space="preserve"> 170 миллионов.</w:t>
      </w:r>
    </w:p>
    <w:p w:rsidR="00047464" w:rsidRPr="000D6980" w:rsidRDefault="00047464"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ОАО «Малороссийский элеватор»</w:t>
      </w:r>
      <w:r w:rsidR="002B07E9" w:rsidRPr="000D6980">
        <w:rPr>
          <w:rFonts w:ascii="Times New Roman" w:hAnsi="Times New Roman" w:cs="Times New Roman"/>
          <w:sz w:val="32"/>
          <w:szCs w:val="32"/>
        </w:rPr>
        <w:t>, руководитель Пищулина Л.Н.</w:t>
      </w:r>
      <w:r w:rsidRPr="000D6980">
        <w:rPr>
          <w:rFonts w:ascii="Times New Roman" w:hAnsi="Times New Roman" w:cs="Times New Roman"/>
          <w:sz w:val="32"/>
          <w:szCs w:val="32"/>
        </w:rPr>
        <w:t>,</w:t>
      </w:r>
      <w:r w:rsidR="002B07E9" w:rsidRPr="000D6980">
        <w:rPr>
          <w:rFonts w:ascii="Times New Roman" w:hAnsi="Times New Roman" w:cs="Times New Roman"/>
          <w:sz w:val="32"/>
          <w:szCs w:val="32"/>
        </w:rPr>
        <w:t xml:space="preserve"> вид деятельности - хранение и складирование зерна</w:t>
      </w:r>
      <w:r w:rsidRPr="000D6980">
        <w:rPr>
          <w:rFonts w:ascii="Times New Roman" w:hAnsi="Times New Roman" w:cs="Times New Roman"/>
          <w:sz w:val="32"/>
          <w:szCs w:val="32"/>
        </w:rPr>
        <w:t xml:space="preserve">. Силами </w:t>
      </w:r>
      <w:proofErr w:type="gramStart"/>
      <w:r w:rsidRPr="000D6980">
        <w:rPr>
          <w:rFonts w:ascii="Times New Roman" w:hAnsi="Times New Roman" w:cs="Times New Roman"/>
          <w:sz w:val="32"/>
          <w:szCs w:val="32"/>
        </w:rPr>
        <w:t>сотрудников</w:t>
      </w:r>
      <w:proofErr w:type="gramEnd"/>
      <w:r w:rsidRPr="000D6980">
        <w:rPr>
          <w:rFonts w:ascii="Times New Roman" w:hAnsi="Times New Roman" w:cs="Times New Roman"/>
          <w:sz w:val="32"/>
          <w:szCs w:val="32"/>
        </w:rPr>
        <w:t xml:space="preserve"> которых насчитывается 63 человека, </w:t>
      </w:r>
      <w:r w:rsidR="002B07E9" w:rsidRPr="000D6980">
        <w:rPr>
          <w:rFonts w:ascii="Times New Roman" w:hAnsi="Times New Roman" w:cs="Times New Roman"/>
          <w:sz w:val="32"/>
          <w:szCs w:val="32"/>
        </w:rPr>
        <w:t xml:space="preserve">за истекший период </w:t>
      </w:r>
      <w:r w:rsidRPr="000D6980">
        <w:rPr>
          <w:rFonts w:ascii="Times New Roman" w:hAnsi="Times New Roman" w:cs="Times New Roman"/>
          <w:sz w:val="32"/>
          <w:szCs w:val="32"/>
        </w:rPr>
        <w:t xml:space="preserve"> принято на хранение и обработку 70 тыс. тонн зерна. На ремонт производственных зданий потрачено 6 млн. 123 тыс. рублей, на ремонт производственных машин и оборудования – 4 млн. рублей.</w:t>
      </w:r>
    </w:p>
    <w:p w:rsidR="00047464" w:rsidRPr="000D6980" w:rsidRDefault="00047464"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ЗАО «Сахарный комбинат «Тихорецкий» и ОАО «Малороссийский элеватор» это предприятия холдинг</w:t>
      </w:r>
      <w:proofErr w:type="gramStart"/>
      <w:r w:rsidRPr="000D6980">
        <w:rPr>
          <w:rFonts w:ascii="Times New Roman" w:hAnsi="Times New Roman" w:cs="Times New Roman"/>
          <w:sz w:val="32"/>
          <w:szCs w:val="32"/>
        </w:rPr>
        <w:t xml:space="preserve">а </w:t>
      </w:r>
      <w:r w:rsidR="002B07E9" w:rsidRPr="000D6980">
        <w:rPr>
          <w:rFonts w:ascii="Times New Roman" w:hAnsi="Times New Roman" w:cs="Times New Roman"/>
          <w:sz w:val="32"/>
          <w:szCs w:val="32"/>
        </w:rPr>
        <w:t>АО  А</w:t>
      </w:r>
      <w:proofErr w:type="gramEnd"/>
      <w:r w:rsidR="002B07E9" w:rsidRPr="000D6980">
        <w:rPr>
          <w:rFonts w:ascii="Times New Roman" w:hAnsi="Times New Roman" w:cs="Times New Roman"/>
          <w:sz w:val="32"/>
          <w:szCs w:val="32"/>
        </w:rPr>
        <w:t>грокомплекс.  М</w:t>
      </w:r>
      <w:r w:rsidRPr="000D6980">
        <w:rPr>
          <w:rFonts w:ascii="Times New Roman" w:hAnsi="Times New Roman" w:cs="Times New Roman"/>
          <w:sz w:val="32"/>
          <w:szCs w:val="32"/>
        </w:rPr>
        <w:t xml:space="preserve">ощное аграрное  предприятие полного цикла - от поля до прилавка, </w:t>
      </w:r>
      <w:proofErr w:type="gramStart"/>
      <w:r w:rsidRPr="000D6980">
        <w:rPr>
          <w:rFonts w:ascii="Times New Roman" w:hAnsi="Times New Roman" w:cs="Times New Roman"/>
          <w:sz w:val="32"/>
          <w:szCs w:val="32"/>
        </w:rPr>
        <w:t>планирующий</w:t>
      </w:r>
      <w:proofErr w:type="gramEnd"/>
      <w:r w:rsidRPr="000D6980">
        <w:rPr>
          <w:rFonts w:ascii="Times New Roman" w:hAnsi="Times New Roman" w:cs="Times New Roman"/>
          <w:sz w:val="32"/>
          <w:szCs w:val="32"/>
        </w:rPr>
        <w:t xml:space="preserve"> развивать сельское хозяйство и перерабатывающую промышленность на территории нашего поселения;</w:t>
      </w:r>
    </w:p>
    <w:p w:rsidR="00F05056" w:rsidRPr="000D6980" w:rsidRDefault="00F05056"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lastRenderedPageBreak/>
        <w:t>Семеноводство и растениеводство – одно из главных направлений, формирующих нашу независимость от импорта. Это направление в нашем поселении реализует ООО «Заречье». Новым витком развития сельского хозяйства райо</w:t>
      </w:r>
      <w:r w:rsidR="00B25244" w:rsidRPr="000D6980">
        <w:rPr>
          <w:rFonts w:ascii="Times New Roman" w:hAnsi="Times New Roman" w:cs="Times New Roman"/>
          <w:sz w:val="32"/>
          <w:szCs w:val="32"/>
        </w:rPr>
        <w:t xml:space="preserve">на является </w:t>
      </w:r>
      <w:r w:rsidRPr="000D6980">
        <w:rPr>
          <w:rFonts w:ascii="Times New Roman" w:hAnsi="Times New Roman" w:cs="Times New Roman"/>
          <w:sz w:val="32"/>
          <w:szCs w:val="32"/>
        </w:rPr>
        <w:t xml:space="preserve"> семенной центр ООО «Заречье» под руководством Киященко В.А. совместно с компанией «</w:t>
      </w:r>
      <w:proofErr w:type="spellStart"/>
      <w:r w:rsidRPr="000D6980">
        <w:rPr>
          <w:rFonts w:ascii="Times New Roman" w:hAnsi="Times New Roman" w:cs="Times New Roman"/>
          <w:sz w:val="32"/>
          <w:szCs w:val="32"/>
        </w:rPr>
        <w:t>Bayer</w:t>
      </w:r>
      <w:proofErr w:type="spellEnd"/>
      <w:r w:rsidRPr="000D6980">
        <w:rPr>
          <w:rFonts w:ascii="Times New Roman" w:hAnsi="Times New Roman" w:cs="Times New Roman"/>
          <w:sz w:val="32"/>
          <w:szCs w:val="32"/>
        </w:rPr>
        <w:t>», на базе которого производятся семена озимой пшеницы, ячменя и сои. Предприятием совместно с НИИ ведется выращивание селекционных семян.</w:t>
      </w:r>
    </w:p>
    <w:p w:rsidR="00047464" w:rsidRPr="000D6980" w:rsidRDefault="00047464"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Двумя направлениями сельхозпроизводства: растениеводство и животноводство занимается ООО «Интеграл-Агро» </w:t>
      </w:r>
      <w:proofErr w:type="spellStart"/>
      <w:r w:rsidRPr="000D6980">
        <w:rPr>
          <w:rFonts w:ascii="Times New Roman" w:hAnsi="Times New Roman" w:cs="Times New Roman"/>
          <w:sz w:val="32"/>
          <w:szCs w:val="32"/>
        </w:rPr>
        <w:t>Гудова</w:t>
      </w:r>
      <w:proofErr w:type="spellEnd"/>
      <w:r w:rsidRPr="000D6980">
        <w:rPr>
          <w:rFonts w:ascii="Times New Roman" w:hAnsi="Times New Roman" w:cs="Times New Roman"/>
          <w:sz w:val="32"/>
          <w:szCs w:val="32"/>
        </w:rPr>
        <w:t xml:space="preserve"> Евгения Витальевича в этом году предприятие продолжило увеличение  молочного поголовья</w:t>
      </w:r>
      <w:r w:rsidR="001E32F6" w:rsidRPr="000D6980">
        <w:rPr>
          <w:rFonts w:ascii="Times New Roman" w:hAnsi="Times New Roman" w:cs="Times New Roman"/>
          <w:sz w:val="32"/>
          <w:szCs w:val="32"/>
        </w:rPr>
        <w:t xml:space="preserve"> до  500 голов</w:t>
      </w:r>
      <w:r w:rsidRPr="000D6980">
        <w:rPr>
          <w:rFonts w:ascii="Times New Roman" w:hAnsi="Times New Roman" w:cs="Times New Roman"/>
          <w:sz w:val="32"/>
          <w:szCs w:val="32"/>
        </w:rPr>
        <w:t>, реализованы планы и возведен новый корпус на 200 скотомест, для дойных коров с приобретением необходимого оборудования. В главном корпусе для животных установлена современная система кондиционирования. Приобретено 4 единицы  сельскохозяйственной техники: комбайн, современный пресс-подборщик кормов и соломы, два трактора.</w:t>
      </w:r>
    </w:p>
    <w:p w:rsidR="00047464" w:rsidRPr="000D6980" w:rsidRDefault="00047464" w:rsidP="000D6980">
      <w:pPr>
        <w:spacing w:after="0" w:line="240" w:lineRule="atLeast"/>
        <w:ind w:firstLine="708"/>
        <w:jc w:val="both"/>
        <w:rPr>
          <w:rFonts w:ascii="Times New Roman" w:hAnsi="Times New Roman" w:cs="Times New Roman"/>
          <w:b/>
          <w:sz w:val="32"/>
          <w:szCs w:val="32"/>
        </w:rPr>
      </w:pPr>
      <w:r w:rsidRPr="000D6980">
        <w:rPr>
          <w:rFonts w:ascii="Times New Roman" w:hAnsi="Times New Roman" w:cs="Times New Roman"/>
          <w:b/>
          <w:sz w:val="32"/>
          <w:szCs w:val="32"/>
        </w:rPr>
        <w:t xml:space="preserve">В поселении продолжается развитие личного подсобного хозяйства. </w:t>
      </w:r>
    </w:p>
    <w:p w:rsidR="00AA4B57" w:rsidRPr="000D6980" w:rsidRDefault="00AA4B57" w:rsidP="000D6980">
      <w:pPr>
        <w:pStyle w:val="a3"/>
        <w:spacing w:before="0" w:beforeAutospacing="0" w:after="0" w:afterAutospacing="0" w:line="240" w:lineRule="atLeast"/>
        <w:ind w:firstLine="708"/>
        <w:jc w:val="both"/>
        <w:rPr>
          <w:rFonts w:ascii="Times New Roman" w:hAnsi="Times New Roman"/>
          <w:sz w:val="32"/>
          <w:szCs w:val="32"/>
        </w:rPr>
      </w:pPr>
      <w:r w:rsidRPr="000D6980">
        <w:rPr>
          <w:rFonts w:ascii="Times New Roman" w:hAnsi="Times New Roman"/>
          <w:sz w:val="32"/>
          <w:szCs w:val="32"/>
        </w:rPr>
        <w:t>Сегодня в экономических кругах всё больше внимания уделяют личным подсобным и крестьянско - фермерским хозяйствам, что обусловлено их большим количеством и высокой долей в производстве сельскохозяйственной продукции.</w:t>
      </w:r>
    </w:p>
    <w:p w:rsidR="00AA4B57" w:rsidRPr="000D6980" w:rsidRDefault="00AA4B57" w:rsidP="000D6980">
      <w:pPr>
        <w:spacing w:after="0" w:line="240" w:lineRule="atLeast"/>
        <w:ind w:firstLine="709"/>
        <w:jc w:val="both"/>
        <w:rPr>
          <w:rFonts w:ascii="Times New Roman" w:hAnsi="Times New Roman" w:cs="Times New Roman"/>
          <w:sz w:val="32"/>
          <w:szCs w:val="32"/>
        </w:rPr>
      </w:pPr>
      <w:r w:rsidRPr="000D6980">
        <w:rPr>
          <w:rFonts w:ascii="Times New Roman" w:hAnsi="Times New Roman" w:cs="Times New Roman"/>
          <w:sz w:val="32"/>
          <w:szCs w:val="32"/>
        </w:rPr>
        <w:t>На территории Архангельского поселения в малых формах хозяйствования действуют 21 теплица площадью 8814 квадратных метра, в которых выращивается зелень, рассада овощных культур, огурцы,  помидоры.</w:t>
      </w:r>
    </w:p>
    <w:p w:rsidR="00AA4B57" w:rsidRPr="000D6980" w:rsidRDefault="00F05056"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shd w:val="clear" w:color="auto" w:fill="FFFFFF"/>
        </w:rPr>
        <w:t xml:space="preserve">     </w:t>
      </w:r>
      <w:r w:rsidR="0083696C" w:rsidRPr="000D6980">
        <w:rPr>
          <w:rFonts w:ascii="Times New Roman" w:hAnsi="Times New Roman" w:cs="Times New Roman"/>
          <w:sz w:val="32"/>
          <w:szCs w:val="32"/>
          <w:shd w:val="clear" w:color="auto" w:fill="FFFFFF"/>
        </w:rPr>
        <w:tab/>
      </w:r>
      <w:r w:rsidR="00AA4B57" w:rsidRPr="000D6980">
        <w:rPr>
          <w:rFonts w:ascii="Times New Roman" w:hAnsi="Times New Roman" w:cs="Times New Roman"/>
          <w:sz w:val="32"/>
          <w:szCs w:val="32"/>
          <w:shd w:val="clear" w:color="auto" w:fill="FFFFFF"/>
        </w:rPr>
        <w:t xml:space="preserve">Так </w:t>
      </w:r>
      <w:proofErr w:type="gramStart"/>
      <w:r w:rsidR="00AA4B57" w:rsidRPr="000D6980">
        <w:rPr>
          <w:rFonts w:ascii="Times New Roman" w:hAnsi="Times New Roman" w:cs="Times New Roman"/>
          <w:sz w:val="32"/>
          <w:szCs w:val="32"/>
          <w:shd w:val="clear" w:color="auto" w:fill="FFFFFF"/>
        </w:rPr>
        <w:t>этом</w:t>
      </w:r>
      <w:proofErr w:type="gramEnd"/>
      <w:r w:rsidR="00AA4B57" w:rsidRPr="000D6980">
        <w:rPr>
          <w:rFonts w:ascii="Times New Roman" w:hAnsi="Times New Roman" w:cs="Times New Roman"/>
          <w:sz w:val="32"/>
          <w:szCs w:val="32"/>
          <w:shd w:val="clear" w:color="auto" w:fill="FFFFFF"/>
        </w:rPr>
        <w:t xml:space="preserve"> </w:t>
      </w:r>
      <w:r w:rsidR="00AA4B57" w:rsidRPr="000D6980">
        <w:rPr>
          <w:rFonts w:ascii="Times New Roman" w:hAnsi="Times New Roman" w:cs="Times New Roman"/>
          <w:sz w:val="32"/>
          <w:szCs w:val="32"/>
        </w:rPr>
        <w:t xml:space="preserve">году ЛПХ Алексеевой Надежды, взят в аренду земельный участок, площадью 1,5 гектара под разведение клубники и строительства теплиц. </w:t>
      </w:r>
    </w:p>
    <w:p w:rsidR="002B07E9" w:rsidRPr="000D6980" w:rsidRDefault="00F05056"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shd w:val="clear" w:color="auto" w:fill="FFFFFF"/>
        </w:rPr>
        <w:t xml:space="preserve"> В  июле 2017 года жительница нашего поселения, ведущая личное подсобное хозяйство, </w:t>
      </w:r>
      <w:proofErr w:type="spellStart"/>
      <w:r w:rsidRPr="000D6980">
        <w:rPr>
          <w:rFonts w:ascii="Times New Roman" w:hAnsi="Times New Roman" w:cs="Times New Roman"/>
          <w:sz w:val="32"/>
          <w:szCs w:val="32"/>
          <w:shd w:val="clear" w:color="auto" w:fill="FFFFFF"/>
        </w:rPr>
        <w:t>Вытановская</w:t>
      </w:r>
      <w:proofErr w:type="spellEnd"/>
      <w:r w:rsidRPr="000D6980">
        <w:rPr>
          <w:rFonts w:ascii="Times New Roman" w:hAnsi="Times New Roman" w:cs="Times New Roman"/>
          <w:sz w:val="32"/>
          <w:szCs w:val="32"/>
          <w:shd w:val="clear" w:color="auto" w:fill="FFFFFF"/>
        </w:rPr>
        <w:t xml:space="preserve"> Людмила Викторовна, приняла участие в VII Агропромышленной выставке «Кубанская Ярмарка 2017» в </w:t>
      </w:r>
      <w:proofErr w:type="spellStart"/>
      <w:r w:rsidRPr="000D6980">
        <w:rPr>
          <w:rFonts w:ascii="Times New Roman" w:hAnsi="Times New Roman" w:cs="Times New Roman"/>
          <w:sz w:val="32"/>
          <w:szCs w:val="32"/>
          <w:shd w:val="clear" w:color="auto" w:fill="FFFFFF"/>
        </w:rPr>
        <w:t>выставочно-конгрессном</w:t>
      </w:r>
      <w:proofErr w:type="spellEnd"/>
      <w:r w:rsidRPr="000D6980">
        <w:rPr>
          <w:rFonts w:ascii="Times New Roman" w:hAnsi="Times New Roman" w:cs="Times New Roman"/>
          <w:sz w:val="32"/>
          <w:szCs w:val="32"/>
          <w:shd w:val="clear" w:color="auto" w:fill="FFFFFF"/>
        </w:rPr>
        <w:t xml:space="preserve"> комплексе «</w:t>
      </w:r>
      <w:proofErr w:type="spellStart"/>
      <w:r w:rsidRPr="000D6980">
        <w:rPr>
          <w:rFonts w:ascii="Times New Roman" w:hAnsi="Times New Roman" w:cs="Times New Roman"/>
          <w:sz w:val="32"/>
          <w:szCs w:val="32"/>
          <w:shd w:val="clear" w:color="auto" w:fill="FFFFFF"/>
        </w:rPr>
        <w:t>Экспоград</w:t>
      </w:r>
      <w:proofErr w:type="spellEnd"/>
      <w:r w:rsidRPr="000D6980">
        <w:rPr>
          <w:rFonts w:ascii="Times New Roman" w:hAnsi="Times New Roman" w:cs="Times New Roman"/>
          <w:sz w:val="32"/>
          <w:szCs w:val="32"/>
          <w:shd w:val="clear" w:color="auto" w:fill="FFFFFF"/>
        </w:rPr>
        <w:t xml:space="preserve"> Юг», где</w:t>
      </w:r>
      <w:r w:rsidRPr="000D6980">
        <w:rPr>
          <w:rFonts w:ascii="Times New Roman" w:hAnsi="Times New Roman" w:cs="Times New Roman"/>
          <w:sz w:val="32"/>
          <w:szCs w:val="32"/>
        </w:rPr>
        <w:t xml:space="preserve">  представляла различные виды домашнего мяса птицы. На сегодняшний день в ее ЛПХ насчитывается более 3000 голов птицы.</w:t>
      </w:r>
      <w:r w:rsidR="0083696C" w:rsidRPr="000D6980">
        <w:rPr>
          <w:rFonts w:ascii="Times New Roman" w:hAnsi="Times New Roman" w:cs="Times New Roman"/>
          <w:sz w:val="32"/>
          <w:szCs w:val="32"/>
        </w:rPr>
        <w:t xml:space="preserve"> </w:t>
      </w:r>
    </w:p>
    <w:p w:rsidR="00F05056" w:rsidRPr="000D6980" w:rsidRDefault="00CE3A9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proofErr w:type="gramStart"/>
      <w:r w:rsidRPr="000D6980">
        <w:rPr>
          <w:rFonts w:ascii="Times New Roman" w:hAnsi="Times New Roman" w:cs="Times New Roman"/>
          <w:sz w:val="32"/>
          <w:szCs w:val="32"/>
        </w:rPr>
        <w:t>п</w:t>
      </w:r>
      <w:proofErr w:type="gramEnd"/>
      <w:r w:rsidRPr="000D6980">
        <w:rPr>
          <w:rFonts w:ascii="Times New Roman" w:hAnsi="Times New Roman" w:cs="Times New Roman"/>
          <w:sz w:val="32"/>
          <w:szCs w:val="32"/>
        </w:rPr>
        <w:t xml:space="preserve">омещена </w:t>
      </w:r>
      <w:r w:rsidR="001E32F6" w:rsidRPr="000D6980">
        <w:rPr>
          <w:rFonts w:ascii="Times New Roman" w:hAnsi="Times New Roman" w:cs="Times New Roman"/>
          <w:sz w:val="32"/>
          <w:szCs w:val="32"/>
        </w:rPr>
        <w:t xml:space="preserve">доску почета </w:t>
      </w:r>
      <w:r w:rsidR="00EC53D6" w:rsidRPr="000D6980">
        <w:rPr>
          <w:rFonts w:ascii="Times New Roman" w:hAnsi="Times New Roman" w:cs="Times New Roman"/>
          <w:sz w:val="32"/>
          <w:szCs w:val="32"/>
        </w:rPr>
        <w:t xml:space="preserve">в министерстве сельского хозяйства </w:t>
      </w:r>
      <w:r w:rsidRPr="000D6980">
        <w:rPr>
          <w:rFonts w:ascii="Times New Roman" w:hAnsi="Times New Roman" w:cs="Times New Roman"/>
          <w:sz w:val="32"/>
          <w:szCs w:val="32"/>
        </w:rPr>
        <w:t xml:space="preserve">Краснодарского </w:t>
      </w:r>
      <w:r w:rsidR="001E32F6" w:rsidRPr="000D6980">
        <w:rPr>
          <w:rFonts w:ascii="Times New Roman" w:hAnsi="Times New Roman" w:cs="Times New Roman"/>
          <w:sz w:val="32"/>
          <w:szCs w:val="32"/>
        </w:rPr>
        <w:t>края)</w:t>
      </w:r>
    </w:p>
    <w:p w:rsidR="00AA4B57" w:rsidRPr="000D6980" w:rsidRDefault="00CE3A9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lastRenderedPageBreak/>
        <w:t xml:space="preserve">  </w:t>
      </w:r>
      <w:r w:rsidR="0083696C" w:rsidRPr="000D6980">
        <w:rPr>
          <w:rFonts w:ascii="Times New Roman" w:hAnsi="Times New Roman" w:cs="Times New Roman"/>
          <w:sz w:val="32"/>
          <w:szCs w:val="32"/>
        </w:rPr>
        <w:tab/>
      </w:r>
      <w:r w:rsidR="00AA4B57" w:rsidRPr="000D6980">
        <w:rPr>
          <w:rFonts w:ascii="Times New Roman" w:hAnsi="Times New Roman" w:cs="Times New Roman"/>
          <w:sz w:val="32"/>
          <w:szCs w:val="32"/>
        </w:rPr>
        <w:t>Хотелось отметить хо</w:t>
      </w:r>
      <w:r w:rsidR="0083696C" w:rsidRPr="000D6980">
        <w:rPr>
          <w:rFonts w:ascii="Times New Roman" w:hAnsi="Times New Roman" w:cs="Times New Roman"/>
          <w:sz w:val="32"/>
          <w:szCs w:val="32"/>
        </w:rPr>
        <w:t>з</w:t>
      </w:r>
      <w:r w:rsidR="00AA4B57" w:rsidRPr="000D6980">
        <w:rPr>
          <w:rFonts w:ascii="Times New Roman" w:hAnsi="Times New Roman" w:cs="Times New Roman"/>
          <w:sz w:val="32"/>
          <w:szCs w:val="32"/>
        </w:rPr>
        <w:t>яйство семьи Мороз</w:t>
      </w:r>
      <w:r w:rsidR="00EC53D6" w:rsidRPr="000D6980">
        <w:rPr>
          <w:rFonts w:ascii="Times New Roman" w:hAnsi="Times New Roman" w:cs="Times New Roman"/>
          <w:sz w:val="32"/>
          <w:szCs w:val="32"/>
        </w:rPr>
        <w:t xml:space="preserve"> Николая и Оксаны,</w:t>
      </w:r>
      <w:r w:rsidR="00AA4B57" w:rsidRPr="000D6980">
        <w:rPr>
          <w:rFonts w:ascii="Times New Roman" w:hAnsi="Times New Roman" w:cs="Times New Roman"/>
          <w:sz w:val="32"/>
          <w:szCs w:val="32"/>
        </w:rPr>
        <w:t xml:space="preserve"> сейчас у них 25 коров,</w:t>
      </w:r>
      <w:r w:rsidR="0083696C" w:rsidRPr="000D6980">
        <w:rPr>
          <w:rFonts w:ascii="Times New Roman" w:hAnsi="Times New Roman" w:cs="Times New Roman"/>
          <w:sz w:val="32"/>
          <w:szCs w:val="32"/>
        </w:rPr>
        <w:t xml:space="preserve"> </w:t>
      </w:r>
      <w:r w:rsidR="00AA4B57" w:rsidRPr="000D6980">
        <w:rPr>
          <w:rFonts w:ascii="Times New Roman" w:hAnsi="Times New Roman" w:cs="Times New Roman"/>
          <w:sz w:val="32"/>
          <w:szCs w:val="32"/>
        </w:rPr>
        <w:t>из них 17 дойных</w:t>
      </w:r>
      <w:r w:rsidRPr="000D6980">
        <w:rPr>
          <w:rFonts w:ascii="Times New Roman" w:hAnsi="Times New Roman" w:cs="Times New Roman"/>
          <w:sz w:val="32"/>
          <w:szCs w:val="32"/>
        </w:rPr>
        <w:t>, ежедневно сдают на молокозавод по 150 литров молока, в конце года семья получила гранд более 5 миллионов из краевого бюджета,</w:t>
      </w:r>
      <w:r w:rsidR="004E5E93" w:rsidRPr="000D6980">
        <w:rPr>
          <w:rFonts w:ascii="Times New Roman" w:hAnsi="Times New Roman" w:cs="Times New Roman"/>
          <w:sz w:val="32"/>
          <w:szCs w:val="32"/>
        </w:rPr>
        <w:t xml:space="preserve"> </w:t>
      </w:r>
      <w:r w:rsidRPr="000D6980">
        <w:rPr>
          <w:rFonts w:ascii="Times New Roman" w:hAnsi="Times New Roman" w:cs="Times New Roman"/>
          <w:sz w:val="32"/>
          <w:szCs w:val="32"/>
        </w:rPr>
        <w:t xml:space="preserve">что позволит увеличить поголовье и продолжить развитие. </w:t>
      </w:r>
    </w:p>
    <w:p w:rsidR="00047464" w:rsidRPr="000D6980" w:rsidRDefault="00047464"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2017 год – </w:t>
      </w:r>
      <w:r w:rsidR="0083696C" w:rsidRPr="000D6980">
        <w:rPr>
          <w:rFonts w:ascii="Times New Roman" w:hAnsi="Times New Roman" w:cs="Times New Roman"/>
          <w:sz w:val="32"/>
          <w:szCs w:val="32"/>
        </w:rPr>
        <w:t xml:space="preserve"> был </w:t>
      </w:r>
      <w:r w:rsidRPr="000D6980">
        <w:rPr>
          <w:rFonts w:ascii="Times New Roman" w:hAnsi="Times New Roman" w:cs="Times New Roman"/>
          <w:sz w:val="32"/>
          <w:szCs w:val="32"/>
        </w:rPr>
        <w:t>год продолжения действия государственной поддержки в виде субсидий на производство продукции животноводства, искусственному осеменению, строительство теплиц, закупку племенных и товарных сельскохозяйственных животных, для личных подсобных хозяйств, а также организаций и лиц, осуществляющих пр</w:t>
      </w:r>
      <w:r w:rsidR="0083696C" w:rsidRPr="000D6980">
        <w:rPr>
          <w:rFonts w:ascii="Times New Roman" w:hAnsi="Times New Roman" w:cs="Times New Roman"/>
          <w:sz w:val="32"/>
          <w:szCs w:val="32"/>
        </w:rPr>
        <w:t>едпринимательскую деятельность.</w:t>
      </w:r>
      <w:r w:rsidRPr="000D6980">
        <w:rPr>
          <w:rFonts w:ascii="Times New Roman" w:hAnsi="Times New Roman" w:cs="Times New Roman"/>
          <w:sz w:val="32"/>
          <w:szCs w:val="32"/>
        </w:rPr>
        <w:t xml:space="preserve"> </w:t>
      </w:r>
    </w:p>
    <w:p w:rsidR="00AC5833" w:rsidRPr="000D6980" w:rsidRDefault="00FA0F95"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За 2017 год </w:t>
      </w:r>
      <w:r w:rsidR="00AC5833" w:rsidRPr="000D6980">
        <w:rPr>
          <w:rFonts w:ascii="Times New Roman" w:hAnsi="Times New Roman" w:cs="Times New Roman"/>
          <w:sz w:val="32"/>
          <w:szCs w:val="32"/>
        </w:rPr>
        <w:t>9</w:t>
      </w:r>
      <w:r w:rsidRPr="000D6980">
        <w:rPr>
          <w:rFonts w:ascii="Times New Roman" w:hAnsi="Times New Roman" w:cs="Times New Roman"/>
          <w:sz w:val="32"/>
          <w:szCs w:val="32"/>
        </w:rPr>
        <w:t>2</w:t>
      </w:r>
      <w:r w:rsidR="00232947" w:rsidRPr="000D6980">
        <w:rPr>
          <w:rFonts w:ascii="Times New Roman" w:hAnsi="Times New Roman" w:cs="Times New Roman"/>
          <w:sz w:val="32"/>
          <w:szCs w:val="32"/>
        </w:rPr>
        <w:t xml:space="preserve"> жителя</w:t>
      </w:r>
      <w:r w:rsidR="00AC5833" w:rsidRPr="000D6980">
        <w:rPr>
          <w:rFonts w:ascii="Times New Roman" w:hAnsi="Times New Roman" w:cs="Times New Roman"/>
          <w:sz w:val="32"/>
          <w:szCs w:val="32"/>
        </w:rPr>
        <w:t xml:space="preserve"> нашего поселения ведущих личное подсобное хозяйство, улучшили свою материальную составляющую. Ими получено 1 млн. </w:t>
      </w:r>
      <w:r w:rsidRPr="000D6980">
        <w:rPr>
          <w:rFonts w:ascii="Times New Roman" w:hAnsi="Times New Roman" w:cs="Times New Roman"/>
          <w:sz w:val="32"/>
          <w:szCs w:val="32"/>
        </w:rPr>
        <w:t>474 тыс.</w:t>
      </w:r>
      <w:r w:rsidR="0083696C" w:rsidRPr="000D6980">
        <w:rPr>
          <w:rFonts w:ascii="Times New Roman" w:hAnsi="Times New Roman" w:cs="Times New Roman"/>
          <w:sz w:val="32"/>
          <w:szCs w:val="32"/>
        </w:rPr>
        <w:t xml:space="preserve"> </w:t>
      </w:r>
      <w:r w:rsidRPr="000D6980">
        <w:rPr>
          <w:rFonts w:ascii="Times New Roman" w:hAnsi="Times New Roman" w:cs="Times New Roman"/>
          <w:sz w:val="32"/>
          <w:szCs w:val="32"/>
        </w:rPr>
        <w:t>рублей</w:t>
      </w:r>
      <w:r w:rsidR="0083696C" w:rsidRPr="000D6980">
        <w:rPr>
          <w:rFonts w:ascii="Times New Roman" w:hAnsi="Times New Roman" w:cs="Times New Roman"/>
          <w:sz w:val="32"/>
          <w:szCs w:val="32"/>
        </w:rPr>
        <w:t xml:space="preserve"> </w:t>
      </w:r>
      <w:r w:rsidR="00AC5833" w:rsidRPr="000D6980">
        <w:rPr>
          <w:rFonts w:ascii="Times New Roman" w:hAnsi="Times New Roman" w:cs="Times New Roman"/>
          <w:sz w:val="32"/>
          <w:szCs w:val="32"/>
        </w:rPr>
        <w:t>субсидий, и ин</w:t>
      </w:r>
      <w:r w:rsidR="00B75008" w:rsidRPr="000D6980">
        <w:rPr>
          <w:rFonts w:ascii="Times New Roman" w:hAnsi="Times New Roman" w:cs="Times New Roman"/>
          <w:sz w:val="32"/>
          <w:szCs w:val="32"/>
        </w:rPr>
        <w:t>дивидуальными предпринимателями</w:t>
      </w:r>
      <w:r w:rsidR="0083696C" w:rsidRPr="000D6980">
        <w:rPr>
          <w:rFonts w:ascii="Times New Roman" w:hAnsi="Times New Roman" w:cs="Times New Roman"/>
          <w:sz w:val="32"/>
          <w:szCs w:val="32"/>
        </w:rPr>
        <w:t xml:space="preserve"> </w:t>
      </w:r>
      <w:r w:rsidR="00AA4B57" w:rsidRPr="000D6980">
        <w:rPr>
          <w:rFonts w:ascii="Times New Roman" w:hAnsi="Times New Roman" w:cs="Times New Roman"/>
          <w:sz w:val="32"/>
          <w:szCs w:val="32"/>
        </w:rPr>
        <w:t>338 тыс.</w:t>
      </w:r>
      <w:r w:rsidR="0083696C" w:rsidRPr="000D6980">
        <w:rPr>
          <w:rFonts w:ascii="Times New Roman" w:hAnsi="Times New Roman" w:cs="Times New Roman"/>
          <w:sz w:val="32"/>
          <w:szCs w:val="32"/>
        </w:rPr>
        <w:t xml:space="preserve"> </w:t>
      </w:r>
      <w:r w:rsidR="00AA4B57" w:rsidRPr="000D6980">
        <w:rPr>
          <w:rFonts w:ascii="Times New Roman" w:hAnsi="Times New Roman" w:cs="Times New Roman"/>
          <w:sz w:val="32"/>
          <w:szCs w:val="32"/>
        </w:rPr>
        <w:t>510</w:t>
      </w:r>
      <w:r w:rsidR="0083696C" w:rsidRPr="000D6980">
        <w:rPr>
          <w:rFonts w:ascii="Times New Roman" w:hAnsi="Times New Roman" w:cs="Times New Roman"/>
          <w:sz w:val="32"/>
          <w:szCs w:val="32"/>
        </w:rPr>
        <w:t xml:space="preserve"> руб.,</w:t>
      </w:r>
      <w:r w:rsidR="00AC5833" w:rsidRPr="000D6980">
        <w:rPr>
          <w:rFonts w:ascii="Times New Roman" w:hAnsi="Times New Roman" w:cs="Times New Roman"/>
          <w:sz w:val="32"/>
          <w:szCs w:val="32"/>
        </w:rPr>
        <w:t xml:space="preserve"> что дает толчок к развитию личных подсобных хозяйств на территории поселения. </w:t>
      </w:r>
    </w:p>
    <w:p w:rsidR="00AC5833" w:rsidRPr="000D6980" w:rsidRDefault="00AC58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На постоянной основе проводится мониторинг личных подсобных хозяйств и малых форм собственности, занимающихся производством сельскохозяйственной продукции. На сегодняшний день поголов</w:t>
      </w:r>
      <w:r w:rsidR="00AA4B57" w:rsidRPr="000D6980">
        <w:rPr>
          <w:rFonts w:ascii="Times New Roman" w:hAnsi="Times New Roman" w:cs="Times New Roman"/>
          <w:sz w:val="32"/>
          <w:szCs w:val="32"/>
        </w:rPr>
        <w:t>ье КРС в поселении составило 786 головы, в том числе коров 286</w:t>
      </w:r>
      <w:r w:rsidRPr="000D6980">
        <w:rPr>
          <w:rFonts w:ascii="Times New Roman" w:hAnsi="Times New Roman" w:cs="Times New Roman"/>
          <w:sz w:val="32"/>
          <w:szCs w:val="32"/>
        </w:rPr>
        <w:t xml:space="preserve"> голов, поголовье овец</w:t>
      </w:r>
      <w:r w:rsidR="00232947" w:rsidRPr="000D6980">
        <w:rPr>
          <w:rFonts w:ascii="Times New Roman" w:hAnsi="Times New Roman" w:cs="Times New Roman"/>
          <w:sz w:val="32"/>
          <w:szCs w:val="32"/>
        </w:rPr>
        <w:t xml:space="preserve"> и коз составило </w:t>
      </w:r>
      <w:r w:rsidR="00AA4B57" w:rsidRPr="000D6980">
        <w:rPr>
          <w:rFonts w:ascii="Times New Roman" w:hAnsi="Times New Roman" w:cs="Times New Roman"/>
          <w:sz w:val="32"/>
          <w:szCs w:val="32"/>
        </w:rPr>
        <w:t xml:space="preserve"> - 401</w:t>
      </w:r>
      <w:r w:rsidRPr="000D6980">
        <w:rPr>
          <w:rFonts w:ascii="Times New Roman" w:hAnsi="Times New Roman" w:cs="Times New Roman"/>
          <w:sz w:val="32"/>
          <w:szCs w:val="32"/>
        </w:rPr>
        <w:t xml:space="preserve"> г</w:t>
      </w:r>
      <w:r w:rsidR="00AA4B57" w:rsidRPr="000D6980">
        <w:rPr>
          <w:rFonts w:ascii="Times New Roman" w:hAnsi="Times New Roman" w:cs="Times New Roman"/>
          <w:sz w:val="32"/>
          <w:szCs w:val="32"/>
        </w:rPr>
        <w:t>олова</w:t>
      </w:r>
      <w:r w:rsidR="0083696C" w:rsidRPr="000D6980">
        <w:rPr>
          <w:rFonts w:ascii="Times New Roman" w:hAnsi="Times New Roman" w:cs="Times New Roman"/>
          <w:sz w:val="32"/>
          <w:szCs w:val="32"/>
        </w:rPr>
        <w:t>.</w:t>
      </w:r>
      <w:r w:rsidRPr="000D6980">
        <w:rPr>
          <w:rFonts w:ascii="Times New Roman" w:hAnsi="Times New Roman" w:cs="Times New Roman"/>
          <w:sz w:val="32"/>
          <w:szCs w:val="32"/>
        </w:rPr>
        <w:t xml:space="preserve"> </w:t>
      </w:r>
    </w:p>
    <w:p w:rsidR="00CE3A93" w:rsidRPr="000D6980" w:rsidRDefault="00CE3A9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В рейтинге поселений по работе с малыми формами хозяйствования Архангельское сельское поселение  занимает 1 место в районе.</w:t>
      </w:r>
    </w:p>
    <w:p w:rsidR="00AC5833" w:rsidRPr="000D6980" w:rsidRDefault="00CE3A9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0083696C" w:rsidRPr="000D6980">
        <w:rPr>
          <w:rFonts w:ascii="Times New Roman" w:hAnsi="Times New Roman" w:cs="Times New Roman"/>
          <w:sz w:val="32"/>
          <w:szCs w:val="32"/>
        </w:rPr>
        <w:tab/>
      </w:r>
      <w:r w:rsidR="00AC5833" w:rsidRPr="000D6980">
        <w:rPr>
          <w:rFonts w:ascii="Times New Roman" w:hAnsi="Times New Roman" w:cs="Times New Roman"/>
          <w:sz w:val="32"/>
          <w:szCs w:val="32"/>
        </w:rPr>
        <w:t xml:space="preserve">Администрация оказывает информационную и иную поддержку личным подсобным хозяйствам и </w:t>
      </w:r>
      <w:proofErr w:type="gramStart"/>
      <w:r w:rsidR="00AC5833" w:rsidRPr="000D6980">
        <w:rPr>
          <w:rFonts w:ascii="Times New Roman" w:hAnsi="Times New Roman" w:cs="Times New Roman"/>
          <w:sz w:val="32"/>
          <w:szCs w:val="32"/>
        </w:rPr>
        <w:t>крестьянско-фермерских</w:t>
      </w:r>
      <w:proofErr w:type="gramEnd"/>
      <w:r w:rsidR="00AC5833" w:rsidRPr="000D6980">
        <w:rPr>
          <w:rFonts w:ascii="Times New Roman" w:hAnsi="Times New Roman" w:cs="Times New Roman"/>
          <w:sz w:val="32"/>
          <w:szCs w:val="32"/>
        </w:rPr>
        <w:t xml:space="preserve"> хозяйствам поселения.</w:t>
      </w:r>
    </w:p>
    <w:p w:rsidR="00B25244" w:rsidRPr="000D6980" w:rsidRDefault="00B25244" w:rsidP="000D6980">
      <w:pPr>
        <w:pStyle w:val="a7"/>
        <w:spacing w:line="240" w:lineRule="atLeast"/>
        <w:ind w:firstLine="708"/>
        <w:jc w:val="center"/>
        <w:rPr>
          <w:rFonts w:ascii="Times New Roman" w:hAnsi="Times New Roman" w:cs="Times New Roman"/>
          <w:sz w:val="32"/>
          <w:szCs w:val="32"/>
        </w:rPr>
      </w:pPr>
      <w:r w:rsidRPr="000D6980">
        <w:rPr>
          <w:rFonts w:ascii="Times New Roman" w:hAnsi="Times New Roman" w:cs="Times New Roman"/>
          <w:sz w:val="32"/>
          <w:szCs w:val="32"/>
        </w:rPr>
        <w:t>Уважаемые коллеги!</w:t>
      </w:r>
    </w:p>
    <w:p w:rsidR="00922BFE" w:rsidRPr="000D6980" w:rsidRDefault="00922BFE" w:rsidP="000D6980">
      <w:pPr>
        <w:spacing w:after="0" w:line="240" w:lineRule="atLeast"/>
        <w:ind w:firstLine="708"/>
        <w:jc w:val="center"/>
        <w:rPr>
          <w:rFonts w:ascii="Times New Roman" w:eastAsia="Calibri" w:hAnsi="Times New Roman" w:cs="Times New Roman"/>
          <w:b/>
          <w:sz w:val="32"/>
          <w:szCs w:val="32"/>
          <w:lang w:eastAsia="en-US"/>
        </w:rPr>
      </w:pPr>
      <w:r w:rsidRPr="000D6980">
        <w:rPr>
          <w:rFonts w:ascii="Times New Roman" w:eastAsia="Calibri" w:hAnsi="Times New Roman" w:cs="Times New Roman"/>
          <w:b/>
          <w:sz w:val="32"/>
          <w:szCs w:val="32"/>
          <w:lang w:eastAsia="en-US"/>
        </w:rPr>
        <w:t>Благоустройство.</w:t>
      </w:r>
    </w:p>
    <w:p w:rsidR="00B36E4D" w:rsidRPr="000D6980" w:rsidRDefault="00F673AB" w:rsidP="000D6980">
      <w:pPr>
        <w:pStyle w:val="a3"/>
        <w:spacing w:before="0" w:beforeAutospacing="0" w:after="0" w:afterAutospacing="0" w:line="240" w:lineRule="atLeast"/>
        <w:ind w:firstLine="708"/>
        <w:jc w:val="both"/>
        <w:rPr>
          <w:rFonts w:ascii="Times New Roman" w:eastAsia="Calibri" w:hAnsi="Times New Roman"/>
          <w:sz w:val="32"/>
          <w:szCs w:val="32"/>
          <w:lang w:eastAsia="en-US"/>
        </w:rPr>
      </w:pPr>
      <w:r w:rsidRPr="000D6980">
        <w:rPr>
          <w:rFonts w:ascii="Times New Roman" w:hAnsi="Times New Roman"/>
          <w:sz w:val="32"/>
          <w:szCs w:val="32"/>
        </w:rPr>
        <w:t xml:space="preserve">Одним из главных направлений работы администрации Архангельского сельского поселения является благоустройство сельской территории, создание комфортной среды для проживания, улучшение привлекательности поселения, </w:t>
      </w:r>
      <w:r w:rsidRPr="000D6980">
        <w:rPr>
          <w:rFonts w:ascii="Times New Roman" w:eastAsia="Calibri" w:hAnsi="Times New Roman"/>
          <w:sz w:val="32"/>
          <w:szCs w:val="32"/>
          <w:lang w:eastAsia="en-US"/>
        </w:rPr>
        <w:t xml:space="preserve">работа </w:t>
      </w:r>
      <w:r w:rsidRPr="000D6980">
        <w:rPr>
          <w:rFonts w:ascii="Times New Roman" w:eastAsia="Calibri" w:hAnsi="Times New Roman"/>
          <w:b/>
          <w:sz w:val="32"/>
          <w:szCs w:val="32"/>
          <w:lang w:eastAsia="en-US"/>
        </w:rPr>
        <w:t>по благоустройству</w:t>
      </w:r>
      <w:r w:rsidRPr="000D6980">
        <w:rPr>
          <w:rFonts w:ascii="Times New Roman" w:eastAsia="Calibri" w:hAnsi="Times New Roman"/>
          <w:sz w:val="32"/>
          <w:szCs w:val="32"/>
          <w:lang w:eastAsia="en-US"/>
        </w:rPr>
        <w:t xml:space="preserve"> проводилась  на основе  обращений и пожеланий граждан.  </w:t>
      </w:r>
    </w:p>
    <w:p w:rsidR="009B0DC1" w:rsidRPr="000D6980" w:rsidRDefault="002947F5"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За 2017 год на благоустройство территории поселения</w:t>
      </w:r>
      <w:r w:rsidR="00B75008" w:rsidRPr="000D6980">
        <w:rPr>
          <w:rFonts w:ascii="Times New Roman" w:hAnsi="Times New Roman" w:cs="Times New Roman"/>
          <w:sz w:val="32"/>
          <w:szCs w:val="32"/>
        </w:rPr>
        <w:t xml:space="preserve"> было израсходовано</w:t>
      </w:r>
      <w:r w:rsidRPr="000D6980">
        <w:rPr>
          <w:rFonts w:ascii="Times New Roman" w:hAnsi="Times New Roman" w:cs="Times New Roman"/>
          <w:sz w:val="32"/>
          <w:szCs w:val="32"/>
        </w:rPr>
        <w:t xml:space="preserve"> 11 млн. 30  тыс. рублей. </w:t>
      </w:r>
    </w:p>
    <w:p w:rsidR="009B0DC1" w:rsidRPr="000D6980" w:rsidRDefault="005942CA" w:rsidP="000D6980">
      <w:pPr>
        <w:spacing w:after="0" w:line="240" w:lineRule="atLeast"/>
        <w:jc w:val="both"/>
        <w:rPr>
          <w:rFonts w:ascii="Times New Roman" w:hAnsi="Times New Roman" w:cs="Times New Roman"/>
          <w:sz w:val="32"/>
          <w:szCs w:val="32"/>
        </w:rPr>
      </w:pPr>
      <w:r w:rsidRPr="000D6980">
        <w:rPr>
          <w:rFonts w:ascii="Times New Roman" w:eastAsia="Calibri" w:hAnsi="Times New Roman" w:cs="Times New Roman"/>
          <w:sz w:val="32"/>
          <w:szCs w:val="32"/>
        </w:rPr>
        <w:t xml:space="preserve">   </w:t>
      </w:r>
      <w:r w:rsidR="00B75008" w:rsidRPr="000D6980">
        <w:rPr>
          <w:rFonts w:ascii="Times New Roman" w:eastAsia="Calibri" w:hAnsi="Times New Roman" w:cs="Times New Roman"/>
          <w:sz w:val="32"/>
          <w:szCs w:val="32"/>
        </w:rPr>
        <w:tab/>
      </w:r>
      <w:r w:rsidR="009B0DC1" w:rsidRPr="000D6980">
        <w:rPr>
          <w:rFonts w:ascii="Times New Roman" w:eastAsia="Calibri" w:hAnsi="Times New Roman" w:cs="Times New Roman"/>
          <w:sz w:val="32"/>
          <w:szCs w:val="32"/>
        </w:rPr>
        <w:t>Благоустройство территории  это огромный перечень работ:</w:t>
      </w:r>
      <w:r w:rsidR="009B0DC1" w:rsidRPr="000D6980">
        <w:rPr>
          <w:rFonts w:ascii="Times New Roman" w:hAnsi="Times New Roman" w:cs="Times New Roman"/>
          <w:sz w:val="32"/>
          <w:szCs w:val="32"/>
        </w:rPr>
        <w:t xml:space="preserve"> освещение улиц, ремонт водопроводных сетей, ремонт и содержание </w:t>
      </w:r>
      <w:r w:rsidR="009B0DC1" w:rsidRPr="000D6980">
        <w:rPr>
          <w:rFonts w:ascii="Times New Roman" w:hAnsi="Times New Roman" w:cs="Times New Roman"/>
          <w:sz w:val="32"/>
          <w:szCs w:val="32"/>
        </w:rPr>
        <w:lastRenderedPageBreak/>
        <w:t>дорог, озеленение, высадка деревьев, цветов, содержание детских и спортивных площадок,  </w:t>
      </w:r>
      <w:r w:rsidR="009B0DC1" w:rsidRPr="000D6980">
        <w:rPr>
          <w:rFonts w:ascii="Times New Roman" w:eastAsia="Calibri" w:hAnsi="Times New Roman" w:cs="Times New Roman"/>
          <w:sz w:val="32"/>
          <w:szCs w:val="32"/>
        </w:rPr>
        <w:t xml:space="preserve">проведение  работ по покосу травы, ежедневная  уборка мусора,  санитарная обрезка и </w:t>
      </w:r>
      <w:r w:rsidR="009B0DC1" w:rsidRPr="000D6980">
        <w:rPr>
          <w:rFonts w:ascii="Times New Roman" w:hAnsi="Times New Roman" w:cs="Times New Roman"/>
          <w:sz w:val="32"/>
          <w:szCs w:val="32"/>
        </w:rPr>
        <w:t>спиливание аварийных деревьев, чистка снега на дорогах в зимний период и многое другое.</w:t>
      </w:r>
    </w:p>
    <w:p w:rsidR="0093212A" w:rsidRPr="000D6980" w:rsidRDefault="0093212A" w:rsidP="000D6980">
      <w:pPr>
        <w:spacing w:after="0" w:line="240" w:lineRule="atLeast"/>
        <w:jc w:val="both"/>
        <w:outlineLvl w:val="1"/>
        <w:rPr>
          <w:rFonts w:ascii="Times New Roman" w:hAnsi="Times New Roman" w:cs="Times New Roman"/>
          <w:sz w:val="32"/>
          <w:szCs w:val="32"/>
        </w:rPr>
      </w:pPr>
      <w:r w:rsidRPr="000D6980">
        <w:rPr>
          <w:rFonts w:ascii="Times New Roman" w:hAnsi="Times New Roman" w:cs="Times New Roman"/>
          <w:sz w:val="32"/>
          <w:szCs w:val="32"/>
        </w:rPr>
        <w:t xml:space="preserve">   </w:t>
      </w:r>
      <w:r w:rsidR="00B75008" w:rsidRPr="000D6980">
        <w:rPr>
          <w:rFonts w:ascii="Times New Roman" w:hAnsi="Times New Roman" w:cs="Times New Roman"/>
          <w:sz w:val="32"/>
          <w:szCs w:val="32"/>
        </w:rPr>
        <w:tab/>
      </w:r>
      <w:r w:rsidRPr="000D6980">
        <w:rPr>
          <w:rFonts w:ascii="Times New Roman" w:hAnsi="Times New Roman" w:cs="Times New Roman"/>
          <w:sz w:val="32"/>
          <w:szCs w:val="32"/>
        </w:rPr>
        <w:t>В рамках благоустройства  поселения в ноябре 2017 года администра</w:t>
      </w:r>
      <w:r w:rsidR="00B75008" w:rsidRPr="000D6980">
        <w:rPr>
          <w:rFonts w:ascii="Times New Roman" w:hAnsi="Times New Roman" w:cs="Times New Roman"/>
          <w:sz w:val="32"/>
          <w:szCs w:val="32"/>
        </w:rPr>
        <w:t>цией была осуществлена закупка 300 саженце</w:t>
      </w:r>
      <w:r w:rsidRPr="000D6980">
        <w:rPr>
          <w:rFonts w:ascii="Times New Roman" w:hAnsi="Times New Roman" w:cs="Times New Roman"/>
          <w:sz w:val="32"/>
          <w:szCs w:val="32"/>
        </w:rPr>
        <w:t xml:space="preserve">в бордюрных роз, </w:t>
      </w:r>
      <w:r w:rsidR="00F673AB" w:rsidRPr="000D6980">
        <w:rPr>
          <w:rFonts w:ascii="Times New Roman" w:hAnsi="Times New Roman" w:cs="Times New Roman"/>
          <w:sz w:val="32"/>
          <w:szCs w:val="32"/>
        </w:rPr>
        <w:t>которыми обновлены</w:t>
      </w:r>
      <w:r w:rsidRPr="000D6980">
        <w:rPr>
          <w:rFonts w:ascii="Times New Roman" w:hAnsi="Times New Roman" w:cs="Times New Roman"/>
          <w:sz w:val="32"/>
          <w:szCs w:val="32"/>
        </w:rPr>
        <w:t xml:space="preserve"> клумбы у мемориала, 35 шт. саженцев платанов  высажено на </w:t>
      </w:r>
      <w:proofErr w:type="spellStart"/>
      <w:r w:rsidRPr="000D6980">
        <w:rPr>
          <w:rFonts w:ascii="Times New Roman" w:hAnsi="Times New Roman" w:cs="Times New Roman"/>
          <w:sz w:val="32"/>
          <w:szCs w:val="32"/>
        </w:rPr>
        <w:t>ул</w:t>
      </w:r>
      <w:proofErr w:type="gramStart"/>
      <w:r w:rsidRPr="000D6980">
        <w:rPr>
          <w:rFonts w:ascii="Times New Roman" w:hAnsi="Times New Roman" w:cs="Times New Roman"/>
          <w:sz w:val="32"/>
          <w:szCs w:val="32"/>
        </w:rPr>
        <w:t>.П</w:t>
      </w:r>
      <w:proofErr w:type="gramEnd"/>
      <w:r w:rsidRPr="000D6980">
        <w:rPr>
          <w:rFonts w:ascii="Times New Roman" w:hAnsi="Times New Roman" w:cs="Times New Roman"/>
          <w:sz w:val="32"/>
          <w:szCs w:val="32"/>
        </w:rPr>
        <w:t>ервомайской</w:t>
      </w:r>
      <w:proofErr w:type="spellEnd"/>
      <w:r w:rsidRPr="000D6980">
        <w:rPr>
          <w:rFonts w:ascii="Times New Roman" w:hAnsi="Times New Roman" w:cs="Times New Roman"/>
          <w:sz w:val="32"/>
          <w:szCs w:val="32"/>
        </w:rPr>
        <w:t xml:space="preserve">, 14 хвойников высажено в парковой зоне, на общую сумму 90 </w:t>
      </w:r>
      <w:proofErr w:type="spellStart"/>
      <w:r w:rsidRPr="000D6980">
        <w:rPr>
          <w:rFonts w:ascii="Times New Roman" w:hAnsi="Times New Roman" w:cs="Times New Roman"/>
          <w:sz w:val="32"/>
          <w:szCs w:val="32"/>
        </w:rPr>
        <w:t>тыс.рублей</w:t>
      </w:r>
      <w:proofErr w:type="spellEnd"/>
      <w:r w:rsidRPr="000D6980">
        <w:rPr>
          <w:rFonts w:ascii="Times New Roman" w:hAnsi="Times New Roman" w:cs="Times New Roman"/>
          <w:sz w:val="32"/>
          <w:szCs w:val="32"/>
        </w:rPr>
        <w:t xml:space="preserve">. </w:t>
      </w:r>
    </w:p>
    <w:p w:rsidR="003753E8" w:rsidRPr="000D6980" w:rsidRDefault="0093212A" w:rsidP="000D6980">
      <w:pPr>
        <w:spacing w:after="0" w:line="240" w:lineRule="atLeast"/>
        <w:jc w:val="both"/>
        <w:outlineLvl w:val="1"/>
        <w:rPr>
          <w:rFonts w:ascii="Times New Roman" w:hAnsi="Times New Roman" w:cs="Times New Roman"/>
          <w:sz w:val="32"/>
          <w:szCs w:val="32"/>
        </w:rPr>
      </w:pPr>
      <w:r w:rsidRPr="000D6980">
        <w:rPr>
          <w:rFonts w:ascii="Times New Roman" w:hAnsi="Times New Roman" w:cs="Times New Roman"/>
          <w:sz w:val="32"/>
          <w:szCs w:val="32"/>
        </w:rPr>
        <w:t xml:space="preserve">  </w:t>
      </w:r>
      <w:r w:rsidR="00B75008" w:rsidRPr="000D6980">
        <w:rPr>
          <w:rFonts w:ascii="Times New Roman" w:hAnsi="Times New Roman" w:cs="Times New Roman"/>
          <w:sz w:val="32"/>
          <w:szCs w:val="32"/>
        </w:rPr>
        <w:tab/>
      </w:r>
      <w:r w:rsidRPr="000D6980">
        <w:rPr>
          <w:rFonts w:ascii="Times New Roman" w:hAnsi="Times New Roman" w:cs="Times New Roman"/>
          <w:sz w:val="32"/>
          <w:szCs w:val="32"/>
        </w:rPr>
        <w:t>Силами учащихся школы № 33</w:t>
      </w:r>
      <w:r w:rsidRPr="000D6980">
        <w:rPr>
          <w:rFonts w:ascii="Times New Roman" w:hAnsi="Times New Roman" w:cs="Times New Roman"/>
          <w:kern w:val="36"/>
          <w:sz w:val="32"/>
          <w:szCs w:val="32"/>
        </w:rPr>
        <w:t xml:space="preserve"> было</w:t>
      </w:r>
      <w:r w:rsidRPr="000D6980">
        <w:rPr>
          <w:rFonts w:ascii="Times New Roman" w:hAnsi="Times New Roman" w:cs="Times New Roman"/>
          <w:sz w:val="32"/>
          <w:szCs w:val="32"/>
        </w:rPr>
        <w:t xml:space="preserve"> высажено 225 хвойных деревьев  на территории школьного двора ст.</w:t>
      </w:r>
      <w:r w:rsidR="00B75008" w:rsidRPr="000D6980">
        <w:rPr>
          <w:rFonts w:ascii="Times New Roman" w:hAnsi="Times New Roman" w:cs="Times New Roman"/>
          <w:sz w:val="32"/>
          <w:szCs w:val="32"/>
        </w:rPr>
        <w:t xml:space="preserve"> </w:t>
      </w:r>
      <w:r w:rsidRPr="000D6980">
        <w:rPr>
          <w:rFonts w:ascii="Times New Roman" w:hAnsi="Times New Roman" w:cs="Times New Roman"/>
          <w:sz w:val="32"/>
          <w:szCs w:val="32"/>
        </w:rPr>
        <w:t xml:space="preserve">Архангельской и прибрежной зоны реки </w:t>
      </w:r>
      <w:proofErr w:type="spellStart"/>
      <w:r w:rsidRPr="000D6980">
        <w:rPr>
          <w:rFonts w:ascii="Times New Roman" w:hAnsi="Times New Roman" w:cs="Times New Roman"/>
          <w:sz w:val="32"/>
          <w:szCs w:val="32"/>
        </w:rPr>
        <w:t>Челбас</w:t>
      </w:r>
      <w:proofErr w:type="spellEnd"/>
      <w:r w:rsidR="00B75008" w:rsidRPr="000D6980">
        <w:rPr>
          <w:rFonts w:ascii="Times New Roman" w:hAnsi="Times New Roman" w:cs="Times New Roman"/>
          <w:sz w:val="32"/>
          <w:szCs w:val="32"/>
        </w:rPr>
        <w:t>.</w:t>
      </w:r>
    </w:p>
    <w:p w:rsidR="00165BA8" w:rsidRPr="000D6980" w:rsidRDefault="003753E8" w:rsidP="000D6980">
      <w:pPr>
        <w:spacing w:after="0" w:line="240" w:lineRule="atLeast"/>
        <w:jc w:val="both"/>
        <w:rPr>
          <w:rFonts w:ascii="Times New Roman" w:hAnsi="Times New Roman" w:cs="Times New Roman"/>
          <w:sz w:val="32"/>
          <w:szCs w:val="32"/>
        </w:rPr>
      </w:pPr>
      <w:r w:rsidRPr="000D6980">
        <w:rPr>
          <w:rFonts w:ascii="Times New Roman" w:eastAsia="Calibri" w:hAnsi="Times New Roman" w:cs="Times New Roman"/>
          <w:sz w:val="32"/>
          <w:szCs w:val="32"/>
          <w:lang w:eastAsia="en-US"/>
        </w:rPr>
        <w:t xml:space="preserve">    </w:t>
      </w:r>
      <w:r w:rsidR="00B75008" w:rsidRPr="000D6980">
        <w:rPr>
          <w:rFonts w:ascii="Times New Roman" w:eastAsia="Calibri" w:hAnsi="Times New Roman" w:cs="Times New Roman"/>
          <w:sz w:val="32"/>
          <w:szCs w:val="32"/>
          <w:lang w:eastAsia="en-US"/>
        </w:rPr>
        <w:tab/>
      </w:r>
      <w:r w:rsidR="009B0DC1" w:rsidRPr="000D6980">
        <w:rPr>
          <w:rFonts w:ascii="Times New Roman" w:hAnsi="Times New Roman" w:cs="Times New Roman"/>
          <w:sz w:val="32"/>
          <w:szCs w:val="32"/>
        </w:rPr>
        <w:t xml:space="preserve">В ходе проведения </w:t>
      </w:r>
      <w:proofErr w:type="spellStart"/>
      <w:r w:rsidR="009B0DC1" w:rsidRPr="000D6980">
        <w:rPr>
          <w:rFonts w:ascii="Times New Roman" w:hAnsi="Times New Roman" w:cs="Times New Roman"/>
          <w:sz w:val="32"/>
          <w:szCs w:val="32"/>
        </w:rPr>
        <w:t>Всекубанских</w:t>
      </w:r>
      <w:proofErr w:type="spellEnd"/>
      <w:r w:rsidR="009B0DC1" w:rsidRPr="000D6980">
        <w:rPr>
          <w:rFonts w:ascii="Times New Roman" w:hAnsi="Times New Roman" w:cs="Times New Roman"/>
          <w:sz w:val="32"/>
          <w:szCs w:val="32"/>
        </w:rPr>
        <w:t xml:space="preserve"> двухмесячников по наведению санитарного порядка и благоустройству на территории Архангельского сельского поселения очищено от мусора 36800 </w:t>
      </w:r>
      <w:proofErr w:type="spellStart"/>
      <w:r w:rsidR="009B0DC1" w:rsidRPr="000D6980">
        <w:rPr>
          <w:rFonts w:ascii="Times New Roman" w:hAnsi="Times New Roman" w:cs="Times New Roman"/>
          <w:sz w:val="32"/>
          <w:szCs w:val="32"/>
        </w:rPr>
        <w:t>кв</w:t>
      </w:r>
      <w:proofErr w:type="gramStart"/>
      <w:r w:rsidR="009B0DC1" w:rsidRPr="000D6980">
        <w:rPr>
          <w:rFonts w:ascii="Times New Roman" w:hAnsi="Times New Roman" w:cs="Times New Roman"/>
          <w:sz w:val="32"/>
          <w:szCs w:val="32"/>
        </w:rPr>
        <w:t>.м</w:t>
      </w:r>
      <w:proofErr w:type="spellEnd"/>
      <w:proofErr w:type="gramEnd"/>
      <w:r w:rsidR="009B0DC1" w:rsidRPr="000D6980">
        <w:rPr>
          <w:rFonts w:ascii="Times New Roman" w:hAnsi="Times New Roman" w:cs="Times New Roman"/>
          <w:sz w:val="32"/>
          <w:szCs w:val="32"/>
        </w:rPr>
        <w:t xml:space="preserve"> территорий парков, скверов, кладбищ с привлечением работников и спецтехники КФХ, предприятий и организаций поселения, учащихся школ. </w:t>
      </w:r>
    </w:p>
    <w:p w:rsidR="009B0DC1" w:rsidRPr="000D6980" w:rsidRDefault="009B0DC1" w:rsidP="000D6980">
      <w:pPr>
        <w:pStyle w:val="a3"/>
        <w:spacing w:before="0" w:beforeAutospacing="0" w:after="0" w:afterAutospacing="0" w:line="240" w:lineRule="atLeast"/>
        <w:ind w:firstLine="708"/>
        <w:jc w:val="both"/>
        <w:rPr>
          <w:rFonts w:ascii="Times New Roman" w:hAnsi="Times New Roman"/>
          <w:sz w:val="32"/>
          <w:szCs w:val="32"/>
        </w:rPr>
      </w:pPr>
      <w:r w:rsidRPr="000D6980">
        <w:rPr>
          <w:rFonts w:ascii="Times New Roman" w:hAnsi="Times New Roman"/>
          <w:sz w:val="32"/>
          <w:szCs w:val="32"/>
        </w:rPr>
        <w:t>Вдоль федеральной дороги «</w:t>
      </w:r>
      <w:proofErr w:type="gramStart"/>
      <w:r w:rsidRPr="000D6980">
        <w:rPr>
          <w:rFonts w:ascii="Times New Roman" w:hAnsi="Times New Roman"/>
          <w:sz w:val="32"/>
          <w:szCs w:val="32"/>
        </w:rPr>
        <w:t>Павловская-Махачкала</w:t>
      </w:r>
      <w:proofErr w:type="gramEnd"/>
      <w:r w:rsidRPr="000D6980">
        <w:rPr>
          <w:rFonts w:ascii="Times New Roman" w:hAnsi="Times New Roman"/>
          <w:sz w:val="32"/>
          <w:szCs w:val="32"/>
        </w:rPr>
        <w:t>», в границах поселения, осуществлялась расчистка лесополос от поросли, побелка деревьев, а также на территории поселения.</w:t>
      </w:r>
    </w:p>
    <w:p w:rsidR="00F673AB" w:rsidRPr="000D6980" w:rsidRDefault="00B15DFB" w:rsidP="000D6980">
      <w:pPr>
        <w:pStyle w:val="a3"/>
        <w:spacing w:before="0" w:beforeAutospacing="0" w:after="0" w:afterAutospacing="0" w:line="240" w:lineRule="atLeast"/>
        <w:ind w:firstLine="708"/>
        <w:jc w:val="both"/>
        <w:rPr>
          <w:rFonts w:ascii="Times New Roman" w:hAnsi="Times New Roman"/>
          <w:sz w:val="32"/>
          <w:szCs w:val="32"/>
        </w:rPr>
      </w:pPr>
      <w:r w:rsidRPr="000D6980">
        <w:rPr>
          <w:rFonts w:ascii="Times New Roman" w:eastAsia="Calibri" w:hAnsi="Times New Roman"/>
          <w:sz w:val="32"/>
          <w:szCs w:val="32"/>
          <w:lang w:eastAsia="en-US"/>
        </w:rPr>
        <w:t>Благоустроенный и опрятный вид  поселения - это работа не только  администрации, а каждого  живущего и работающего здесь человека. Благодарю  председателей ТОС, квартальных, жителей поселения, руководителей  организаций, предприятий, торговых объектов, за вложенную свою долю труда и  участия в благоустройстве нашего поселения.</w:t>
      </w:r>
    </w:p>
    <w:p w:rsidR="009B0DC1" w:rsidRPr="000D6980" w:rsidRDefault="009B0DC1" w:rsidP="000D6980">
      <w:pPr>
        <w:pStyle w:val="a3"/>
        <w:spacing w:before="0" w:beforeAutospacing="0" w:after="0" w:afterAutospacing="0" w:line="240" w:lineRule="atLeast"/>
        <w:ind w:firstLine="708"/>
        <w:jc w:val="both"/>
        <w:rPr>
          <w:rFonts w:ascii="Times New Roman" w:hAnsi="Times New Roman"/>
          <w:sz w:val="32"/>
          <w:szCs w:val="32"/>
        </w:rPr>
      </w:pPr>
      <w:r w:rsidRPr="000D6980">
        <w:rPr>
          <w:rFonts w:ascii="Times New Roman" w:hAnsi="Times New Roman"/>
          <w:sz w:val="32"/>
          <w:szCs w:val="32"/>
        </w:rPr>
        <w:t>Отремонтировано и окрашено 5 спортивных площадок и 3 детские площадки.</w:t>
      </w:r>
    </w:p>
    <w:p w:rsidR="009B0DC1" w:rsidRPr="000D6980" w:rsidRDefault="009B0DC1" w:rsidP="000D6980">
      <w:pPr>
        <w:pStyle w:val="a3"/>
        <w:spacing w:before="0" w:beforeAutospacing="0" w:after="0" w:afterAutospacing="0" w:line="240" w:lineRule="atLeast"/>
        <w:jc w:val="both"/>
        <w:rPr>
          <w:rFonts w:ascii="Times New Roman" w:hAnsi="Times New Roman"/>
          <w:sz w:val="32"/>
          <w:szCs w:val="32"/>
        </w:rPr>
      </w:pPr>
      <w:r w:rsidRPr="000D6980">
        <w:rPr>
          <w:rFonts w:ascii="Times New Roman" w:hAnsi="Times New Roman"/>
          <w:sz w:val="32"/>
          <w:szCs w:val="32"/>
        </w:rPr>
        <w:t xml:space="preserve">   </w:t>
      </w:r>
      <w:r w:rsidRPr="000D6980">
        <w:rPr>
          <w:rFonts w:ascii="Times New Roman" w:hAnsi="Times New Roman"/>
          <w:sz w:val="32"/>
          <w:szCs w:val="32"/>
        </w:rPr>
        <w:tab/>
        <w:t xml:space="preserve"> На постоянной основе проводится  работа по  поддержанию  санитарного порядка вдоль автомобильных дорог поселения, автобусных остановках.</w:t>
      </w:r>
    </w:p>
    <w:p w:rsidR="009B0DC1" w:rsidRPr="000D6980" w:rsidRDefault="009B0DC1" w:rsidP="000D6980">
      <w:pPr>
        <w:pStyle w:val="a3"/>
        <w:spacing w:before="0" w:beforeAutospacing="0" w:after="0" w:afterAutospacing="0" w:line="240" w:lineRule="atLeast"/>
        <w:ind w:firstLine="708"/>
        <w:jc w:val="both"/>
        <w:rPr>
          <w:rFonts w:ascii="Times New Roman" w:hAnsi="Times New Roman"/>
          <w:sz w:val="32"/>
          <w:szCs w:val="32"/>
        </w:rPr>
      </w:pPr>
      <w:r w:rsidRPr="000D6980">
        <w:rPr>
          <w:rFonts w:ascii="Times New Roman" w:hAnsi="Times New Roman"/>
          <w:sz w:val="32"/>
          <w:szCs w:val="32"/>
        </w:rPr>
        <w:t>Для улучшения качества напряжения ресурс снабжающей организацией «Кубань-</w:t>
      </w:r>
      <w:proofErr w:type="spellStart"/>
      <w:r w:rsidRPr="000D6980">
        <w:rPr>
          <w:rFonts w:ascii="Times New Roman" w:hAnsi="Times New Roman"/>
          <w:sz w:val="32"/>
          <w:szCs w:val="32"/>
        </w:rPr>
        <w:t>энерго</w:t>
      </w:r>
      <w:proofErr w:type="spellEnd"/>
      <w:r w:rsidRPr="000D6980">
        <w:rPr>
          <w:rFonts w:ascii="Times New Roman" w:hAnsi="Times New Roman"/>
          <w:sz w:val="32"/>
          <w:szCs w:val="32"/>
        </w:rPr>
        <w:t xml:space="preserve">» проведена замена воздушных линий по ул. Восточной, ул. </w:t>
      </w:r>
      <w:proofErr w:type="spellStart"/>
      <w:r w:rsidRPr="000D6980">
        <w:rPr>
          <w:rFonts w:ascii="Times New Roman" w:hAnsi="Times New Roman"/>
          <w:sz w:val="32"/>
          <w:szCs w:val="32"/>
        </w:rPr>
        <w:t>Поветкина</w:t>
      </w:r>
      <w:proofErr w:type="spellEnd"/>
      <w:r w:rsidRPr="000D6980">
        <w:rPr>
          <w:rFonts w:ascii="Times New Roman" w:hAnsi="Times New Roman"/>
          <w:sz w:val="32"/>
          <w:szCs w:val="32"/>
        </w:rPr>
        <w:t xml:space="preserve">, </w:t>
      </w:r>
      <w:proofErr w:type="spellStart"/>
      <w:r w:rsidRPr="000D6980">
        <w:rPr>
          <w:rFonts w:ascii="Times New Roman" w:hAnsi="Times New Roman"/>
          <w:sz w:val="32"/>
          <w:szCs w:val="32"/>
        </w:rPr>
        <w:t>ул</w:t>
      </w:r>
      <w:proofErr w:type="gramStart"/>
      <w:r w:rsidRPr="000D6980">
        <w:rPr>
          <w:rFonts w:ascii="Times New Roman" w:hAnsi="Times New Roman"/>
          <w:sz w:val="32"/>
          <w:szCs w:val="32"/>
        </w:rPr>
        <w:t>.К</w:t>
      </w:r>
      <w:proofErr w:type="gramEnd"/>
      <w:r w:rsidRPr="000D6980">
        <w:rPr>
          <w:rFonts w:ascii="Times New Roman" w:hAnsi="Times New Roman"/>
          <w:sz w:val="32"/>
          <w:szCs w:val="32"/>
        </w:rPr>
        <w:t>расной</w:t>
      </w:r>
      <w:proofErr w:type="spellEnd"/>
      <w:r w:rsidRPr="000D6980">
        <w:rPr>
          <w:rFonts w:ascii="Times New Roman" w:hAnsi="Times New Roman"/>
          <w:sz w:val="32"/>
          <w:szCs w:val="32"/>
        </w:rPr>
        <w:t xml:space="preserve"> общей протяженностью  2 км 100 м.</w:t>
      </w:r>
    </w:p>
    <w:p w:rsidR="009B0DC1" w:rsidRPr="000D6980" w:rsidRDefault="009B0DC1" w:rsidP="000D6980">
      <w:pPr>
        <w:autoSpaceDN w:val="0"/>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Для праздничного оформления центральной улицы станицы, на опорах уличного освещения по ул. Первомайской, ул. Ленина и у </w:t>
      </w:r>
      <w:r w:rsidRPr="000D6980">
        <w:rPr>
          <w:rFonts w:ascii="Times New Roman" w:hAnsi="Times New Roman" w:cs="Times New Roman"/>
          <w:sz w:val="32"/>
          <w:szCs w:val="32"/>
        </w:rPr>
        <w:lastRenderedPageBreak/>
        <w:t>мемориального комплекса в парковой зоне  администрация приобрела световые элементы благоустройства - 21 световую консоль</w:t>
      </w:r>
      <w:r w:rsidR="00165BA8" w:rsidRPr="000D6980">
        <w:rPr>
          <w:rFonts w:ascii="Times New Roman" w:hAnsi="Times New Roman" w:cs="Times New Roman"/>
          <w:sz w:val="32"/>
          <w:szCs w:val="32"/>
        </w:rPr>
        <w:t>.</w:t>
      </w:r>
    </w:p>
    <w:p w:rsidR="009B0DC1" w:rsidRPr="000D6980" w:rsidRDefault="009B0DC1"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В рамках обеспечения безопасности дорожного движения проводились работы по </w:t>
      </w:r>
      <w:r w:rsidRPr="000D6980">
        <w:rPr>
          <w:rFonts w:ascii="Times New Roman" w:hAnsi="Times New Roman" w:cs="Times New Roman"/>
          <w:bCs/>
          <w:sz w:val="32"/>
          <w:szCs w:val="32"/>
        </w:rPr>
        <w:t>содержанию  дорог</w:t>
      </w:r>
      <w:r w:rsidRPr="000D6980">
        <w:rPr>
          <w:rFonts w:ascii="Times New Roman" w:hAnsi="Times New Roman" w:cs="Times New Roman"/>
          <w:sz w:val="32"/>
          <w:szCs w:val="32"/>
        </w:rPr>
        <w:t xml:space="preserve"> местного значения. </w:t>
      </w:r>
    </w:p>
    <w:p w:rsidR="009B0DC1" w:rsidRPr="000D6980" w:rsidRDefault="009B0DC1" w:rsidP="000D6980">
      <w:pPr>
        <w:spacing w:after="0" w:line="240" w:lineRule="atLeast"/>
        <w:jc w:val="both"/>
        <w:rPr>
          <w:rFonts w:ascii="Times New Roman" w:hAnsi="Times New Roman" w:cs="Times New Roman"/>
          <w:sz w:val="32"/>
          <w:szCs w:val="32"/>
        </w:rPr>
      </w:pPr>
      <w:r w:rsidRPr="000D6980">
        <w:rPr>
          <w:rFonts w:ascii="Times New Roman" w:eastAsia="Calibri" w:hAnsi="Times New Roman" w:cs="Times New Roman"/>
          <w:sz w:val="32"/>
          <w:szCs w:val="32"/>
        </w:rPr>
        <w:t xml:space="preserve">   </w:t>
      </w:r>
      <w:r w:rsidRPr="000D6980">
        <w:rPr>
          <w:rFonts w:ascii="Times New Roman" w:eastAsia="Calibri" w:hAnsi="Times New Roman" w:cs="Times New Roman"/>
          <w:sz w:val="32"/>
          <w:szCs w:val="32"/>
        </w:rPr>
        <w:tab/>
        <w:t xml:space="preserve">В 2017 году  </w:t>
      </w:r>
      <w:r w:rsidR="00B75008" w:rsidRPr="000D6980">
        <w:rPr>
          <w:rFonts w:ascii="Times New Roman" w:eastAsia="Calibri" w:hAnsi="Times New Roman" w:cs="Times New Roman"/>
          <w:sz w:val="32"/>
          <w:szCs w:val="32"/>
        </w:rPr>
        <w:t xml:space="preserve">все работы по </w:t>
      </w:r>
      <w:r w:rsidRPr="000D6980">
        <w:rPr>
          <w:rFonts w:ascii="Times New Roman" w:eastAsia="Calibri" w:hAnsi="Times New Roman" w:cs="Times New Roman"/>
          <w:sz w:val="32"/>
          <w:szCs w:val="32"/>
        </w:rPr>
        <w:t>ремонт</w:t>
      </w:r>
      <w:r w:rsidR="00B75008" w:rsidRPr="000D6980">
        <w:rPr>
          <w:rFonts w:ascii="Times New Roman" w:eastAsia="Calibri" w:hAnsi="Times New Roman" w:cs="Times New Roman"/>
          <w:sz w:val="32"/>
          <w:szCs w:val="32"/>
        </w:rPr>
        <w:t>у</w:t>
      </w:r>
      <w:r w:rsidRPr="000D6980">
        <w:rPr>
          <w:rFonts w:ascii="Times New Roman" w:eastAsia="Calibri" w:hAnsi="Times New Roman" w:cs="Times New Roman"/>
          <w:sz w:val="32"/>
          <w:szCs w:val="32"/>
        </w:rPr>
        <w:t xml:space="preserve"> автомобильных дорог в </w:t>
      </w:r>
      <w:r w:rsidR="00B75008" w:rsidRPr="000D6980">
        <w:rPr>
          <w:rFonts w:ascii="Times New Roman" w:eastAsia="Calibri" w:hAnsi="Times New Roman" w:cs="Times New Roman"/>
          <w:sz w:val="32"/>
          <w:szCs w:val="32"/>
        </w:rPr>
        <w:t xml:space="preserve">Архангельском сельском поселении </w:t>
      </w:r>
      <w:r w:rsidRPr="000D6980">
        <w:rPr>
          <w:rFonts w:ascii="Times New Roman" w:eastAsia="Calibri" w:hAnsi="Times New Roman" w:cs="Times New Roman"/>
          <w:sz w:val="32"/>
          <w:szCs w:val="32"/>
        </w:rPr>
        <w:t>проводились за счет местного бюджета.</w:t>
      </w:r>
      <w:r w:rsidRPr="000D6980">
        <w:rPr>
          <w:rFonts w:ascii="Times New Roman" w:hAnsi="Times New Roman" w:cs="Times New Roman"/>
          <w:sz w:val="32"/>
          <w:szCs w:val="32"/>
        </w:rPr>
        <w:t xml:space="preserve">  </w:t>
      </w:r>
    </w:p>
    <w:p w:rsidR="009B0DC1" w:rsidRPr="000D6980" w:rsidRDefault="00B75008"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ab/>
        <w:t>За собственные средства</w:t>
      </w:r>
      <w:r w:rsidR="009B0DC1" w:rsidRPr="000D6980">
        <w:rPr>
          <w:rFonts w:ascii="Times New Roman" w:hAnsi="Times New Roman" w:cs="Times New Roman"/>
          <w:sz w:val="32"/>
          <w:szCs w:val="32"/>
        </w:rPr>
        <w:t xml:space="preserve"> грейдировано 36,2 км дорог в гравийном и грунтовом исполнении. Осуществлена частичная подсыпка гравийно песчаной смесью  по улицам:</w:t>
      </w:r>
    </w:p>
    <w:p w:rsidR="009B0DC1" w:rsidRPr="000D6980" w:rsidRDefault="009B0DC1" w:rsidP="000D6980">
      <w:pPr>
        <w:autoSpaceDN w:val="0"/>
        <w:spacing w:after="0" w:line="240" w:lineRule="atLeast"/>
        <w:jc w:val="both"/>
        <w:rPr>
          <w:rFonts w:ascii="Times New Roman" w:hAnsi="Times New Roman" w:cs="Times New Roman"/>
          <w:sz w:val="32"/>
          <w:szCs w:val="32"/>
        </w:rPr>
      </w:pPr>
      <w:r w:rsidRPr="000D6980">
        <w:rPr>
          <w:rFonts w:ascii="Times New Roman" w:hAnsi="Times New Roman" w:cs="Times New Roman"/>
          <w:b/>
          <w:sz w:val="32"/>
          <w:szCs w:val="32"/>
          <w:u w:val="single"/>
        </w:rPr>
        <w:t>в ст. Архангельской</w:t>
      </w:r>
      <w:r w:rsidRPr="000D6980">
        <w:rPr>
          <w:rFonts w:ascii="Times New Roman" w:hAnsi="Times New Roman" w:cs="Times New Roman"/>
          <w:b/>
          <w:sz w:val="32"/>
          <w:szCs w:val="32"/>
        </w:rPr>
        <w:t>:</w:t>
      </w:r>
      <w:r w:rsidR="00B75008" w:rsidRPr="000D6980">
        <w:rPr>
          <w:rFonts w:ascii="Times New Roman" w:hAnsi="Times New Roman" w:cs="Times New Roman"/>
          <w:sz w:val="32"/>
          <w:szCs w:val="32"/>
        </w:rPr>
        <w:t xml:space="preserve"> ул. Партизанская, </w:t>
      </w:r>
      <w:r w:rsidRPr="000D6980">
        <w:rPr>
          <w:rFonts w:ascii="Times New Roman" w:hAnsi="Times New Roman" w:cs="Times New Roman"/>
          <w:sz w:val="32"/>
          <w:szCs w:val="32"/>
        </w:rPr>
        <w:t xml:space="preserve">ул. </w:t>
      </w:r>
      <w:proofErr w:type="spellStart"/>
      <w:r w:rsidRPr="000D6980">
        <w:rPr>
          <w:rFonts w:ascii="Times New Roman" w:hAnsi="Times New Roman" w:cs="Times New Roman"/>
          <w:sz w:val="32"/>
          <w:szCs w:val="32"/>
        </w:rPr>
        <w:t>Поветкина</w:t>
      </w:r>
      <w:proofErr w:type="spellEnd"/>
      <w:r w:rsidRPr="000D6980">
        <w:rPr>
          <w:rFonts w:ascii="Times New Roman" w:hAnsi="Times New Roman" w:cs="Times New Roman"/>
          <w:sz w:val="32"/>
          <w:szCs w:val="32"/>
        </w:rPr>
        <w:t>, ул. Кубанская</w:t>
      </w:r>
      <w:proofErr w:type="gramStart"/>
      <w:r w:rsidRPr="000D6980">
        <w:rPr>
          <w:rFonts w:ascii="Times New Roman" w:hAnsi="Times New Roman" w:cs="Times New Roman"/>
          <w:sz w:val="32"/>
          <w:szCs w:val="32"/>
        </w:rPr>
        <w:t xml:space="preserve"> ,</w:t>
      </w:r>
      <w:proofErr w:type="gramEnd"/>
      <w:r w:rsidRPr="000D6980">
        <w:rPr>
          <w:rFonts w:ascii="Times New Roman" w:hAnsi="Times New Roman" w:cs="Times New Roman"/>
          <w:sz w:val="32"/>
          <w:szCs w:val="32"/>
        </w:rPr>
        <w:t xml:space="preserve"> ул. </w:t>
      </w:r>
      <w:proofErr w:type="spellStart"/>
      <w:r w:rsidRPr="000D6980">
        <w:rPr>
          <w:rFonts w:ascii="Times New Roman" w:hAnsi="Times New Roman" w:cs="Times New Roman"/>
          <w:sz w:val="32"/>
          <w:szCs w:val="32"/>
        </w:rPr>
        <w:t>Пискохи</w:t>
      </w:r>
      <w:proofErr w:type="spellEnd"/>
      <w:r w:rsidRPr="000D6980">
        <w:rPr>
          <w:rFonts w:ascii="Times New Roman" w:hAnsi="Times New Roman" w:cs="Times New Roman"/>
          <w:sz w:val="32"/>
          <w:szCs w:val="32"/>
        </w:rPr>
        <w:t>, ул. Южная, ул. Советская, ул. Аульская, ул. Буденного, ул. Виноградского, ул.</w:t>
      </w:r>
      <w:r w:rsidR="004903D0" w:rsidRPr="000D6980">
        <w:rPr>
          <w:rFonts w:ascii="Times New Roman" w:hAnsi="Times New Roman" w:cs="Times New Roman"/>
          <w:sz w:val="32"/>
          <w:szCs w:val="32"/>
        </w:rPr>
        <w:t xml:space="preserve"> Красноармейская, ул. Станичная</w:t>
      </w:r>
      <w:r w:rsidRPr="000D6980">
        <w:rPr>
          <w:rFonts w:ascii="Times New Roman" w:hAnsi="Times New Roman" w:cs="Times New Roman"/>
          <w:sz w:val="32"/>
          <w:szCs w:val="32"/>
        </w:rPr>
        <w:t xml:space="preserve">, пер. Зеленый, ул. </w:t>
      </w:r>
      <w:proofErr w:type="spellStart"/>
      <w:r w:rsidRPr="000D6980">
        <w:rPr>
          <w:rFonts w:ascii="Times New Roman" w:hAnsi="Times New Roman" w:cs="Times New Roman"/>
          <w:sz w:val="32"/>
          <w:szCs w:val="32"/>
        </w:rPr>
        <w:t>Курявого</w:t>
      </w:r>
      <w:proofErr w:type="spellEnd"/>
      <w:r w:rsidRPr="000D6980">
        <w:rPr>
          <w:rFonts w:ascii="Times New Roman" w:hAnsi="Times New Roman" w:cs="Times New Roman"/>
          <w:sz w:val="32"/>
          <w:szCs w:val="32"/>
        </w:rPr>
        <w:t xml:space="preserve"> , ул. Красноармейская , пер Кустарный, ул. Халтурина, ул. Веселая,</w:t>
      </w:r>
    </w:p>
    <w:p w:rsidR="009B0DC1" w:rsidRPr="000D6980" w:rsidRDefault="009B0DC1" w:rsidP="000D6980">
      <w:pPr>
        <w:autoSpaceDN w:val="0"/>
        <w:spacing w:after="0" w:line="240" w:lineRule="atLeast"/>
        <w:jc w:val="both"/>
        <w:rPr>
          <w:rFonts w:ascii="Times New Roman" w:hAnsi="Times New Roman" w:cs="Times New Roman"/>
          <w:sz w:val="32"/>
          <w:szCs w:val="32"/>
        </w:rPr>
      </w:pPr>
      <w:proofErr w:type="gramStart"/>
      <w:r w:rsidRPr="000D6980">
        <w:rPr>
          <w:rFonts w:ascii="Times New Roman" w:hAnsi="Times New Roman" w:cs="Times New Roman"/>
          <w:b/>
          <w:sz w:val="32"/>
          <w:szCs w:val="32"/>
          <w:u w:val="single"/>
        </w:rPr>
        <w:t>в пос. Малороссийском:</w:t>
      </w:r>
      <w:r w:rsidRPr="000D6980">
        <w:rPr>
          <w:rFonts w:ascii="Times New Roman" w:hAnsi="Times New Roman" w:cs="Times New Roman"/>
          <w:sz w:val="32"/>
          <w:szCs w:val="32"/>
          <w:u w:val="single"/>
        </w:rPr>
        <w:t xml:space="preserve"> </w:t>
      </w:r>
      <w:r w:rsidRPr="000D6980">
        <w:rPr>
          <w:rFonts w:ascii="Times New Roman" w:hAnsi="Times New Roman" w:cs="Times New Roman"/>
          <w:sz w:val="32"/>
          <w:szCs w:val="32"/>
        </w:rPr>
        <w:t xml:space="preserve"> проезд от ул. Первомайской до пер. Речной, ул. Молодежная, ул. Полевая. </w:t>
      </w:r>
      <w:proofErr w:type="gramEnd"/>
    </w:p>
    <w:p w:rsidR="009B0DC1" w:rsidRPr="000D6980" w:rsidRDefault="009B0DC1" w:rsidP="000D6980">
      <w:pPr>
        <w:widowControl w:val="0"/>
        <w:autoSpaceDE w:val="0"/>
        <w:autoSpaceDN w:val="0"/>
        <w:adjustRightInd w:val="0"/>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Общая протяженность подсыпки дорог составляет 8,6 км, общей массой 5034 </w:t>
      </w:r>
      <w:proofErr w:type="spellStart"/>
      <w:r w:rsidRPr="000D6980">
        <w:rPr>
          <w:rFonts w:ascii="Times New Roman" w:hAnsi="Times New Roman" w:cs="Times New Roman"/>
          <w:sz w:val="32"/>
          <w:szCs w:val="32"/>
        </w:rPr>
        <w:t>куб.м</w:t>
      </w:r>
      <w:proofErr w:type="spellEnd"/>
      <w:r w:rsidRPr="000D6980">
        <w:rPr>
          <w:rFonts w:ascii="Times New Roman" w:hAnsi="Times New Roman" w:cs="Times New Roman"/>
          <w:sz w:val="32"/>
          <w:szCs w:val="32"/>
        </w:rPr>
        <w:t>.</w:t>
      </w:r>
    </w:p>
    <w:p w:rsidR="009B0DC1" w:rsidRPr="000D6980" w:rsidRDefault="009B0DC1" w:rsidP="000D6980">
      <w:pPr>
        <w:autoSpaceDN w:val="0"/>
        <w:spacing w:after="0" w:line="240" w:lineRule="atLeast"/>
        <w:ind w:firstLine="708"/>
        <w:jc w:val="both"/>
        <w:rPr>
          <w:rFonts w:ascii="Times New Roman" w:hAnsi="Times New Roman" w:cs="Times New Roman"/>
          <w:bCs/>
          <w:sz w:val="32"/>
          <w:szCs w:val="32"/>
        </w:rPr>
      </w:pPr>
      <w:r w:rsidRPr="000D6980">
        <w:rPr>
          <w:rFonts w:ascii="Times New Roman" w:hAnsi="Times New Roman" w:cs="Times New Roman"/>
          <w:sz w:val="32"/>
          <w:szCs w:val="32"/>
        </w:rPr>
        <w:t>Н</w:t>
      </w:r>
      <w:r w:rsidRPr="000D6980">
        <w:rPr>
          <w:rFonts w:ascii="Times New Roman" w:hAnsi="Times New Roman" w:cs="Times New Roman"/>
          <w:bCs/>
          <w:sz w:val="32"/>
          <w:szCs w:val="32"/>
        </w:rPr>
        <w:t xml:space="preserve">а автодорогах в асфальтобетонном исполнении проведен ямочный ремонт: </w:t>
      </w:r>
      <w:r w:rsidRPr="000D6980">
        <w:rPr>
          <w:rFonts w:ascii="Times New Roman" w:hAnsi="Times New Roman" w:cs="Times New Roman"/>
          <w:bCs/>
          <w:sz w:val="32"/>
          <w:szCs w:val="32"/>
          <w:u w:val="single"/>
        </w:rPr>
        <w:t>в ст. Архангельской</w:t>
      </w:r>
      <w:r w:rsidRPr="000D6980">
        <w:rPr>
          <w:rFonts w:ascii="Times New Roman" w:hAnsi="Times New Roman" w:cs="Times New Roman"/>
          <w:bCs/>
          <w:sz w:val="32"/>
          <w:szCs w:val="32"/>
        </w:rPr>
        <w:t xml:space="preserve">: по ул. Партизанская, ул. </w:t>
      </w:r>
      <w:proofErr w:type="spellStart"/>
      <w:r w:rsidRPr="000D6980">
        <w:rPr>
          <w:rFonts w:ascii="Times New Roman" w:hAnsi="Times New Roman" w:cs="Times New Roman"/>
          <w:bCs/>
          <w:sz w:val="32"/>
          <w:szCs w:val="32"/>
        </w:rPr>
        <w:t>Степная</w:t>
      </w:r>
      <w:proofErr w:type="gramStart"/>
      <w:r w:rsidRPr="000D6980">
        <w:rPr>
          <w:rFonts w:ascii="Times New Roman" w:hAnsi="Times New Roman" w:cs="Times New Roman"/>
          <w:bCs/>
          <w:sz w:val="32"/>
          <w:szCs w:val="32"/>
        </w:rPr>
        <w:t>,у</w:t>
      </w:r>
      <w:proofErr w:type="gramEnd"/>
      <w:r w:rsidRPr="000D6980">
        <w:rPr>
          <w:rFonts w:ascii="Times New Roman" w:hAnsi="Times New Roman" w:cs="Times New Roman"/>
          <w:bCs/>
          <w:sz w:val="32"/>
          <w:szCs w:val="32"/>
        </w:rPr>
        <w:t>л</w:t>
      </w:r>
      <w:proofErr w:type="spellEnd"/>
      <w:r w:rsidRPr="000D6980">
        <w:rPr>
          <w:rFonts w:ascii="Times New Roman" w:hAnsi="Times New Roman" w:cs="Times New Roman"/>
          <w:bCs/>
          <w:sz w:val="32"/>
          <w:szCs w:val="32"/>
        </w:rPr>
        <w:t xml:space="preserve">. Ленина, </w:t>
      </w:r>
      <w:r w:rsidR="00CE3A93" w:rsidRPr="000D6980">
        <w:rPr>
          <w:rFonts w:ascii="Times New Roman" w:hAnsi="Times New Roman" w:cs="Times New Roman"/>
          <w:bCs/>
          <w:sz w:val="32"/>
          <w:szCs w:val="32"/>
        </w:rPr>
        <w:t>ул.</w:t>
      </w:r>
      <w:r w:rsidRPr="000D6980">
        <w:rPr>
          <w:rFonts w:ascii="Times New Roman" w:hAnsi="Times New Roman" w:cs="Times New Roman"/>
          <w:bCs/>
          <w:sz w:val="32"/>
          <w:szCs w:val="32"/>
        </w:rPr>
        <w:t xml:space="preserve"> Советская, ул. Кирова, ул. </w:t>
      </w:r>
      <w:proofErr w:type="spellStart"/>
      <w:r w:rsidRPr="000D6980">
        <w:rPr>
          <w:rFonts w:ascii="Times New Roman" w:hAnsi="Times New Roman" w:cs="Times New Roman"/>
          <w:bCs/>
          <w:sz w:val="32"/>
          <w:szCs w:val="32"/>
        </w:rPr>
        <w:t>Пискохи</w:t>
      </w:r>
      <w:proofErr w:type="spellEnd"/>
      <w:r w:rsidRPr="000D6980">
        <w:rPr>
          <w:rFonts w:ascii="Times New Roman" w:hAnsi="Times New Roman" w:cs="Times New Roman"/>
          <w:bCs/>
          <w:sz w:val="32"/>
          <w:szCs w:val="32"/>
        </w:rPr>
        <w:t xml:space="preserve">; </w:t>
      </w:r>
      <w:r w:rsidRPr="000D6980">
        <w:rPr>
          <w:rFonts w:ascii="Times New Roman" w:hAnsi="Times New Roman" w:cs="Times New Roman"/>
          <w:bCs/>
          <w:sz w:val="32"/>
          <w:szCs w:val="32"/>
          <w:u w:val="single"/>
        </w:rPr>
        <w:t>пос. Малороссийский</w:t>
      </w:r>
      <w:r w:rsidRPr="000D6980">
        <w:rPr>
          <w:rFonts w:ascii="Times New Roman" w:hAnsi="Times New Roman" w:cs="Times New Roman"/>
          <w:bCs/>
          <w:sz w:val="32"/>
          <w:szCs w:val="32"/>
        </w:rPr>
        <w:t>: ул. Мира.</w:t>
      </w:r>
    </w:p>
    <w:p w:rsidR="009B0DC1" w:rsidRPr="000D6980" w:rsidRDefault="009B0DC1" w:rsidP="000D6980">
      <w:pPr>
        <w:widowControl w:val="0"/>
        <w:autoSpaceDE w:val="0"/>
        <w:autoSpaceDN w:val="0"/>
        <w:adjustRightInd w:val="0"/>
        <w:spacing w:after="0" w:line="240" w:lineRule="atLeast"/>
        <w:jc w:val="both"/>
        <w:rPr>
          <w:rFonts w:ascii="Times New Roman" w:hAnsi="Times New Roman" w:cs="Times New Roman"/>
          <w:bCs/>
          <w:sz w:val="32"/>
          <w:szCs w:val="32"/>
        </w:rPr>
      </w:pPr>
      <w:r w:rsidRPr="000D6980">
        <w:rPr>
          <w:rFonts w:ascii="Times New Roman" w:hAnsi="Times New Roman" w:cs="Times New Roman"/>
          <w:sz w:val="32"/>
          <w:szCs w:val="32"/>
        </w:rPr>
        <w:t xml:space="preserve">   </w:t>
      </w:r>
      <w:r w:rsidRPr="000D6980">
        <w:rPr>
          <w:rFonts w:ascii="Times New Roman" w:hAnsi="Times New Roman" w:cs="Times New Roman"/>
          <w:sz w:val="32"/>
          <w:szCs w:val="32"/>
        </w:rPr>
        <w:tab/>
        <w:t>Выполнены работы по  укладке тротуарной плитки по ул. Школьной</w:t>
      </w:r>
      <w:r w:rsidRPr="000D6980">
        <w:rPr>
          <w:rFonts w:ascii="Times New Roman" w:hAnsi="Times New Roman" w:cs="Times New Roman"/>
          <w:bCs/>
          <w:sz w:val="32"/>
          <w:szCs w:val="32"/>
        </w:rPr>
        <w:t xml:space="preserve"> возле МБОУ СОШ №35  п. </w:t>
      </w:r>
      <w:proofErr w:type="gramStart"/>
      <w:r w:rsidRPr="000D6980">
        <w:rPr>
          <w:rFonts w:ascii="Times New Roman" w:hAnsi="Times New Roman" w:cs="Times New Roman"/>
          <w:bCs/>
          <w:sz w:val="32"/>
          <w:szCs w:val="32"/>
        </w:rPr>
        <w:t>Малороссийского</w:t>
      </w:r>
      <w:proofErr w:type="gramEnd"/>
      <w:r w:rsidRPr="000D6980">
        <w:rPr>
          <w:rFonts w:ascii="Times New Roman" w:hAnsi="Times New Roman" w:cs="Times New Roman"/>
          <w:bCs/>
          <w:sz w:val="32"/>
          <w:szCs w:val="32"/>
        </w:rPr>
        <w:t xml:space="preserve">  и  </w:t>
      </w:r>
      <w:r w:rsidRPr="000D6980">
        <w:rPr>
          <w:rFonts w:ascii="Times New Roman" w:hAnsi="Times New Roman" w:cs="Times New Roman"/>
          <w:sz w:val="32"/>
          <w:szCs w:val="32"/>
        </w:rPr>
        <w:t xml:space="preserve">ул. Первомайской </w:t>
      </w:r>
      <w:r w:rsidRPr="000D6980">
        <w:rPr>
          <w:rFonts w:ascii="Times New Roman" w:hAnsi="Times New Roman" w:cs="Times New Roman"/>
          <w:bCs/>
          <w:sz w:val="32"/>
          <w:szCs w:val="32"/>
        </w:rPr>
        <w:t xml:space="preserve">- парковая зона в ст. Архангельской. </w:t>
      </w:r>
    </w:p>
    <w:p w:rsidR="009B0DC1" w:rsidRPr="000D6980" w:rsidRDefault="009B0DC1" w:rsidP="000D6980">
      <w:pPr>
        <w:widowControl w:val="0"/>
        <w:autoSpaceDE w:val="0"/>
        <w:autoSpaceDN w:val="0"/>
        <w:adjustRightInd w:val="0"/>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bCs/>
          <w:sz w:val="32"/>
          <w:szCs w:val="32"/>
        </w:rPr>
        <w:t>В целях безопасности дорожного движения н</w:t>
      </w:r>
      <w:r w:rsidRPr="000D6980">
        <w:rPr>
          <w:rFonts w:ascii="Times New Roman" w:hAnsi="Times New Roman" w:cs="Times New Roman"/>
          <w:sz w:val="32"/>
          <w:szCs w:val="32"/>
        </w:rPr>
        <w:t>анесена горизонтальная разметка на улично-дорожной сети Архангельского сельского поселения:</w:t>
      </w:r>
    </w:p>
    <w:p w:rsidR="009B0DC1" w:rsidRPr="000D6980" w:rsidRDefault="009B0DC1" w:rsidP="000D6980">
      <w:pPr>
        <w:widowControl w:val="0"/>
        <w:autoSpaceDE w:val="0"/>
        <w:autoSpaceDN w:val="0"/>
        <w:adjustRightInd w:val="0"/>
        <w:spacing w:after="0" w:line="240" w:lineRule="atLeast"/>
        <w:jc w:val="both"/>
        <w:rPr>
          <w:rFonts w:ascii="Times New Roman" w:hAnsi="Times New Roman" w:cs="Times New Roman"/>
          <w:sz w:val="32"/>
          <w:szCs w:val="32"/>
        </w:rPr>
      </w:pPr>
      <w:proofErr w:type="gramStart"/>
      <w:r w:rsidRPr="000D6980">
        <w:rPr>
          <w:rFonts w:ascii="Times New Roman" w:hAnsi="Times New Roman" w:cs="Times New Roman"/>
          <w:sz w:val="32"/>
          <w:szCs w:val="32"/>
          <w:u w:val="single"/>
        </w:rPr>
        <w:t>станица Архангельская</w:t>
      </w:r>
      <w:r w:rsidRPr="000D6980">
        <w:rPr>
          <w:rFonts w:ascii="Times New Roman" w:hAnsi="Times New Roman" w:cs="Times New Roman"/>
          <w:sz w:val="32"/>
          <w:szCs w:val="32"/>
        </w:rPr>
        <w:t>:  ул. Кирова, Ленина, Калинина, Партизанская, Советская</w:t>
      </w:r>
      <w:r w:rsidRPr="000D6980">
        <w:rPr>
          <w:rFonts w:ascii="Times New Roman" w:hAnsi="Times New Roman" w:cs="Times New Roman"/>
          <w:bCs/>
          <w:sz w:val="32"/>
          <w:szCs w:val="32"/>
        </w:rPr>
        <w:t xml:space="preserve">; </w:t>
      </w:r>
      <w:r w:rsidRPr="000D6980">
        <w:rPr>
          <w:rFonts w:ascii="Times New Roman" w:hAnsi="Times New Roman" w:cs="Times New Roman"/>
          <w:sz w:val="32"/>
          <w:szCs w:val="32"/>
          <w:u w:val="single"/>
        </w:rPr>
        <w:t>поселок Малороссийский</w:t>
      </w:r>
      <w:r w:rsidRPr="000D6980">
        <w:rPr>
          <w:rFonts w:ascii="Times New Roman" w:hAnsi="Times New Roman" w:cs="Times New Roman"/>
          <w:sz w:val="32"/>
          <w:szCs w:val="32"/>
        </w:rPr>
        <w:t xml:space="preserve">: ул. Мира, Школьная, Первомайская. </w:t>
      </w:r>
      <w:proofErr w:type="gramEnd"/>
    </w:p>
    <w:p w:rsidR="009B0DC1" w:rsidRPr="000D6980" w:rsidRDefault="009B0DC1" w:rsidP="000D6980">
      <w:pPr>
        <w:widowControl w:val="0"/>
        <w:autoSpaceDE w:val="0"/>
        <w:autoSpaceDN w:val="0"/>
        <w:adjustRightInd w:val="0"/>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Pr="000D6980">
        <w:rPr>
          <w:rFonts w:ascii="Times New Roman" w:hAnsi="Times New Roman" w:cs="Times New Roman"/>
          <w:sz w:val="32"/>
          <w:szCs w:val="32"/>
        </w:rPr>
        <w:tab/>
        <w:t>В соответствии с проектом организации дорожного движения установлены дорожные знаки в ст. Архангельской по ул. Ленина и в поселке Малороссийском по ул. Школьной.</w:t>
      </w:r>
    </w:p>
    <w:p w:rsidR="009B0DC1" w:rsidRPr="000D6980" w:rsidRDefault="009B0DC1" w:rsidP="000D6980">
      <w:pPr>
        <w:widowControl w:val="0"/>
        <w:autoSpaceDE w:val="0"/>
        <w:autoSpaceDN w:val="0"/>
        <w:adjustRightInd w:val="0"/>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Pr="000D6980">
        <w:rPr>
          <w:rFonts w:ascii="Times New Roman" w:hAnsi="Times New Roman" w:cs="Times New Roman"/>
          <w:sz w:val="32"/>
          <w:szCs w:val="32"/>
        </w:rPr>
        <w:tab/>
        <w:t>Для удобства перехода жителей через переулок Карасев, между  ул. Красной и Макаровой начаты работы по его приведению в надлежащее состояние.</w:t>
      </w:r>
    </w:p>
    <w:p w:rsidR="009B0DC1" w:rsidRPr="000D6980" w:rsidRDefault="009B0DC1" w:rsidP="000D6980">
      <w:pPr>
        <w:widowControl w:val="0"/>
        <w:autoSpaceDE w:val="0"/>
        <w:autoSpaceDN w:val="0"/>
        <w:adjustRightInd w:val="0"/>
        <w:spacing w:after="0" w:line="240" w:lineRule="atLeast"/>
        <w:jc w:val="both"/>
        <w:rPr>
          <w:rFonts w:ascii="Times New Roman" w:hAnsi="Times New Roman" w:cs="Times New Roman"/>
          <w:bCs/>
          <w:sz w:val="32"/>
          <w:szCs w:val="32"/>
        </w:rPr>
      </w:pPr>
      <w:r w:rsidRPr="000D6980">
        <w:rPr>
          <w:rFonts w:ascii="Times New Roman" w:hAnsi="Times New Roman" w:cs="Times New Roman"/>
          <w:bCs/>
          <w:sz w:val="32"/>
          <w:szCs w:val="32"/>
        </w:rPr>
        <w:lastRenderedPageBreak/>
        <w:t xml:space="preserve">   </w:t>
      </w:r>
      <w:r w:rsidRPr="000D6980">
        <w:rPr>
          <w:rFonts w:ascii="Times New Roman" w:hAnsi="Times New Roman" w:cs="Times New Roman"/>
          <w:bCs/>
          <w:sz w:val="32"/>
          <w:szCs w:val="32"/>
        </w:rPr>
        <w:tab/>
        <w:t xml:space="preserve">Администрация в рамках содействия МБОУ СОШ  № 35 организовала разбор аварийного здания мастерских, при демонтаже вывоз материалов </w:t>
      </w:r>
      <w:r w:rsidR="009348BE" w:rsidRPr="000D6980">
        <w:rPr>
          <w:rFonts w:ascii="Times New Roman" w:hAnsi="Times New Roman" w:cs="Times New Roman"/>
          <w:bCs/>
          <w:sz w:val="32"/>
          <w:szCs w:val="32"/>
        </w:rPr>
        <w:t xml:space="preserve">(130 машин), </w:t>
      </w:r>
      <w:r w:rsidRPr="000D6980">
        <w:rPr>
          <w:rFonts w:ascii="Times New Roman" w:hAnsi="Times New Roman" w:cs="Times New Roman"/>
          <w:bCs/>
          <w:sz w:val="32"/>
          <w:szCs w:val="32"/>
        </w:rPr>
        <w:t>осуществлялся на дорогу к зоне отдыха реки «</w:t>
      </w:r>
      <w:proofErr w:type="spellStart"/>
      <w:r w:rsidRPr="000D6980">
        <w:rPr>
          <w:rFonts w:ascii="Times New Roman" w:hAnsi="Times New Roman" w:cs="Times New Roman"/>
          <w:bCs/>
          <w:sz w:val="32"/>
          <w:szCs w:val="32"/>
        </w:rPr>
        <w:t>Челбас</w:t>
      </w:r>
      <w:proofErr w:type="spellEnd"/>
      <w:r w:rsidRPr="000D6980">
        <w:rPr>
          <w:rFonts w:ascii="Times New Roman" w:hAnsi="Times New Roman" w:cs="Times New Roman"/>
          <w:bCs/>
          <w:sz w:val="32"/>
          <w:szCs w:val="32"/>
        </w:rPr>
        <w:t>»</w:t>
      </w:r>
      <w:r w:rsidR="00165BA8" w:rsidRPr="000D6980">
        <w:rPr>
          <w:rFonts w:ascii="Times New Roman" w:hAnsi="Times New Roman" w:cs="Times New Roman"/>
          <w:bCs/>
          <w:sz w:val="32"/>
          <w:szCs w:val="32"/>
        </w:rPr>
        <w:t xml:space="preserve">, в районе </w:t>
      </w:r>
      <w:proofErr w:type="spellStart"/>
      <w:r w:rsidR="00165BA8" w:rsidRPr="000D6980">
        <w:rPr>
          <w:rFonts w:ascii="Times New Roman" w:hAnsi="Times New Roman" w:cs="Times New Roman"/>
          <w:bCs/>
          <w:sz w:val="32"/>
          <w:szCs w:val="32"/>
        </w:rPr>
        <w:t>Паташа</w:t>
      </w:r>
      <w:proofErr w:type="spellEnd"/>
      <w:r w:rsidR="00165BA8" w:rsidRPr="000D6980">
        <w:rPr>
          <w:rFonts w:ascii="Times New Roman" w:hAnsi="Times New Roman" w:cs="Times New Roman"/>
          <w:bCs/>
          <w:sz w:val="32"/>
          <w:szCs w:val="32"/>
        </w:rPr>
        <w:t>,</w:t>
      </w:r>
      <w:r w:rsidRPr="000D6980">
        <w:rPr>
          <w:rFonts w:ascii="Times New Roman" w:hAnsi="Times New Roman" w:cs="Times New Roman"/>
          <w:bCs/>
          <w:sz w:val="32"/>
          <w:szCs w:val="32"/>
        </w:rPr>
        <w:t xml:space="preserve"> </w:t>
      </w:r>
      <w:r w:rsidR="00B15DFB" w:rsidRPr="000D6980">
        <w:rPr>
          <w:rFonts w:ascii="Times New Roman" w:hAnsi="Times New Roman" w:cs="Times New Roman"/>
          <w:bCs/>
          <w:sz w:val="32"/>
          <w:szCs w:val="32"/>
        </w:rPr>
        <w:t>так же</w:t>
      </w:r>
      <w:r w:rsidR="00165BA8" w:rsidRPr="000D6980">
        <w:rPr>
          <w:rFonts w:ascii="Times New Roman" w:hAnsi="Times New Roman" w:cs="Times New Roman"/>
          <w:bCs/>
          <w:sz w:val="32"/>
          <w:szCs w:val="32"/>
        </w:rPr>
        <w:t xml:space="preserve"> этот </w:t>
      </w:r>
      <w:r w:rsidRPr="000D6980">
        <w:rPr>
          <w:rFonts w:ascii="Times New Roman" w:hAnsi="Times New Roman" w:cs="Times New Roman"/>
          <w:bCs/>
          <w:sz w:val="32"/>
          <w:szCs w:val="32"/>
        </w:rPr>
        <w:t xml:space="preserve">участок  </w:t>
      </w:r>
      <w:r w:rsidR="00165BA8" w:rsidRPr="000D6980">
        <w:rPr>
          <w:rFonts w:ascii="Times New Roman" w:hAnsi="Times New Roman" w:cs="Times New Roman"/>
          <w:bCs/>
          <w:sz w:val="32"/>
          <w:szCs w:val="32"/>
        </w:rPr>
        <w:t xml:space="preserve">отсыпан </w:t>
      </w:r>
      <w:proofErr w:type="spellStart"/>
      <w:r w:rsidR="009348BE" w:rsidRPr="000D6980">
        <w:rPr>
          <w:rFonts w:ascii="Times New Roman" w:hAnsi="Times New Roman" w:cs="Times New Roman"/>
          <w:bCs/>
          <w:sz w:val="32"/>
          <w:szCs w:val="32"/>
        </w:rPr>
        <w:t>ж.д</w:t>
      </w:r>
      <w:proofErr w:type="gramStart"/>
      <w:r w:rsidR="009348BE" w:rsidRPr="000D6980">
        <w:rPr>
          <w:rFonts w:ascii="Times New Roman" w:hAnsi="Times New Roman" w:cs="Times New Roman"/>
          <w:bCs/>
          <w:sz w:val="32"/>
          <w:szCs w:val="32"/>
        </w:rPr>
        <w:t>.</w:t>
      </w:r>
      <w:r w:rsidRPr="000D6980">
        <w:rPr>
          <w:rFonts w:ascii="Times New Roman" w:hAnsi="Times New Roman" w:cs="Times New Roman"/>
          <w:bCs/>
          <w:sz w:val="32"/>
          <w:szCs w:val="32"/>
        </w:rPr>
        <w:t>щ</w:t>
      </w:r>
      <w:proofErr w:type="gramEnd"/>
      <w:r w:rsidRPr="000D6980">
        <w:rPr>
          <w:rFonts w:ascii="Times New Roman" w:hAnsi="Times New Roman" w:cs="Times New Roman"/>
          <w:bCs/>
          <w:sz w:val="32"/>
          <w:szCs w:val="32"/>
        </w:rPr>
        <w:t>ебнем</w:t>
      </w:r>
      <w:proofErr w:type="spellEnd"/>
      <w:r w:rsidR="009348BE" w:rsidRPr="000D6980">
        <w:rPr>
          <w:rFonts w:ascii="Times New Roman" w:hAnsi="Times New Roman" w:cs="Times New Roman"/>
          <w:bCs/>
          <w:sz w:val="32"/>
          <w:szCs w:val="32"/>
        </w:rPr>
        <w:t xml:space="preserve"> (30 машин)</w:t>
      </w:r>
      <w:r w:rsidRPr="000D6980">
        <w:rPr>
          <w:rFonts w:ascii="Times New Roman" w:hAnsi="Times New Roman" w:cs="Times New Roman"/>
          <w:bCs/>
          <w:sz w:val="32"/>
          <w:szCs w:val="32"/>
        </w:rPr>
        <w:t>.</w:t>
      </w:r>
    </w:p>
    <w:p w:rsidR="009B0DC1" w:rsidRPr="000D6980" w:rsidRDefault="009B0DC1" w:rsidP="000D6980">
      <w:pPr>
        <w:autoSpaceDN w:val="0"/>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Pr="000D6980">
        <w:rPr>
          <w:rFonts w:ascii="Times New Roman" w:hAnsi="Times New Roman" w:cs="Times New Roman"/>
          <w:sz w:val="32"/>
          <w:szCs w:val="32"/>
        </w:rPr>
        <w:tab/>
        <w:t xml:space="preserve">Для удобства жителей и оказания ритуальных услуг сделана дополнительная  дорога  </w:t>
      </w:r>
      <w:proofErr w:type="spellStart"/>
      <w:r w:rsidRPr="000D6980">
        <w:rPr>
          <w:rFonts w:ascii="Times New Roman" w:hAnsi="Times New Roman" w:cs="Times New Roman"/>
          <w:sz w:val="32"/>
          <w:szCs w:val="32"/>
        </w:rPr>
        <w:t>ж.д</w:t>
      </w:r>
      <w:proofErr w:type="gramStart"/>
      <w:r w:rsidRPr="000D6980">
        <w:rPr>
          <w:rFonts w:ascii="Times New Roman" w:hAnsi="Times New Roman" w:cs="Times New Roman"/>
          <w:sz w:val="32"/>
          <w:szCs w:val="32"/>
        </w:rPr>
        <w:t>.щ</w:t>
      </w:r>
      <w:proofErr w:type="gramEnd"/>
      <w:r w:rsidRPr="000D6980">
        <w:rPr>
          <w:rFonts w:ascii="Times New Roman" w:hAnsi="Times New Roman" w:cs="Times New Roman"/>
          <w:sz w:val="32"/>
          <w:szCs w:val="32"/>
        </w:rPr>
        <w:t>ебнем</w:t>
      </w:r>
      <w:proofErr w:type="spellEnd"/>
      <w:r w:rsidRPr="000D6980">
        <w:rPr>
          <w:rFonts w:ascii="Times New Roman" w:hAnsi="Times New Roman" w:cs="Times New Roman"/>
          <w:sz w:val="32"/>
          <w:szCs w:val="32"/>
        </w:rPr>
        <w:t xml:space="preserve">   внутри кладбища по ул. Советской, отсыпана щебнем автостоянка у кладбища по  ул. Советской, частично на кладбище по ул. </w:t>
      </w:r>
      <w:proofErr w:type="spellStart"/>
      <w:r w:rsidRPr="000D6980">
        <w:rPr>
          <w:rFonts w:ascii="Times New Roman" w:hAnsi="Times New Roman" w:cs="Times New Roman"/>
          <w:sz w:val="32"/>
          <w:szCs w:val="32"/>
        </w:rPr>
        <w:t>Пискохи</w:t>
      </w:r>
      <w:proofErr w:type="spellEnd"/>
      <w:r w:rsidRPr="000D6980">
        <w:rPr>
          <w:rFonts w:ascii="Times New Roman" w:hAnsi="Times New Roman" w:cs="Times New Roman"/>
          <w:sz w:val="32"/>
          <w:szCs w:val="32"/>
        </w:rPr>
        <w:t xml:space="preserve">. </w:t>
      </w:r>
    </w:p>
    <w:p w:rsidR="009B0DC1" w:rsidRPr="000D6980" w:rsidRDefault="009B0DC1" w:rsidP="000D6980">
      <w:pPr>
        <w:autoSpaceDN w:val="0"/>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ab/>
        <w:t xml:space="preserve">Проведена отсыпка </w:t>
      </w:r>
      <w:proofErr w:type="spellStart"/>
      <w:r w:rsidRPr="000D6980">
        <w:rPr>
          <w:rFonts w:ascii="Times New Roman" w:hAnsi="Times New Roman" w:cs="Times New Roman"/>
          <w:sz w:val="32"/>
          <w:szCs w:val="32"/>
        </w:rPr>
        <w:t>ж.д.щебнем</w:t>
      </w:r>
      <w:proofErr w:type="spellEnd"/>
      <w:r w:rsidRPr="000D6980">
        <w:rPr>
          <w:rFonts w:ascii="Times New Roman" w:hAnsi="Times New Roman" w:cs="Times New Roman"/>
          <w:sz w:val="32"/>
          <w:szCs w:val="32"/>
        </w:rPr>
        <w:t xml:space="preserve"> обочин на перекрестках по ул. Партизанская - ул. Кирова, ул. Красная-</w:t>
      </w:r>
      <w:proofErr w:type="spellStart"/>
      <w:r w:rsidRPr="000D6980">
        <w:rPr>
          <w:rFonts w:ascii="Times New Roman" w:hAnsi="Times New Roman" w:cs="Times New Roman"/>
          <w:sz w:val="32"/>
          <w:szCs w:val="32"/>
        </w:rPr>
        <w:t>ул</w:t>
      </w:r>
      <w:proofErr w:type="gramStart"/>
      <w:r w:rsidRPr="000D6980">
        <w:rPr>
          <w:rFonts w:ascii="Times New Roman" w:hAnsi="Times New Roman" w:cs="Times New Roman"/>
          <w:sz w:val="32"/>
          <w:szCs w:val="32"/>
        </w:rPr>
        <w:t>.Ф</w:t>
      </w:r>
      <w:proofErr w:type="gramEnd"/>
      <w:r w:rsidRPr="000D6980">
        <w:rPr>
          <w:rFonts w:ascii="Times New Roman" w:hAnsi="Times New Roman" w:cs="Times New Roman"/>
          <w:sz w:val="32"/>
          <w:szCs w:val="32"/>
        </w:rPr>
        <w:t>рунзе</w:t>
      </w:r>
      <w:proofErr w:type="spellEnd"/>
      <w:r w:rsidRPr="000D6980">
        <w:rPr>
          <w:rFonts w:ascii="Times New Roman" w:hAnsi="Times New Roman" w:cs="Times New Roman"/>
          <w:sz w:val="32"/>
          <w:szCs w:val="32"/>
        </w:rPr>
        <w:t>,.</w:t>
      </w:r>
    </w:p>
    <w:p w:rsidR="009B0DC1" w:rsidRPr="000D6980" w:rsidRDefault="009B0DC1" w:rsidP="000D6980">
      <w:pPr>
        <w:autoSpaceDN w:val="0"/>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Pr="000D6980">
        <w:rPr>
          <w:rFonts w:ascii="Times New Roman" w:hAnsi="Times New Roman" w:cs="Times New Roman"/>
          <w:sz w:val="32"/>
          <w:szCs w:val="32"/>
        </w:rPr>
        <w:tab/>
      </w:r>
      <w:r w:rsidR="00165BA8" w:rsidRPr="000D6980">
        <w:rPr>
          <w:rFonts w:ascii="Times New Roman" w:hAnsi="Times New Roman" w:cs="Times New Roman"/>
          <w:sz w:val="32"/>
          <w:szCs w:val="32"/>
        </w:rPr>
        <w:t>Данный  щебень более 14</w:t>
      </w:r>
      <w:r w:rsidRPr="000D6980">
        <w:rPr>
          <w:rFonts w:ascii="Times New Roman" w:hAnsi="Times New Roman" w:cs="Times New Roman"/>
          <w:sz w:val="32"/>
          <w:szCs w:val="32"/>
        </w:rPr>
        <w:t xml:space="preserve">00 кубов предоставлен  безвозмездно </w:t>
      </w:r>
      <w:proofErr w:type="spellStart"/>
      <w:r w:rsidRPr="000D6980">
        <w:rPr>
          <w:rFonts w:ascii="Times New Roman" w:hAnsi="Times New Roman" w:cs="Times New Roman"/>
          <w:sz w:val="32"/>
          <w:szCs w:val="32"/>
        </w:rPr>
        <w:t>ж.д</w:t>
      </w:r>
      <w:proofErr w:type="spellEnd"/>
      <w:r w:rsidRPr="000D6980">
        <w:rPr>
          <w:rFonts w:ascii="Times New Roman" w:hAnsi="Times New Roman" w:cs="Times New Roman"/>
          <w:sz w:val="32"/>
          <w:szCs w:val="32"/>
        </w:rPr>
        <w:t>. предприятиями, по инициативе нашего земляка мецената Ильина В.И.  Для реализации  этих работ  руководителями КФХ</w:t>
      </w:r>
      <w:r w:rsidR="009348BE" w:rsidRPr="000D6980">
        <w:rPr>
          <w:rFonts w:ascii="Times New Roman" w:hAnsi="Times New Roman" w:cs="Times New Roman"/>
          <w:sz w:val="32"/>
          <w:szCs w:val="32"/>
        </w:rPr>
        <w:t xml:space="preserve"> и</w:t>
      </w:r>
      <w:r w:rsidR="00165BA8" w:rsidRPr="000D6980">
        <w:rPr>
          <w:rFonts w:ascii="Times New Roman" w:hAnsi="Times New Roman" w:cs="Times New Roman"/>
          <w:sz w:val="32"/>
          <w:szCs w:val="32"/>
        </w:rPr>
        <w:t xml:space="preserve"> </w:t>
      </w:r>
      <w:r w:rsidR="009234E7" w:rsidRPr="000D6980">
        <w:rPr>
          <w:rFonts w:ascii="Times New Roman" w:hAnsi="Times New Roman" w:cs="Times New Roman"/>
          <w:sz w:val="32"/>
          <w:szCs w:val="32"/>
        </w:rPr>
        <w:t xml:space="preserve">директором </w:t>
      </w:r>
      <w:proofErr w:type="spellStart"/>
      <w:r w:rsidR="009234E7" w:rsidRPr="000D6980">
        <w:rPr>
          <w:rFonts w:ascii="Times New Roman" w:hAnsi="Times New Roman" w:cs="Times New Roman"/>
          <w:sz w:val="32"/>
          <w:szCs w:val="32"/>
        </w:rPr>
        <w:t>сах</w:t>
      </w:r>
      <w:proofErr w:type="gramStart"/>
      <w:r w:rsidR="009234E7" w:rsidRPr="000D6980">
        <w:rPr>
          <w:rFonts w:ascii="Times New Roman" w:hAnsi="Times New Roman" w:cs="Times New Roman"/>
          <w:sz w:val="32"/>
          <w:szCs w:val="32"/>
        </w:rPr>
        <w:t>.з</w:t>
      </w:r>
      <w:proofErr w:type="gramEnd"/>
      <w:r w:rsidR="009234E7" w:rsidRPr="000D6980">
        <w:rPr>
          <w:rFonts w:ascii="Times New Roman" w:hAnsi="Times New Roman" w:cs="Times New Roman"/>
          <w:sz w:val="32"/>
          <w:szCs w:val="32"/>
        </w:rPr>
        <w:t>авода</w:t>
      </w:r>
      <w:proofErr w:type="spellEnd"/>
      <w:r w:rsidR="009234E7" w:rsidRPr="000D6980">
        <w:rPr>
          <w:rFonts w:ascii="Times New Roman" w:hAnsi="Times New Roman" w:cs="Times New Roman"/>
          <w:sz w:val="32"/>
          <w:szCs w:val="32"/>
        </w:rPr>
        <w:t xml:space="preserve"> Мартыновым Н.В. - </w:t>
      </w:r>
      <w:r w:rsidRPr="000D6980">
        <w:rPr>
          <w:rFonts w:ascii="Times New Roman" w:hAnsi="Times New Roman" w:cs="Times New Roman"/>
          <w:sz w:val="32"/>
          <w:szCs w:val="32"/>
        </w:rPr>
        <w:t xml:space="preserve"> предоставлена техника.  </w:t>
      </w:r>
    </w:p>
    <w:p w:rsidR="009B0DC1" w:rsidRPr="000D6980" w:rsidRDefault="009B0DC1" w:rsidP="000D6980">
      <w:pPr>
        <w:autoSpaceDN w:val="0"/>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Администрация благодарит всех принявших за участие в этом благом деле.</w:t>
      </w:r>
    </w:p>
    <w:p w:rsidR="009348BE" w:rsidRPr="000D6980" w:rsidRDefault="009348BE" w:rsidP="000D6980">
      <w:pPr>
        <w:autoSpaceDN w:val="0"/>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Так же администрация выражает благодарность ИП </w:t>
      </w:r>
      <w:proofErr w:type="spellStart"/>
      <w:r w:rsidRPr="000D6980">
        <w:rPr>
          <w:rFonts w:ascii="Times New Roman" w:hAnsi="Times New Roman" w:cs="Times New Roman"/>
          <w:sz w:val="32"/>
          <w:szCs w:val="32"/>
        </w:rPr>
        <w:t>Студеникиной</w:t>
      </w:r>
      <w:proofErr w:type="spellEnd"/>
      <w:r w:rsidRPr="000D6980">
        <w:rPr>
          <w:rFonts w:ascii="Times New Roman" w:hAnsi="Times New Roman" w:cs="Times New Roman"/>
          <w:sz w:val="32"/>
          <w:szCs w:val="32"/>
        </w:rPr>
        <w:t xml:space="preserve"> Е.В. за оказание помощи в поддержании санитарного порядка на территории кладбища по ул. Советской</w:t>
      </w:r>
    </w:p>
    <w:p w:rsidR="009B0DC1" w:rsidRPr="000D6980" w:rsidRDefault="009B0DC1"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Pr="000D6980">
        <w:rPr>
          <w:rFonts w:ascii="Times New Roman" w:hAnsi="Times New Roman" w:cs="Times New Roman"/>
          <w:sz w:val="32"/>
          <w:szCs w:val="32"/>
        </w:rPr>
        <w:tab/>
      </w:r>
      <w:r w:rsidR="00165BA8" w:rsidRPr="000D6980">
        <w:rPr>
          <w:rFonts w:ascii="Times New Roman" w:hAnsi="Times New Roman" w:cs="Times New Roman"/>
          <w:sz w:val="32"/>
          <w:szCs w:val="32"/>
        </w:rPr>
        <w:t>Администрацией  Архангельского сельского посе</w:t>
      </w:r>
      <w:r w:rsidR="00C962EC" w:rsidRPr="000D6980">
        <w:rPr>
          <w:rFonts w:ascii="Times New Roman" w:hAnsi="Times New Roman" w:cs="Times New Roman"/>
          <w:sz w:val="32"/>
          <w:szCs w:val="32"/>
        </w:rPr>
        <w:t>ления для безопасности наших детей</w:t>
      </w:r>
      <w:r w:rsidR="00165BA8" w:rsidRPr="000D6980">
        <w:rPr>
          <w:rFonts w:ascii="Times New Roman" w:hAnsi="Times New Roman" w:cs="Times New Roman"/>
          <w:sz w:val="32"/>
          <w:szCs w:val="32"/>
        </w:rPr>
        <w:t xml:space="preserve"> установлены перильные ограждения у подъезда к МБОУ </w:t>
      </w:r>
      <w:r w:rsidR="00C962EC" w:rsidRPr="000D6980">
        <w:rPr>
          <w:rFonts w:ascii="Times New Roman" w:hAnsi="Times New Roman" w:cs="Times New Roman"/>
          <w:sz w:val="32"/>
          <w:szCs w:val="32"/>
        </w:rPr>
        <w:t xml:space="preserve">СОШ № 35 </w:t>
      </w:r>
      <w:r w:rsidR="00165BA8" w:rsidRPr="000D6980">
        <w:rPr>
          <w:rFonts w:ascii="Times New Roman" w:hAnsi="Times New Roman" w:cs="Times New Roman"/>
          <w:sz w:val="32"/>
          <w:szCs w:val="32"/>
        </w:rPr>
        <w:t xml:space="preserve"> п. Малороссийского. </w:t>
      </w:r>
    </w:p>
    <w:p w:rsidR="009B0F74" w:rsidRPr="000D6980" w:rsidRDefault="009B0DC1"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В перспективе на 2018</w:t>
      </w:r>
      <w:r w:rsidR="00C962EC" w:rsidRPr="000D6980">
        <w:rPr>
          <w:rFonts w:ascii="Times New Roman" w:hAnsi="Times New Roman" w:cs="Times New Roman"/>
          <w:sz w:val="32"/>
          <w:szCs w:val="32"/>
        </w:rPr>
        <w:t xml:space="preserve"> год  планировалось</w:t>
      </w:r>
      <w:r w:rsidRPr="000D6980">
        <w:rPr>
          <w:rFonts w:ascii="Times New Roman" w:hAnsi="Times New Roman" w:cs="Times New Roman"/>
          <w:sz w:val="32"/>
          <w:szCs w:val="32"/>
        </w:rPr>
        <w:t xml:space="preserve"> принять участие на условиях </w:t>
      </w:r>
      <w:proofErr w:type="gramStart"/>
      <w:r w:rsidR="00EB4422" w:rsidRPr="000D6980">
        <w:rPr>
          <w:rFonts w:ascii="Times New Roman" w:hAnsi="Times New Roman" w:cs="Times New Roman"/>
          <w:sz w:val="32"/>
          <w:szCs w:val="32"/>
        </w:rPr>
        <w:t>со</w:t>
      </w:r>
      <w:proofErr w:type="gramEnd"/>
      <w:r w:rsidR="00EB4422" w:rsidRPr="000D6980">
        <w:rPr>
          <w:rFonts w:ascii="Times New Roman" w:hAnsi="Times New Roman" w:cs="Times New Roman"/>
          <w:sz w:val="32"/>
          <w:szCs w:val="32"/>
        </w:rPr>
        <w:t xml:space="preserve"> финансирования</w:t>
      </w:r>
      <w:r w:rsidRPr="000D6980">
        <w:rPr>
          <w:rFonts w:ascii="Times New Roman" w:hAnsi="Times New Roman" w:cs="Times New Roman"/>
          <w:sz w:val="32"/>
          <w:szCs w:val="32"/>
        </w:rPr>
        <w:t xml:space="preserve"> капитального ремонта дорог в асфальтобетонном исполнении в рамках государственной программы Краснодарского края «Развитие сети автомобильных дорог» в ст.</w:t>
      </w:r>
      <w:r w:rsidR="00B75008" w:rsidRPr="000D6980">
        <w:rPr>
          <w:rFonts w:ascii="Times New Roman" w:hAnsi="Times New Roman" w:cs="Times New Roman"/>
          <w:sz w:val="32"/>
          <w:szCs w:val="32"/>
        </w:rPr>
        <w:t xml:space="preserve"> </w:t>
      </w:r>
      <w:r w:rsidRPr="000D6980">
        <w:rPr>
          <w:rFonts w:ascii="Times New Roman" w:hAnsi="Times New Roman" w:cs="Times New Roman"/>
          <w:sz w:val="32"/>
          <w:szCs w:val="32"/>
        </w:rPr>
        <w:t>Архангельской: по пер. Комсомольский протяженностью 193 м., капитальному ремонту тротуара по ул. Ленина от ул. Первомайской до ул. Калинина и до ул. Советской  протяженностью 642м. в поселке Малороссийском по ул. Первомайской протяженностью 384 м</w:t>
      </w:r>
      <w:r w:rsidR="009B0F74" w:rsidRPr="000D6980">
        <w:rPr>
          <w:rFonts w:ascii="Times New Roman" w:hAnsi="Times New Roman" w:cs="Times New Roman"/>
          <w:sz w:val="32"/>
          <w:szCs w:val="32"/>
        </w:rPr>
        <w:t xml:space="preserve">. </w:t>
      </w:r>
    </w:p>
    <w:p w:rsidR="009B0DC1" w:rsidRPr="000D6980" w:rsidRDefault="009B0F74"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В настоящее время </w:t>
      </w:r>
      <w:r w:rsidR="009B0DC1" w:rsidRPr="000D6980">
        <w:rPr>
          <w:rFonts w:ascii="Times New Roman" w:hAnsi="Times New Roman" w:cs="Times New Roman"/>
          <w:sz w:val="32"/>
          <w:szCs w:val="32"/>
        </w:rPr>
        <w:t xml:space="preserve"> заявка </w:t>
      </w:r>
      <w:r w:rsidRPr="000D6980">
        <w:rPr>
          <w:rFonts w:ascii="Times New Roman" w:hAnsi="Times New Roman" w:cs="Times New Roman"/>
          <w:sz w:val="32"/>
          <w:szCs w:val="32"/>
        </w:rPr>
        <w:t xml:space="preserve">рассмотрена </w:t>
      </w:r>
      <w:proofErr w:type="gramStart"/>
      <w:r w:rsidRPr="000D6980">
        <w:rPr>
          <w:rFonts w:ascii="Times New Roman" w:hAnsi="Times New Roman" w:cs="Times New Roman"/>
          <w:sz w:val="32"/>
          <w:szCs w:val="32"/>
        </w:rPr>
        <w:t>–п</w:t>
      </w:r>
      <w:proofErr w:type="gramEnd"/>
      <w:r w:rsidRPr="000D6980">
        <w:rPr>
          <w:rFonts w:ascii="Times New Roman" w:hAnsi="Times New Roman" w:cs="Times New Roman"/>
          <w:sz w:val="32"/>
          <w:szCs w:val="32"/>
        </w:rPr>
        <w:t>редусмотрено участие</w:t>
      </w:r>
      <w:r w:rsidR="009B0DC1" w:rsidRPr="000D6980">
        <w:rPr>
          <w:rFonts w:ascii="Times New Roman" w:hAnsi="Times New Roman" w:cs="Times New Roman"/>
          <w:sz w:val="32"/>
          <w:szCs w:val="32"/>
        </w:rPr>
        <w:t xml:space="preserve"> </w:t>
      </w:r>
      <w:r w:rsidRPr="000D6980">
        <w:rPr>
          <w:rFonts w:ascii="Times New Roman" w:hAnsi="Times New Roman" w:cs="Times New Roman"/>
          <w:sz w:val="32"/>
          <w:szCs w:val="32"/>
        </w:rPr>
        <w:t>в программе в поселке Малороссийском по ул. Первомайской</w:t>
      </w:r>
      <w:r w:rsidR="000238ED" w:rsidRPr="000D6980">
        <w:rPr>
          <w:rFonts w:ascii="Times New Roman" w:hAnsi="Times New Roman" w:cs="Times New Roman"/>
          <w:sz w:val="32"/>
          <w:szCs w:val="32"/>
        </w:rPr>
        <w:t>. Н</w:t>
      </w:r>
      <w:r w:rsidR="00C962EC" w:rsidRPr="000D6980">
        <w:rPr>
          <w:rFonts w:ascii="Times New Roman" w:hAnsi="Times New Roman" w:cs="Times New Roman"/>
          <w:sz w:val="32"/>
          <w:szCs w:val="32"/>
        </w:rPr>
        <w:t xml:space="preserve">а ремонт асфальтной дороги </w:t>
      </w:r>
      <w:r w:rsidRPr="000D6980">
        <w:rPr>
          <w:rFonts w:ascii="Times New Roman" w:hAnsi="Times New Roman" w:cs="Times New Roman"/>
          <w:sz w:val="32"/>
          <w:szCs w:val="32"/>
        </w:rPr>
        <w:t xml:space="preserve"> протяженностью 384 м</w:t>
      </w:r>
      <w:r w:rsidR="00C962EC" w:rsidRPr="000D6980">
        <w:rPr>
          <w:rFonts w:ascii="Times New Roman" w:hAnsi="Times New Roman" w:cs="Times New Roman"/>
          <w:sz w:val="32"/>
          <w:szCs w:val="32"/>
        </w:rPr>
        <w:t xml:space="preserve">, </w:t>
      </w:r>
      <w:r w:rsidR="000238ED" w:rsidRPr="000D6980">
        <w:rPr>
          <w:rFonts w:ascii="Times New Roman" w:hAnsi="Times New Roman" w:cs="Times New Roman"/>
          <w:sz w:val="32"/>
          <w:szCs w:val="32"/>
        </w:rPr>
        <w:t>запланировано выделение</w:t>
      </w:r>
      <w:r w:rsidR="00C962EC" w:rsidRPr="000D6980">
        <w:rPr>
          <w:rFonts w:ascii="Times New Roman" w:hAnsi="Times New Roman" w:cs="Times New Roman"/>
          <w:sz w:val="32"/>
          <w:szCs w:val="32"/>
        </w:rPr>
        <w:t xml:space="preserve"> из краевого бюджета 1мил.800 тыс.</w:t>
      </w:r>
      <w:r w:rsidR="000238ED" w:rsidRPr="000D6980">
        <w:rPr>
          <w:rFonts w:ascii="Times New Roman" w:hAnsi="Times New Roman" w:cs="Times New Roman"/>
          <w:sz w:val="32"/>
          <w:szCs w:val="32"/>
        </w:rPr>
        <w:t xml:space="preserve"> </w:t>
      </w:r>
      <w:r w:rsidR="00C962EC" w:rsidRPr="000D6980">
        <w:rPr>
          <w:rFonts w:ascii="Times New Roman" w:hAnsi="Times New Roman" w:cs="Times New Roman"/>
          <w:sz w:val="32"/>
          <w:szCs w:val="32"/>
        </w:rPr>
        <w:t>рублей.</w:t>
      </w:r>
    </w:p>
    <w:p w:rsidR="009B0DC1" w:rsidRPr="000D6980" w:rsidRDefault="00EC53D6"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Сдана проектно</w:t>
      </w:r>
      <w:r w:rsidR="009B0DC1" w:rsidRPr="000D6980">
        <w:rPr>
          <w:rFonts w:ascii="Times New Roman" w:hAnsi="Times New Roman" w:cs="Times New Roman"/>
          <w:sz w:val="32"/>
          <w:szCs w:val="32"/>
        </w:rPr>
        <w:t xml:space="preserve">-сметная документация  на прохождение государственной экспертизы по объекту: </w:t>
      </w:r>
      <w:proofErr w:type="gramStart"/>
      <w:r w:rsidR="009B0DC1" w:rsidRPr="000D6980">
        <w:rPr>
          <w:rFonts w:ascii="Times New Roman" w:hAnsi="Times New Roman" w:cs="Times New Roman"/>
          <w:sz w:val="32"/>
          <w:szCs w:val="32"/>
        </w:rPr>
        <w:t xml:space="preserve">«Капитальный ремонт автомобильной дороги по ул. Фрунзе от ул. Первомайской до ул. Красной, по ул. Красной от ул. Фрунзе до ул. Советской, по ул. </w:t>
      </w:r>
      <w:r w:rsidR="009B0DC1" w:rsidRPr="000D6980">
        <w:rPr>
          <w:rFonts w:ascii="Times New Roman" w:hAnsi="Times New Roman" w:cs="Times New Roman"/>
          <w:sz w:val="32"/>
          <w:szCs w:val="32"/>
        </w:rPr>
        <w:lastRenderedPageBreak/>
        <w:t>Комсомольской от ул. Фрунзе до ул. Советской в станице Архангельской» - перевод дороги из гравийного покрытия в асфальтобетон</w:t>
      </w:r>
      <w:r w:rsidR="009B0F74" w:rsidRPr="000D6980">
        <w:rPr>
          <w:rFonts w:ascii="Times New Roman" w:hAnsi="Times New Roman" w:cs="Times New Roman"/>
          <w:sz w:val="32"/>
          <w:szCs w:val="32"/>
        </w:rPr>
        <w:t>.</w:t>
      </w:r>
      <w:proofErr w:type="gramEnd"/>
    </w:p>
    <w:p w:rsidR="009B0F74" w:rsidRPr="000D6980" w:rsidRDefault="0056070D" w:rsidP="000D6980">
      <w:pPr>
        <w:pStyle w:val="a7"/>
        <w:spacing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В рамках федеральной программы «благоустройство дворовой территории многоквартирных домов» пройдено согласование </w:t>
      </w:r>
      <w:proofErr w:type="gramStart"/>
      <w:r w:rsidRPr="000D6980">
        <w:rPr>
          <w:rFonts w:ascii="Times New Roman" w:hAnsi="Times New Roman" w:cs="Times New Roman"/>
          <w:sz w:val="32"/>
          <w:szCs w:val="32"/>
        </w:rPr>
        <w:t>дизайн-проектов</w:t>
      </w:r>
      <w:proofErr w:type="gramEnd"/>
      <w:r w:rsidRPr="000D6980">
        <w:rPr>
          <w:rFonts w:ascii="Times New Roman" w:hAnsi="Times New Roman" w:cs="Times New Roman"/>
          <w:sz w:val="32"/>
          <w:szCs w:val="32"/>
        </w:rPr>
        <w:t xml:space="preserve"> и с</w:t>
      </w:r>
      <w:r w:rsidR="00EC53D6" w:rsidRPr="000D6980">
        <w:rPr>
          <w:rFonts w:ascii="Times New Roman" w:hAnsi="Times New Roman" w:cs="Times New Roman"/>
          <w:sz w:val="32"/>
          <w:szCs w:val="32"/>
        </w:rPr>
        <w:t>дана проектно</w:t>
      </w:r>
      <w:r w:rsidR="009B0F74" w:rsidRPr="000D6980">
        <w:rPr>
          <w:rFonts w:ascii="Times New Roman" w:hAnsi="Times New Roman" w:cs="Times New Roman"/>
          <w:sz w:val="32"/>
          <w:szCs w:val="32"/>
        </w:rPr>
        <w:t>-сметная</w:t>
      </w:r>
      <w:r w:rsidR="009234E7" w:rsidRPr="000D6980">
        <w:rPr>
          <w:rFonts w:ascii="Times New Roman" w:hAnsi="Times New Roman" w:cs="Times New Roman"/>
          <w:sz w:val="32"/>
          <w:szCs w:val="32"/>
        </w:rPr>
        <w:t xml:space="preserve"> документация </w:t>
      </w:r>
      <w:r w:rsidR="009B0F74" w:rsidRPr="000D6980">
        <w:rPr>
          <w:rFonts w:ascii="Times New Roman" w:hAnsi="Times New Roman" w:cs="Times New Roman"/>
          <w:sz w:val="32"/>
          <w:szCs w:val="32"/>
        </w:rPr>
        <w:t xml:space="preserve"> на прохождение государственной эксперт</w:t>
      </w:r>
      <w:r w:rsidR="009234E7" w:rsidRPr="000D6980">
        <w:rPr>
          <w:rFonts w:ascii="Times New Roman" w:hAnsi="Times New Roman" w:cs="Times New Roman"/>
          <w:sz w:val="32"/>
          <w:szCs w:val="32"/>
        </w:rPr>
        <w:t>изы</w:t>
      </w:r>
      <w:r w:rsidRPr="000D6980">
        <w:rPr>
          <w:rFonts w:ascii="Times New Roman" w:hAnsi="Times New Roman" w:cs="Times New Roman"/>
          <w:sz w:val="32"/>
          <w:szCs w:val="32"/>
        </w:rPr>
        <w:t>. Н</w:t>
      </w:r>
      <w:r w:rsidR="009234E7" w:rsidRPr="000D6980">
        <w:rPr>
          <w:rFonts w:ascii="Times New Roman" w:hAnsi="Times New Roman" w:cs="Times New Roman"/>
          <w:sz w:val="32"/>
          <w:szCs w:val="32"/>
        </w:rPr>
        <w:t xml:space="preserve">адеемся на участие в программе по благоустройству </w:t>
      </w:r>
      <w:r w:rsidR="00F118D3" w:rsidRPr="000D6980">
        <w:rPr>
          <w:rFonts w:ascii="Times New Roman" w:hAnsi="Times New Roman" w:cs="Times New Roman"/>
          <w:sz w:val="32"/>
          <w:szCs w:val="32"/>
        </w:rPr>
        <w:t xml:space="preserve">дворовой </w:t>
      </w:r>
      <w:r w:rsidR="009234E7" w:rsidRPr="000D6980">
        <w:rPr>
          <w:rFonts w:ascii="Times New Roman" w:hAnsi="Times New Roman" w:cs="Times New Roman"/>
          <w:sz w:val="32"/>
          <w:szCs w:val="32"/>
        </w:rPr>
        <w:t>территории по ул.</w:t>
      </w:r>
      <w:r w:rsidRPr="000D6980">
        <w:rPr>
          <w:rFonts w:ascii="Times New Roman" w:hAnsi="Times New Roman" w:cs="Times New Roman"/>
          <w:sz w:val="32"/>
          <w:szCs w:val="32"/>
        </w:rPr>
        <w:t xml:space="preserve"> </w:t>
      </w:r>
      <w:r w:rsidR="00F118D3" w:rsidRPr="000D6980">
        <w:rPr>
          <w:rFonts w:ascii="Times New Roman" w:hAnsi="Times New Roman" w:cs="Times New Roman"/>
          <w:sz w:val="32"/>
          <w:szCs w:val="32"/>
        </w:rPr>
        <w:t xml:space="preserve">Фрунзе и Ленина. </w:t>
      </w:r>
      <w:r w:rsidR="009234E7" w:rsidRPr="000D6980">
        <w:rPr>
          <w:rFonts w:ascii="Times New Roman" w:hAnsi="Times New Roman" w:cs="Times New Roman"/>
          <w:sz w:val="32"/>
          <w:szCs w:val="32"/>
        </w:rPr>
        <w:t xml:space="preserve"> </w:t>
      </w:r>
    </w:p>
    <w:p w:rsidR="005F7BF9" w:rsidRPr="000D6980" w:rsidRDefault="005F7BF9"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0056070D" w:rsidRPr="000D6980">
        <w:rPr>
          <w:rFonts w:ascii="Times New Roman" w:hAnsi="Times New Roman" w:cs="Times New Roman"/>
          <w:sz w:val="32"/>
          <w:szCs w:val="32"/>
        </w:rPr>
        <w:tab/>
        <w:t>На сегодняшний день налажена</w:t>
      </w:r>
      <w:r w:rsidRPr="000D6980">
        <w:rPr>
          <w:rFonts w:ascii="Times New Roman" w:hAnsi="Times New Roman" w:cs="Times New Roman"/>
          <w:sz w:val="32"/>
          <w:szCs w:val="32"/>
        </w:rPr>
        <w:t xml:space="preserve"> работа по вывозу твердых бытовых отходов от населения. На текущий период по Архангельскому сельскому поселению заключено 1395 договоров (при  3750 дворов).</w:t>
      </w:r>
    </w:p>
    <w:p w:rsidR="005F7BF9" w:rsidRPr="000D6980" w:rsidRDefault="0056070D" w:rsidP="000D6980">
      <w:pPr>
        <w:spacing w:after="0" w:line="240" w:lineRule="atLeast"/>
        <w:ind w:firstLine="708"/>
        <w:jc w:val="both"/>
        <w:rPr>
          <w:rFonts w:ascii="Times New Roman" w:hAnsi="Times New Roman" w:cs="Times New Roman"/>
          <w:sz w:val="32"/>
          <w:szCs w:val="32"/>
        </w:rPr>
      </w:pPr>
      <w:proofErr w:type="gramStart"/>
      <w:r w:rsidRPr="000D6980">
        <w:rPr>
          <w:rFonts w:ascii="Times New Roman" w:hAnsi="Times New Roman" w:cs="Times New Roman"/>
          <w:sz w:val="32"/>
          <w:szCs w:val="32"/>
        </w:rPr>
        <w:t>Пользуясь</w:t>
      </w:r>
      <w:proofErr w:type="gramEnd"/>
      <w:r w:rsidR="005F7BF9" w:rsidRPr="000D6980">
        <w:rPr>
          <w:rFonts w:ascii="Times New Roman" w:hAnsi="Times New Roman" w:cs="Times New Roman"/>
          <w:sz w:val="32"/>
          <w:szCs w:val="32"/>
        </w:rPr>
        <w:t xml:space="preserve"> случаем</w:t>
      </w:r>
      <w:r w:rsidRPr="000D6980">
        <w:rPr>
          <w:rFonts w:ascii="Times New Roman" w:hAnsi="Times New Roman" w:cs="Times New Roman"/>
          <w:sz w:val="32"/>
          <w:szCs w:val="32"/>
        </w:rPr>
        <w:t>,</w:t>
      </w:r>
      <w:r w:rsidR="005F7BF9" w:rsidRPr="000D6980">
        <w:rPr>
          <w:rFonts w:ascii="Times New Roman" w:hAnsi="Times New Roman" w:cs="Times New Roman"/>
          <w:sz w:val="32"/>
          <w:szCs w:val="32"/>
        </w:rPr>
        <w:t xml:space="preserve"> прошу жителей поселения  з</w:t>
      </w:r>
      <w:r w:rsidRPr="000D6980">
        <w:rPr>
          <w:rFonts w:ascii="Times New Roman" w:hAnsi="Times New Roman" w:cs="Times New Roman"/>
          <w:sz w:val="32"/>
          <w:szCs w:val="32"/>
        </w:rPr>
        <w:t>аключать договора на вывоз ТБО.</w:t>
      </w:r>
    </w:p>
    <w:p w:rsidR="009B0DC1" w:rsidRPr="000D6980" w:rsidRDefault="009B0DC1" w:rsidP="000D6980">
      <w:pPr>
        <w:pStyle w:val="a7"/>
        <w:spacing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Администрация обращается ко всем жителям поселения, руководителям  организаций, предприятий, торговых объектов. Благоустроенный и опрятный вид  поселения - это работа не только  администрации, а каждого  живущего и работающего здесь человека. Вложите свою долю труда и  участия, потратьте  незначительную долю своего времени на  наведение порядка вблизи своего дома, подъезда, предприятия, магазина, и наши улицы будут лучше, чем любом городе!</w:t>
      </w:r>
    </w:p>
    <w:p w:rsidR="00CF2CC5" w:rsidRPr="000D6980" w:rsidRDefault="00B82BE3" w:rsidP="000D6980">
      <w:pPr>
        <w:spacing w:after="0" w:line="240" w:lineRule="atLeast"/>
        <w:jc w:val="center"/>
        <w:rPr>
          <w:rFonts w:ascii="Times New Roman" w:hAnsi="Times New Roman" w:cs="Times New Roman"/>
          <w:b/>
          <w:sz w:val="32"/>
          <w:szCs w:val="32"/>
        </w:rPr>
      </w:pPr>
      <w:r w:rsidRPr="000D6980">
        <w:rPr>
          <w:rFonts w:ascii="Times New Roman" w:hAnsi="Times New Roman" w:cs="Times New Roman"/>
          <w:sz w:val="32"/>
          <w:szCs w:val="32"/>
        </w:rPr>
        <w:t>Ж</w:t>
      </w:r>
      <w:r w:rsidR="00CF2CC5" w:rsidRPr="000D6980">
        <w:rPr>
          <w:rFonts w:ascii="Times New Roman" w:hAnsi="Times New Roman" w:cs="Times New Roman"/>
          <w:b/>
          <w:bCs/>
          <w:sz w:val="32"/>
          <w:szCs w:val="32"/>
        </w:rPr>
        <w:t>КХ</w:t>
      </w:r>
      <w:r w:rsidR="00CF2CC5" w:rsidRPr="000D6980">
        <w:rPr>
          <w:rFonts w:ascii="Times New Roman" w:hAnsi="Times New Roman" w:cs="Times New Roman"/>
          <w:b/>
          <w:sz w:val="32"/>
          <w:szCs w:val="32"/>
        </w:rPr>
        <w:t xml:space="preserve"> Архангельского сельского поселения</w:t>
      </w:r>
    </w:p>
    <w:p w:rsidR="00CF2CC5" w:rsidRPr="000D6980" w:rsidRDefault="00CF2CC5"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bCs/>
          <w:sz w:val="32"/>
          <w:szCs w:val="32"/>
        </w:rPr>
        <w:t>МУП «ЖКХ</w:t>
      </w:r>
      <w:r w:rsidRPr="000D6980">
        <w:rPr>
          <w:rFonts w:ascii="Times New Roman" w:hAnsi="Times New Roman" w:cs="Times New Roman"/>
          <w:sz w:val="32"/>
          <w:szCs w:val="32"/>
        </w:rPr>
        <w:t xml:space="preserve"> Архангельского сельского поселения Тихорецкого района» оказывает услуги по водоснабжению, водоотведению, устанавливает водомеры и прокладывает</w:t>
      </w:r>
      <w:r w:rsidR="00EB4422" w:rsidRPr="000D6980">
        <w:rPr>
          <w:rFonts w:ascii="Times New Roman" w:hAnsi="Times New Roman" w:cs="Times New Roman"/>
          <w:sz w:val="32"/>
          <w:szCs w:val="32"/>
        </w:rPr>
        <w:t xml:space="preserve"> уличные и</w:t>
      </w:r>
      <w:r w:rsidRPr="000D6980">
        <w:rPr>
          <w:rFonts w:ascii="Times New Roman" w:hAnsi="Times New Roman" w:cs="Times New Roman"/>
          <w:sz w:val="32"/>
          <w:szCs w:val="32"/>
        </w:rPr>
        <w:t xml:space="preserve"> абонентские водопроводы. </w:t>
      </w:r>
    </w:p>
    <w:p w:rsidR="00CF2CC5" w:rsidRPr="000D6980" w:rsidRDefault="00CF2CC5" w:rsidP="000D6980">
      <w:pPr>
        <w:autoSpaceDN w:val="0"/>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0056070D" w:rsidRPr="000D6980">
        <w:rPr>
          <w:rFonts w:ascii="Times New Roman" w:hAnsi="Times New Roman" w:cs="Times New Roman"/>
          <w:sz w:val="32"/>
          <w:szCs w:val="32"/>
        </w:rPr>
        <w:tab/>
      </w:r>
      <w:r w:rsidRPr="000D6980">
        <w:rPr>
          <w:rFonts w:ascii="Times New Roman" w:hAnsi="Times New Roman" w:cs="Times New Roman"/>
          <w:sz w:val="32"/>
          <w:szCs w:val="32"/>
        </w:rPr>
        <w:t>В целях улучшения обеспечения водоснабжением наших жителей поселения, осуществлена прокладка 1</w:t>
      </w:r>
      <w:r w:rsidR="00EB4422" w:rsidRPr="000D6980">
        <w:rPr>
          <w:rFonts w:ascii="Times New Roman" w:hAnsi="Times New Roman" w:cs="Times New Roman"/>
          <w:sz w:val="32"/>
          <w:szCs w:val="32"/>
        </w:rPr>
        <w:t xml:space="preserve"> км 3</w:t>
      </w:r>
      <w:r w:rsidRPr="000D6980">
        <w:rPr>
          <w:rFonts w:ascii="Times New Roman" w:hAnsi="Times New Roman" w:cs="Times New Roman"/>
          <w:sz w:val="32"/>
          <w:szCs w:val="32"/>
        </w:rPr>
        <w:t xml:space="preserve">60 м водопровода по части ул. Первомайской, </w:t>
      </w:r>
      <w:proofErr w:type="spellStart"/>
      <w:r w:rsidRPr="000D6980">
        <w:rPr>
          <w:rFonts w:ascii="Times New Roman" w:hAnsi="Times New Roman" w:cs="Times New Roman"/>
          <w:sz w:val="32"/>
          <w:szCs w:val="32"/>
        </w:rPr>
        <w:t>Курявого</w:t>
      </w:r>
      <w:proofErr w:type="spellEnd"/>
      <w:r w:rsidRPr="000D6980">
        <w:rPr>
          <w:rFonts w:ascii="Times New Roman" w:hAnsi="Times New Roman" w:cs="Times New Roman"/>
          <w:sz w:val="32"/>
          <w:szCs w:val="32"/>
        </w:rPr>
        <w:t>, Гагарина, Станичной, Тихорецкой, что уменьшило затраты на аварийные выезды и потери в системе, улучшило доставку воды до потребителя.</w:t>
      </w:r>
    </w:p>
    <w:p w:rsidR="00CF2CC5" w:rsidRPr="000D6980" w:rsidRDefault="00CF2CC5" w:rsidP="000D6980">
      <w:pPr>
        <w:autoSpaceDN w:val="0"/>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Pr="000D6980">
        <w:rPr>
          <w:rFonts w:ascii="Times New Roman" w:hAnsi="Times New Roman" w:cs="Times New Roman"/>
          <w:sz w:val="32"/>
          <w:szCs w:val="32"/>
        </w:rPr>
        <w:tab/>
        <w:t xml:space="preserve">Разработана и утверждена рабочая программа производственного контроля </w:t>
      </w:r>
      <w:proofErr w:type="gramStart"/>
      <w:r w:rsidRPr="000D6980">
        <w:rPr>
          <w:rFonts w:ascii="Times New Roman" w:hAnsi="Times New Roman" w:cs="Times New Roman"/>
          <w:sz w:val="32"/>
          <w:szCs w:val="32"/>
        </w:rPr>
        <w:t>качества</w:t>
      </w:r>
      <w:proofErr w:type="gramEnd"/>
      <w:r w:rsidRPr="000D6980">
        <w:rPr>
          <w:rFonts w:ascii="Times New Roman" w:hAnsi="Times New Roman" w:cs="Times New Roman"/>
          <w:sz w:val="32"/>
          <w:szCs w:val="32"/>
        </w:rPr>
        <w:t xml:space="preserve"> воды, заключен договор с «Центром гигиены и эпидемиологии» о проведении лабораторного  контроля качества воды (отбор проб берется ежемесячно).</w:t>
      </w:r>
    </w:p>
    <w:p w:rsidR="00CF2CC5" w:rsidRPr="000D6980" w:rsidRDefault="00CF2CC5" w:rsidP="000D6980">
      <w:pPr>
        <w:autoSpaceDN w:val="0"/>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Получено положительное заключение по проекту  «Зон санитарной охраны источников», проведены мероприятия по приведению 1 пояса защитных зон всех водозаборов в поселении в </w:t>
      </w:r>
      <w:r w:rsidRPr="000D6980">
        <w:rPr>
          <w:rFonts w:ascii="Times New Roman" w:hAnsi="Times New Roman" w:cs="Times New Roman"/>
          <w:sz w:val="32"/>
          <w:szCs w:val="32"/>
        </w:rPr>
        <w:lastRenderedPageBreak/>
        <w:t xml:space="preserve">соответствии с требованием </w:t>
      </w:r>
      <w:proofErr w:type="spellStart"/>
      <w:r w:rsidRPr="000D6980">
        <w:rPr>
          <w:rFonts w:ascii="Times New Roman" w:hAnsi="Times New Roman" w:cs="Times New Roman"/>
          <w:sz w:val="32"/>
          <w:szCs w:val="32"/>
        </w:rPr>
        <w:t>СанПина</w:t>
      </w:r>
      <w:proofErr w:type="spellEnd"/>
      <w:r w:rsidRPr="000D6980">
        <w:rPr>
          <w:rFonts w:ascii="Times New Roman" w:hAnsi="Times New Roman" w:cs="Times New Roman"/>
          <w:sz w:val="32"/>
          <w:szCs w:val="32"/>
        </w:rPr>
        <w:t>, также оборудованы твердым покрытием из ГПС все артезианские скважины, частично  восстановлено ограждение.</w:t>
      </w:r>
    </w:p>
    <w:p w:rsidR="002947F5" w:rsidRPr="000D6980" w:rsidRDefault="00CF2CC5"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В связи с необоснованно заниженными тарифами, низкой платежеспособной дисциплиной населения за оказанные услуги, за</w:t>
      </w:r>
      <w:r w:rsidR="00557401" w:rsidRPr="000D6980">
        <w:rPr>
          <w:rFonts w:ascii="Times New Roman" w:hAnsi="Times New Roman" w:cs="Times New Roman"/>
          <w:sz w:val="32"/>
          <w:szCs w:val="32"/>
        </w:rPr>
        <w:t xml:space="preserve">долженностью за электроэнергию </w:t>
      </w:r>
      <w:r w:rsidRPr="000D6980">
        <w:rPr>
          <w:rFonts w:ascii="Times New Roman" w:hAnsi="Times New Roman" w:cs="Times New Roman"/>
          <w:sz w:val="32"/>
          <w:szCs w:val="32"/>
        </w:rPr>
        <w:t xml:space="preserve"> привело к убыточности предприятия. Эти и другие факторы привели к субсидиарной ответственности администрации, как учредителя предприятия </w:t>
      </w:r>
      <w:r w:rsidRPr="000D6980">
        <w:rPr>
          <w:rFonts w:ascii="Times New Roman" w:hAnsi="Times New Roman" w:cs="Times New Roman"/>
          <w:sz w:val="32"/>
          <w:szCs w:val="32"/>
          <w:u w:val="single"/>
        </w:rPr>
        <w:t>(</w:t>
      </w:r>
      <w:r w:rsidRPr="000D6980">
        <w:rPr>
          <w:rFonts w:ascii="Times New Roman" w:hAnsi="Times New Roman" w:cs="Times New Roman"/>
          <w:i/>
          <w:sz w:val="32"/>
          <w:szCs w:val="32"/>
          <w:u w:val="single"/>
        </w:rPr>
        <w:t xml:space="preserve">сумма субсидии </w:t>
      </w:r>
      <w:r w:rsidR="002947F5" w:rsidRPr="000D6980">
        <w:rPr>
          <w:rFonts w:ascii="Times New Roman" w:hAnsi="Times New Roman" w:cs="Times New Roman"/>
          <w:i/>
          <w:sz w:val="32"/>
          <w:szCs w:val="32"/>
        </w:rPr>
        <w:t>за 2017 год составила 4 млн. 461 тыс. рублей</w:t>
      </w:r>
      <w:r w:rsidR="002947F5" w:rsidRPr="000D6980">
        <w:rPr>
          <w:rFonts w:ascii="Times New Roman" w:hAnsi="Times New Roman" w:cs="Times New Roman"/>
          <w:sz w:val="32"/>
          <w:szCs w:val="32"/>
        </w:rPr>
        <w:t>).</w:t>
      </w:r>
    </w:p>
    <w:p w:rsidR="009560E0" w:rsidRPr="000D6980" w:rsidRDefault="009560E0" w:rsidP="000D6980">
      <w:pPr>
        <w:autoSpaceDN w:val="0"/>
        <w:spacing w:after="0" w:line="240" w:lineRule="atLeast"/>
        <w:ind w:firstLine="708"/>
        <w:jc w:val="both"/>
        <w:rPr>
          <w:rFonts w:ascii="Times New Roman" w:hAnsi="Times New Roman" w:cs="Times New Roman"/>
          <w:sz w:val="32"/>
          <w:szCs w:val="32"/>
        </w:rPr>
      </w:pPr>
      <w:proofErr w:type="gramStart"/>
      <w:r w:rsidRPr="000D6980">
        <w:rPr>
          <w:rFonts w:ascii="Times New Roman" w:hAnsi="Times New Roman" w:cs="Times New Roman"/>
          <w:sz w:val="32"/>
          <w:szCs w:val="32"/>
        </w:rPr>
        <w:t>Дебиторская задолженность по состоянию на 01.01.2018 год составляет- 1586 тыс. рублей, в т. ч. население -1388 тыс. рублей, бюджетная сфера - 55 тыс. рублей, прочие потребители - 143 тыс. рублей.</w:t>
      </w:r>
      <w:proofErr w:type="gramEnd"/>
    </w:p>
    <w:p w:rsidR="009560E0" w:rsidRPr="000D6980" w:rsidRDefault="009560E0" w:rsidP="000D6980">
      <w:pPr>
        <w:autoSpaceDN w:val="0"/>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В 2017 году предприятием проводилась претензионная работа по снижению дебиторской задолженности с населением. Проведены досудебные и судебные мероприятия по ее взысканию с абонентов, абонентам вручено 220 досудебных уведомлений на сумму 784,2 тыс. рублей. Направлено в суд 33 исковых заявлений на сумму 539,3 тыс. рублей. На исполнении в ФСПП находится 42 судебных решений на сумму 608, тыс. рублей. Взыскано судебными приставами 256,3 тыс. рублей, предприятием в досудебном порядке взыскано 319,6 тыс. рублей.</w:t>
      </w:r>
    </w:p>
    <w:p w:rsidR="009560E0" w:rsidRPr="000D6980" w:rsidRDefault="009560E0" w:rsidP="000D6980">
      <w:pPr>
        <w:autoSpaceDN w:val="0"/>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Дебиторская задолженность по населению, в сравнении с аналогичным периодом, уменьшилась на 554,5 тыс. рублей, т.е. на 28,5 %.</w:t>
      </w:r>
    </w:p>
    <w:p w:rsidR="009560E0" w:rsidRPr="000D6980" w:rsidRDefault="009560E0" w:rsidP="000D6980">
      <w:pPr>
        <w:autoSpaceDN w:val="0"/>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Кредиторская задолженность по аналогу 2016 года составляла 2239 тыс. рублей, на 01.01.2018 год составляет 335 тыс. рублей, т.е. уменьшилась на 1904 тыс. рублей.</w:t>
      </w:r>
    </w:p>
    <w:p w:rsidR="00CF2CC5" w:rsidRPr="000D6980" w:rsidRDefault="00CF2CC5" w:rsidP="000D6980">
      <w:pPr>
        <w:autoSpaceDN w:val="0"/>
        <w:spacing w:after="0" w:line="240" w:lineRule="atLeast"/>
        <w:ind w:firstLine="708"/>
        <w:jc w:val="both"/>
        <w:rPr>
          <w:rFonts w:ascii="Times New Roman" w:hAnsi="Times New Roman" w:cs="Times New Roman"/>
          <w:sz w:val="32"/>
          <w:szCs w:val="32"/>
        </w:rPr>
      </w:pPr>
      <w:proofErr w:type="gramStart"/>
      <w:r w:rsidRPr="000D6980">
        <w:rPr>
          <w:rFonts w:ascii="Times New Roman" w:hAnsi="Times New Roman" w:cs="Times New Roman"/>
          <w:sz w:val="32"/>
          <w:szCs w:val="32"/>
        </w:rPr>
        <w:t>За собственные средства предприятия  в административном здании предприятия проводится капитальный ремонт: -  заменена кровля, частично заменены окна на пластиковые, заново оштукатурен 2 этаж, полностью заменено отопление.</w:t>
      </w:r>
      <w:proofErr w:type="gramEnd"/>
    </w:p>
    <w:p w:rsidR="00CF2CC5" w:rsidRPr="000D6980" w:rsidRDefault="00F118D3" w:rsidP="000D6980">
      <w:pPr>
        <w:autoSpaceDN w:val="0"/>
        <w:spacing w:after="0" w:line="240" w:lineRule="atLeast"/>
        <w:jc w:val="both"/>
        <w:rPr>
          <w:rFonts w:ascii="Times New Roman" w:eastAsia="Calibri" w:hAnsi="Times New Roman" w:cs="Times New Roman"/>
          <w:sz w:val="32"/>
          <w:szCs w:val="32"/>
        </w:rPr>
      </w:pPr>
      <w:r w:rsidRPr="000D6980">
        <w:rPr>
          <w:rFonts w:ascii="Times New Roman" w:eastAsia="Calibri" w:hAnsi="Times New Roman" w:cs="Times New Roman"/>
          <w:sz w:val="32"/>
          <w:szCs w:val="32"/>
        </w:rPr>
        <w:t xml:space="preserve">  </w:t>
      </w:r>
      <w:r w:rsidR="00CF2CC5" w:rsidRPr="000D6980">
        <w:rPr>
          <w:rFonts w:ascii="Times New Roman" w:eastAsia="Calibri" w:hAnsi="Times New Roman" w:cs="Times New Roman"/>
          <w:sz w:val="32"/>
          <w:szCs w:val="32"/>
        </w:rPr>
        <w:t xml:space="preserve">  </w:t>
      </w:r>
      <w:r w:rsidR="0056070D" w:rsidRPr="000D6980">
        <w:rPr>
          <w:rFonts w:ascii="Times New Roman" w:eastAsia="Calibri" w:hAnsi="Times New Roman" w:cs="Times New Roman"/>
          <w:sz w:val="32"/>
          <w:szCs w:val="32"/>
        </w:rPr>
        <w:tab/>
      </w:r>
      <w:r w:rsidR="00CF2CC5" w:rsidRPr="000D6980">
        <w:rPr>
          <w:rFonts w:ascii="Times New Roman" w:eastAsia="Calibri" w:hAnsi="Times New Roman" w:cs="Times New Roman"/>
          <w:sz w:val="32"/>
          <w:szCs w:val="32"/>
        </w:rPr>
        <w:t>Администрацией поселения в настоящее время оформляются правоустанавливающие документы на земельный участок и объект – база ЖКХ.</w:t>
      </w:r>
    </w:p>
    <w:p w:rsidR="0056070D" w:rsidRPr="000D6980" w:rsidRDefault="00CF2CC5" w:rsidP="000D6980">
      <w:pPr>
        <w:autoSpaceDN w:val="0"/>
        <w:spacing w:after="0" w:line="240" w:lineRule="atLeast"/>
        <w:jc w:val="both"/>
        <w:rPr>
          <w:rFonts w:ascii="Times New Roman" w:eastAsia="Calibri" w:hAnsi="Times New Roman" w:cs="Times New Roman"/>
          <w:sz w:val="32"/>
          <w:szCs w:val="32"/>
        </w:rPr>
      </w:pPr>
      <w:r w:rsidRPr="000D6980">
        <w:rPr>
          <w:rFonts w:ascii="Times New Roman" w:eastAsia="Calibri" w:hAnsi="Times New Roman" w:cs="Times New Roman"/>
          <w:sz w:val="32"/>
          <w:szCs w:val="32"/>
        </w:rPr>
        <w:t xml:space="preserve">    </w:t>
      </w:r>
      <w:r w:rsidRPr="000D6980">
        <w:rPr>
          <w:rFonts w:ascii="Times New Roman" w:hAnsi="Times New Roman" w:cs="Times New Roman"/>
          <w:sz w:val="32"/>
          <w:szCs w:val="32"/>
        </w:rPr>
        <w:t xml:space="preserve"> </w:t>
      </w:r>
      <w:r w:rsidR="0056070D" w:rsidRPr="000D6980">
        <w:rPr>
          <w:rFonts w:ascii="Times New Roman" w:hAnsi="Times New Roman" w:cs="Times New Roman"/>
          <w:sz w:val="32"/>
          <w:szCs w:val="32"/>
        </w:rPr>
        <w:tab/>
      </w:r>
      <w:r w:rsidR="00EB4422" w:rsidRPr="000D6980">
        <w:rPr>
          <w:rFonts w:ascii="Times New Roman" w:hAnsi="Times New Roman" w:cs="Times New Roman"/>
          <w:sz w:val="32"/>
          <w:szCs w:val="32"/>
        </w:rPr>
        <w:t>В рамках подготовки к осенне-зимнему периоду 2017-2018г.г., для улучшения качества услуг МУП ТГПТР «</w:t>
      </w:r>
      <w:proofErr w:type="spellStart"/>
      <w:r w:rsidR="00EB4422" w:rsidRPr="000D6980">
        <w:rPr>
          <w:rFonts w:ascii="Times New Roman" w:hAnsi="Times New Roman" w:cs="Times New Roman"/>
          <w:sz w:val="32"/>
          <w:szCs w:val="32"/>
        </w:rPr>
        <w:t>Тихорецктепло</w:t>
      </w:r>
      <w:proofErr w:type="spellEnd"/>
      <w:r w:rsidR="00EB4422" w:rsidRPr="000D6980">
        <w:rPr>
          <w:rFonts w:ascii="Times New Roman" w:hAnsi="Times New Roman" w:cs="Times New Roman"/>
          <w:sz w:val="32"/>
          <w:szCs w:val="32"/>
        </w:rPr>
        <w:t>»,  приобретены  материал  для утеплени</w:t>
      </w:r>
      <w:r w:rsidR="0056070D" w:rsidRPr="000D6980">
        <w:rPr>
          <w:rFonts w:ascii="Times New Roman" w:hAnsi="Times New Roman" w:cs="Times New Roman"/>
          <w:sz w:val="32"/>
          <w:szCs w:val="32"/>
        </w:rPr>
        <w:t xml:space="preserve">я теплотрасс, </w:t>
      </w:r>
      <w:r w:rsidR="00EB4422" w:rsidRPr="000D6980">
        <w:rPr>
          <w:rFonts w:ascii="Times New Roman" w:hAnsi="Times New Roman" w:cs="Times New Roman"/>
          <w:sz w:val="32"/>
          <w:szCs w:val="32"/>
        </w:rPr>
        <w:t xml:space="preserve">заменена запорная </w:t>
      </w:r>
      <w:r w:rsidR="00EB4422" w:rsidRPr="000D6980">
        <w:rPr>
          <w:rFonts w:ascii="Times New Roman" w:hAnsi="Times New Roman" w:cs="Times New Roman"/>
          <w:sz w:val="32"/>
          <w:szCs w:val="32"/>
        </w:rPr>
        <w:lastRenderedPageBreak/>
        <w:t xml:space="preserve">арматура </w:t>
      </w:r>
      <w:r w:rsidR="00F504F0" w:rsidRPr="000D6980">
        <w:rPr>
          <w:rFonts w:ascii="Times New Roman" w:hAnsi="Times New Roman" w:cs="Times New Roman"/>
          <w:sz w:val="32"/>
          <w:szCs w:val="32"/>
        </w:rPr>
        <w:t>и часть</w:t>
      </w:r>
      <w:r w:rsidR="00EB4422" w:rsidRPr="000D6980">
        <w:rPr>
          <w:rFonts w:ascii="Times New Roman" w:hAnsi="Times New Roman" w:cs="Times New Roman"/>
          <w:sz w:val="32"/>
          <w:szCs w:val="32"/>
        </w:rPr>
        <w:t xml:space="preserve"> </w:t>
      </w:r>
      <w:r w:rsidR="00F504F0" w:rsidRPr="000D6980">
        <w:rPr>
          <w:rFonts w:ascii="Times New Roman" w:hAnsi="Times New Roman" w:cs="Times New Roman"/>
          <w:sz w:val="32"/>
          <w:szCs w:val="32"/>
        </w:rPr>
        <w:t xml:space="preserve"> теплотрассы</w:t>
      </w:r>
      <w:r w:rsidR="00EB4422" w:rsidRPr="000D6980">
        <w:rPr>
          <w:rFonts w:ascii="Times New Roman" w:hAnsi="Times New Roman" w:cs="Times New Roman"/>
          <w:sz w:val="32"/>
          <w:szCs w:val="32"/>
        </w:rPr>
        <w:t xml:space="preserve"> в МБОУ СОШ № 33.</w:t>
      </w:r>
      <w:r w:rsidR="00F504F0" w:rsidRPr="000D6980">
        <w:rPr>
          <w:rFonts w:ascii="Times New Roman" w:hAnsi="Times New Roman" w:cs="Times New Roman"/>
          <w:sz w:val="32"/>
          <w:szCs w:val="32"/>
        </w:rPr>
        <w:t xml:space="preserve"> На общую сумму- 157 </w:t>
      </w:r>
      <w:proofErr w:type="spellStart"/>
      <w:r w:rsidR="00F504F0" w:rsidRPr="000D6980">
        <w:rPr>
          <w:rFonts w:ascii="Times New Roman" w:hAnsi="Times New Roman" w:cs="Times New Roman"/>
          <w:sz w:val="32"/>
          <w:szCs w:val="32"/>
        </w:rPr>
        <w:t>тыс</w:t>
      </w:r>
      <w:proofErr w:type="gramStart"/>
      <w:r w:rsidR="00F504F0" w:rsidRPr="000D6980">
        <w:rPr>
          <w:rFonts w:ascii="Times New Roman" w:hAnsi="Times New Roman" w:cs="Times New Roman"/>
          <w:sz w:val="32"/>
          <w:szCs w:val="32"/>
        </w:rPr>
        <w:t>.р</w:t>
      </w:r>
      <w:proofErr w:type="gramEnd"/>
      <w:r w:rsidR="00F504F0" w:rsidRPr="000D6980">
        <w:rPr>
          <w:rFonts w:ascii="Times New Roman" w:hAnsi="Times New Roman" w:cs="Times New Roman"/>
          <w:sz w:val="32"/>
          <w:szCs w:val="32"/>
        </w:rPr>
        <w:t>ублей</w:t>
      </w:r>
      <w:proofErr w:type="spellEnd"/>
      <w:r w:rsidR="00F504F0" w:rsidRPr="000D6980">
        <w:rPr>
          <w:rFonts w:ascii="Times New Roman" w:hAnsi="Times New Roman" w:cs="Times New Roman"/>
          <w:sz w:val="32"/>
          <w:szCs w:val="32"/>
        </w:rPr>
        <w:t>.</w:t>
      </w:r>
      <w:r w:rsidR="00F504F0" w:rsidRPr="000D6980">
        <w:rPr>
          <w:rFonts w:ascii="Times New Roman" w:eastAsia="Calibri" w:hAnsi="Times New Roman" w:cs="Times New Roman"/>
          <w:sz w:val="32"/>
          <w:szCs w:val="32"/>
        </w:rPr>
        <w:t xml:space="preserve">   </w:t>
      </w:r>
    </w:p>
    <w:p w:rsidR="00F504F0" w:rsidRPr="000D6980" w:rsidRDefault="00F504F0" w:rsidP="000D6980">
      <w:pPr>
        <w:spacing w:after="0" w:line="240" w:lineRule="atLeast"/>
        <w:ind w:firstLine="708"/>
        <w:jc w:val="center"/>
        <w:rPr>
          <w:rFonts w:ascii="Times New Roman" w:eastAsia="Calibri" w:hAnsi="Times New Roman" w:cs="Times New Roman"/>
          <w:b/>
          <w:sz w:val="32"/>
          <w:szCs w:val="32"/>
          <w:lang w:eastAsia="en-US"/>
        </w:rPr>
      </w:pPr>
      <w:r w:rsidRPr="000D6980">
        <w:rPr>
          <w:rFonts w:ascii="Times New Roman" w:eastAsia="Calibri" w:hAnsi="Times New Roman" w:cs="Times New Roman"/>
          <w:b/>
          <w:sz w:val="32"/>
          <w:szCs w:val="32"/>
          <w:lang w:eastAsia="en-US"/>
        </w:rPr>
        <w:t>Уважаемые депутаты!</w:t>
      </w:r>
    </w:p>
    <w:p w:rsidR="00252079" w:rsidRPr="000D6980" w:rsidRDefault="00252079" w:rsidP="000D6980">
      <w:pPr>
        <w:spacing w:after="0" w:line="240" w:lineRule="atLeast"/>
        <w:ind w:firstLine="708"/>
        <w:jc w:val="both"/>
        <w:rPr>
          <w:rFonts w:ascii="Times New Roman" w:eastAsia="Calibri" w:hAnsi="Times New Roman" w:cs="Times New Roman"/>
          <w:b/>
          <w:sz w:val="32"/>
          <w:szCs w:val="32"/>
          <w:lang w:eastAsia="en-US"/>
        </w:rPr>
      </w:pPr>
      <w:r w:rsidRPr="000D6980">
        <w:rPr>
          <w:rFonts w:ascii="Times New Roman" w:eastAsia="Calibri" w:hAnsi="Times New Roman" w:cs="Times New Roman"/>
          <w:b/>
          <w:sz w:val="32"/>
          <w:szCs w:val="32"/>
          <w:lang w:eastAsia="en-US"/>
        </w:rPr>
        <w:t>В 201</w:t>
      </w:r>
      <w:r w:rsidR="00170024" w:rsidRPr="000D6980">
        <w:rPr>
          <w:rFonts w:ascii="Times New Roman" w:eastAsia="Calibri" w:hAnsi="Times New Roman" w:cs="Times New Roman"/>
          <w:b/>
          <w:sz w:val="32"/>
          <w:szCs w:val="32"/>
          <w:lang w:eastAsia="en-US"/>
        </w:rPr>
        <w:t>7</w:t>
      </w:r>
      <w:r w:rsidR="00A53DD3" w:rsidRPr="000D6980">
        <w:rPr>
          <w:rFonts w:ascii="Times New Roman" w:eastAsia="Calibri" w:hAnsi="Times New Roman" w:cs="Times New Roman"/>
          <w:b/>
          <w:sz w:val="32"/>
          <w:szCs w:val="32"/>
          <w:lang w:eastAsia="en-US"/>
        </w:rPr>
        <w:t xml:space="preserve"> году </w:t>
      </w:r>
      <w:r w:rsidRPr="000D6980">
        <w:rPr>
          <w:rFonts w:ascii="Times New Roman" w:eastAsia="Calibri" w:hAnsi="Times New Roman" w:cs="Times New Roman"/>
          <w:b/>
          <w:sz w:val="32"/>
          <w:szCs w:val="32"/>
          <w:lang w:eastAsia="en-US"/>
        </w:rPr>
        <w:t>администрация поселения  совмес</w:t>
      </w:r>
      <w:r w:rsidR="00A53DD3" w:rsidRPr="000D6980">
        <w:rPr>
          <w:rFonts w:ascii="Times New Roman" w:eastAsia="Calibri" w:hAnsi="Times New Roman" w:cs="Times New Roman"/>
          <w:b/>
          <w:sz w:val="32"/>
          <w:szCs w:val="32"/>
          <w:lang w:eastAsia="en-US"/>
        </w:rPr>
        <w:t xml:space="preserve">тно с компетентными  органами </w:t>
      </w:r>
      <w:r w:rsidRPr="000D6980">
        <w:rPr>
          <w:rFonts w:ascii="Times New Roman" w:eastAsia="Calibri" w:hAnsi="Times New Roman" w:cs="Times New Roman"/>
          <w:b/>
          <w:sz w:val="32"/>
          <w:szCs w:val="32"/>
          <w:lang w:eastAsia="en-US"/>
        </w:rPr>
        <w:t>работали в сфер</w:t>
      </w:r>
      <w:r w:rsidR="00A53DD3" w:rsidRPr="000D6980">
        <w:rPr>
          <w:rFonts w:ascii="Times New Roman" w:eastAsia="Calibri" w:hAnsi="Times New Roman" w:cs="Times New Roman"/>
          <w:b/>
          <w:sz w:val="32"/>
          <w:szCs w:val="32"/>
          <w:lang w:eastAsia="en-US"/>
        </w:rPr>
        <w:t xml:space="preserve">е  поддержания  правопорядка и </w:t>
      </w:r>
      <w:r w:rsidRPr="000D6980">
        <w:rPr>
          <w:rFonts w:ascii="Times New Roman" w:eastAsia="Calibri" w:hAnsi="Times New Roman" w:cs="Times New Roman"/>
          <w:b/>
          <w:sz w:val="32"/>
          <w:szCs w:val="32"/>
          <w:lang w:eastAsia="en-US"/>
        </w:rPr>
        <w:t xml:space="preserve">общественной безопасности. </w:t>
      </w:r>
    </w:p>
    <w:p w:rsidR="00252079" w:rsidRPr="000D6980" w:rsidRDefault="00252079" w:rsidP="000D6980">
      <w:pPr>
        <w:spacing w:after="0" w:line="240" w:lineRule="atLeast"/>
        <w:ind w:firstLine="708"/>
        <w:jc w:val="both"/>
        <w:rPr>
          <w:rFonts w:ascii="Times New Roman" w:eastAsia="Calibri" w:hAnsi="Times New Roman" w:cs="Times New Roman"/>
          <w:sz w:val="32"/>
          <w:szCs w:val="32"/>
          <w:lang w:eastAsia="en-US"/>
        </w:rPr>
      </w:pPr>
      <w:r w:rsidRPr="000D6980">
        <w:rPr>
          <w:rFonts w:ascii="Times New Roman" w:eastAsia="Calibri" w:hAnsi="Times New Roman" w:cs="Times New Roman"/>
          <w:sz w:val="32"/>
          <w:szCs w:val="32"/>
          <w:lang w:eastAsia="en-US"/>
        </w:rPr>
        <w:t xml:space="preserve">Координирующим органом  по вышеуказанной работе  является </w:t>
      </w:r>
      <w:r w:rsidR="00170024" w:rsidRPr="000D6980">
        <w:rPr>
          <w:rFonts w:ascii="Times New Roman" w:eastAsia="Calibri" w:hAnsi="Times New Roman" w:cs="Times New Roman"/>
          <w:sz w:val="32"/>
          <w:szCs w:val="32"/>
          <w:lang w:eastAsia="en-US"/>
        </w:rPr>
        <w:t>комиссия по профилактике</w:t>
      </w:r>
      <w:r w:rsidRPr="000D6980">
        <w:rPr>
          <w:rFonts w:ascii="Times New Roman" w:eastAsia="Calibri" w:hAnsi="Times New Roman" w:cs="Times New Roman"/>
          <w:sz w:val="32"/>
          <w:szCs w:val="32"/>
          <w:lang w:eastAsia="en-US"/>
        </w:rPr>
        <w:t xml:space="preserve">  правонарушений</w:t>
      </w:r>
      <w:r w:rsidR="00170024" w:rsidRPr="000D6980">
        <w:rPr>
          <w:rFonts w:ascii="Times New Roman" w:eastAsia="Calibri" w:hAnsi="Times New Roman" w:cs="Times New Roman"/>
          <w:sz w:val="32"/>
          <w:szCs w:val="32"/>
          <w:lang w:eastAsia="en-US"/>
        </w:rPr>
        <w:t xml:space="preserve"> в</w:t>
      </w:r>
      <w:r w:rsidRPr="000D6980">
        <w:rPr>
          <w:rFonts w:ascii="Times New Roman" w:eastAsia="Calibri" w:hAnsi="Times New Roman" w:cs="Times New Roman"/>
          <w:sz w:val="32"/>
          <w:szCs w:val="32"/>
          <w:lang w:eastAsia="en-US"/>
        </w:rPr>
        <w:t xml:space="preserve"> </w:t>
      </w:r>
      <w:r w:rsidR="00170024" w:rsidRPr="000D6980">
        <w:rPr>
          <w:rFonts w:ascii="Times New Roman" w:eastAsia="Calibri" w:hAnsi="Times New Roman" w:cs="Times New Roman"/>
          <w:sz w:val="32"/>
          <w:szCs w:val="32"/>
          <w:lang w:eastAsia="en-US"/>
        </w:rPr>
        <w:t>Архангельском сельском</w:t>
      </w:r>
      <w:r w:rsidRPr="000D6980">
        <w:rPr>
          <w:rFonts w:ascii="Times New Roman" w:eastAsia="Calibri" w:hAnsi="Times New Roman" w:cs="Times New Roman"/>
          <w:sz w:val="32"/>
          <w:szCs w:val="32"/>
          <w:lang w:eastAsia="en-US"/>
        </w:rPr>
        <w:t xml:space="preserve"> поселени</w:t>
      </w:r>
      <w:r w:rsidR="00170024" w:rsidRPr="000D6980">
        <w:rPr>
          <w:rFonts w:ascii="Times New Roman" w:eastAsia="Calibri" w:hAnsi="Times New Roman" w:cs="Times New Roman"/>
          <w:sz w:val="32"/>
          <w:szCs w:val="32"/>
          <w:lang w:eastAsia="en-US"/>
        </w:rPr>
        <w:t>и</w:t>
      </w:r>
      <w:r w:rsidRPr="000D6980">
        <w:rPr>
          <w:rFonts w:ascii="Times New Roman" w:eastAsia="Calibri" w:hAnsi="Times New Roman" w:cs="Times New Roman"/>
          <w:sz w:val="32"/>
          <w:szCs w:val="32"/>
          <w:lang w:eastAsia="en-US"/>
        </w:rPr>
        <w:t xml:space="preserve">. </w:t>
      </w:r>
    </w:p>
    <w:p w:rsidR="00A94107" w:rsidRPr="000D6980" w:rsidRDefault="00252079" w:rsidP="000D6980">
      <w:pPr>
        <w:spacing w:after="0" w:line="240" w:lineRule="atLeast"/>
        <w:ind w:firstLine="708"/>
        <w:jc w:val="both"/>
        <w:rPr>
          <w:rFonts w:ascii="Times New Roman" w:eastAsia="Calibri" w:hAnsi="Times New Roman" w:cs="Times New Roman"/>
          <w:sz w:val="32"/>
          <w:szCs w:val="32"/>
          <w:lang w:eastAsia="en-US"/>
        </w:rPr>
      </w:pPr>
      <w:r w:rsidRPr="000D6980">
        <w:rPr>
          <w:rFonts w:ascii="Times New Roman" w:eastAsia="Calibri" w:hAnsi="Times New Roman" w:cs="Times New Roman"/>
          <w:sz w:val="32"/>
          <w:szCs w:val="32"/>
          <w:lang w:eastAsia="en-US"/>
        </w:rPr>
        <w:t xml:space="preserve">В </w:t>
      </w:r>
      <w:r w:rsidR="00EE4906" w:rsidRPr="000D6980">
        <w:rPr>
          <w:rFonts w:ascii="Times New Roman" w:eastAsia="Calibri" w:hAnsi="Times New Roman" w:cs="Times New Roman"/>
          <w:sz w:val="32"/>
          <w:szCs w:val="32"/>
          <w:lang w:eastAsia="en-US"/>
        </w:rPr>
        <w:t xml:space="preserve">2017 году </w:t>
      </w:r>
      <w:r w:rsidRPr="000D6980">
        <w:rPr>
          <w:rFonts w:ascii="Times New Roman" w:eastAsia="Calibri" w:hAnsi="Times New Roman" w:cs="Times New Roman"/>
          <w:sz w:val="32"/>
          <w:szCs w:val="32"/>
          <w:lang w:eastAsia="en-US"/>
        </w:rPr>
        <w:t xml:space="preserve"> проведено </w:t>
      </w:r>
      <w:r w:rsidR="00A53DD3" w:rsidRPr="000D6980">
        <w:rPr>
          <w:rFonts w:ascii="Times New Roman" w:eastAsia="Calibri" w:hAnsi="Times New Roman" w:cs="Times New Roman"/>
          <w:sz w:val="32"/>
          <w:szCs w:val="32"/>
          <w:lang w:eastAsia="en-US"/>
        </w:rPr>
        <w:t>1</w:t>
      </w:r>
      <w:r w:rsidR="00A94107" w:rsidRPr="000D6980">
        <w:rPr>
          <w:rFonts w:ascii="Times New Roman" w:eastAsia="Calibri" w:hAnsi="Times New Roman" w:cs="Times New Roman"/>
          <w:sz w:val="32"/>
          <w:szCs w:val="32"/>
          <w:lang w:eastAsia="en-US"/>
        </w:rPr>
        <w:t>2</w:t>
      </w:r>
      <w:r w:rsidRPr="000D6980">
        <w:rPr>
          <w:rFonts w:ascii="Times New Roman" w:eastAsia="Calibri" w:hAnsi="Times New Roman" w:cs="Times New Roman"/>
          <w:sz w:val="32"/>
          <w:szCs w:val="32"/>
          <w:lang w:eastAsia="en-US"/>
        </w:rPr>
        <w:t xml:space="preserve"> заседаний </w:t>
      </w:r>
      <w:r w:rsidR="00170024" w:rsidRPr="000D6980">
        <w:rPr>
          <w:rFonts w:ascii="Times New Roman" w:eastAsia="Calibri" w:hAnsi="Times New Roman" w:cs="Times New Roman"/>
          <w:sz w:val="32"/>
          <w:szCs w:val="32"/>
          <w:lang w:eastAsia="en-US"/>
        </w:rPr>
        <w:t>комиссии</w:t>
      </w:r>
      <w:r w:rsidR="0056070D" w:rsidRPr="000D6980">
        <w:rPr>
          <w:rFonts w:ascii="Times New Roman" w:eastAsia="Calibri" w:hAnsi="Times New Roman" w:cs="Times New Roman"/>
          <w:sz w:val="32"/>
          <w:szCs w:val="32"/>
          <w:lang w:eastAsia="en-US"/>
        </w:rPr>
        <w:t>,</w:t>
      </w:r>
      <w:r w:rsidRPr="000D6980">
        <w:rPr>
          <w:rFonts w:ascii="Times New Roman" w:eastAsia="Calibri" w:hAnsi="Times New Roman" w:cs="Times New Roman"/>
          <w:sz w:val="32"/>
          <w:szCs w:val="32"/>
          <w:lang w:eastAsia="en-US"/>
        </w:rPr>
        <w:t xml:space="preserve"> на которых рассмотрено </w:t>
      </w:r>
      <w:r w:rsidR="00A94107" w:rsidRPr="000D6980">
        <w:rPr>
          <w:rFonts w:ascii="Times New Roman" w:eastAsia="Calibri" w:hAnsi="Times New Roman" w:cs="Times New Roman"/>
          <w:sz w:val="32"/>
          <w:szCs w:val="32"/>
          <w:lang w:eastAsia="en-US"/>
        </w:rPr>
        <w:t>41 гражданин, с которыми проведены  профилактически беседы.</w:t>
      </w:r>
    </w:p>
    <w:p w:rsidR="00252079" w:rsidRPr="000D6980" w:rsidRDefault="00A53DD3" w:rsidP="000D6980">
      <w:pPr>
        <w:spacing w:after="0" w:line="240" w:lineRule="atLeast"/>
        <w:ind w:firstLine="708"/>
        <w:jc w:val="both"/>
        <w:rPr>
          <w:rFonts w:ascii="Times New Roman" w:eastAsia="Calibri" w:hAnsi="Times New Roman" w:cs="Times New Roman"/>
          <w:sz w:val="32"/>
          <w:szCs w:val="32"/>
          <w:lang w:eastAsia="en-US"/>
        </w:rPr>
      </w:pPr>
      <w:r w:rsidRPr="000D6980">
        <w:rPr>
          <w:rFonts w:ascii="Times New Roman" w:eastAsia="Calibri" w:hAnsi="Times New Roman" w:cs="Times New Roman"/>
          <w:sz w:val="32"/>
          <w:szCs w:val="32"/>
          <w:lang w:eastAsia="en-US"/>
        </w:rPr>
        <w:t>По результатам</w:t>
      </w:r>
      <w:r w:rsidR="00252079" w:rsidRPr="000D6980">
        <w:rPr>
          <w:rFonts w:ascii="Times New Roman" w:eastAsia="Calibri" w:hAnsi="Times New Roman" w:cs="Times New Roman"/>
          <w:sz w:val="32"/>
          <w:szCs w:val="32"/>
          <w:lang w:eastAsia="en-US"/>
        </w:rPr>
        <w:t xml:space="preserve"> рассмотрения  давались  указания по  организации профилактической работы, а также рекомендации гражданам, которые, по мнению </w:t>
      </w:r>
      <w:r w:rsidR="000407A0" w:rsidRPr="000D6980">
        <w:rPr>
          <w:rFonts w:ascii="Times New Roman" w:eastAsia="Calibri" w:hAnsi="Times New Roman" w:cs="Times New Roman"/>
          <w:sz w:val="32"/>
          <w:szCs w:val="32"/>
          <w:lang w:eastAsia="en-US"/>
        </w:rPr>
        <w:t>комиссии</w:t>
      </w:r>
      <w:r w:rsidR="00252079" w:rsidRPr="000D6980">
        <w:rPr>
          <w:rFonts w:ascii="Times New Roman" w:eastAsia="Calibri" w:hAnsi="Times New Roman" w:cs="Times New Roman"/>
          <w:sz w:val="32"/>
          <w:szCs w:val="32"/>
          <w:lang w:eastAsia="en-US"/>
        </w:rPr>
        <w:t>, позволят избежать  повторных  правонарушений.</w:t>
      </w:r>
    </w:p>
    <w:p w:rsidR="00252079" w:rsidRPr="000D6980" w:rsidRDefault="00252079" w:rsidP="000D6980">
      <w:pPr>
        <w:spacing w:after="0" w:line="240" w:lineRule="atLeast"/>
        <w:ind w:firstLine="708"/>
        <w:jc w:val="both"/>
        <w:rPr>
          <w:rFonts w:ascii="Times New Roman" w:eastAsia="Calibri" w:hAnsi="Times New Roman" w:cs="Times New Roman"/>
          <w:sz w:val="32"/>
          <w:szCs w:val="32"/>
          <w:lang w:eastAsia="en-US"/>
        </w:rPr>
      </w:pPr>
      <w:r w:rsidRPr="000D6980">
        <w:rPr>
          <w:rFonts w:ascii="Times New Roman" w:eastAsia="Calibri" w:hAnsi="Times New Roman" w:cs="Times New Roman"/>
          <w:sz w:val="32"/>
          <w:szCs w:val="32"/>
          <w:lang w:eastAsia="en-US"/>
        </w:rPr>
        <w:t>Активно  велась работа по противодействию распространения наркотиков и  пропаганде здорового образа жизн</w:t>
      </w:r>
      <w:r w:rsidR="000407A0" w:rsidRPr="000D6980">
        <w:rPr>
          <w:rFonts w:ascii="Times New Roman" w:eastAsia="Calibri" w:hAnsi="Times New Roman" w:cs="Times New Roman"/>
          <w:sz w:val="32"/>
          <w:szCs w:val="32"/>
          <w:lang w:eastAsia="en-US"/>
        </w:rPr>
        <w:t xml:space="preserve">и. Мы  активно сотрудничаем с </w:t>
      </w:r>
      <w:r w:rsidRPr="000D6980">
        <w:rPr>
          <w:rFonts w:ascii="Times New Roman" w:eastAsia="Calibri" w:hAnsi="Times New Roman" w:cs="Times New Roman"/>
          <w:sz w:val="32"/>
          <w:szCs w:val="32"/>
          <w:lang w:eastAsia="en-US"/>
        </w:rPr>
        <w:t xml:space="preserve">образовательными учреждениями, Советом ветеранов, </w:t>
      </w:r>
      <w:r w:rsidR="00A53DD3" w:rsidRPr="000D6980">
        <w:rPr>
          <w:rFonts w:ascii="Times New Roman" w:eastAsia="Calibri" w:hAnsi="Times New Roman" w:cs="Times New Roman"/>
          <w:sz w:val="32"/>
          <w:szCs w:val="32"/>
          <w:lang w:eastAsia="en-US"/>
        </w:rPr>
        <w:t xml:space="preserve">управлением </w:t>
      </w:r>
      <w:r w:rsidRPr="000D6980">
        <w:rPr>
          <w:rFonts w:ascii="Times New Roman" w:eastAsia="Calibri" w:hAnsi="Times New Roman" w:cs="Times New Roman"/>
          <w:sz w:val="32"/>
          <w:szCs w:val="32"/>
          <w:lang w:eastAsia="en-US"/>
        </w:rPr>
        <w:t>молодежной политики  Тихорецкого района.</w:t>
      </w:r>
    </w:p>
    <w:p w:rsidR="00A94107" w:rsidRPr="000D6980" w:rsidRDefault="00A94107" w:rsidP="000D6980">
      <w:pPr>
        <w:spacing w:after="0" w:line="240" w:lineRule="atLeast"/>
        <w:ind w:firstLine="708"/>
        <w:jc w:val="both"/>
        <w:rPr>
          <w:rFonts w:ascii="Times New Roman" w:eastAsia="Calibri" w:hAnsi="Times New Roman" w:cs="Times New Roman"/>
          <w:sz w:val="32"/>
          <w:szCs w:val="32"/>
          <w:lang w:eastAsia="en-US"/>
        </w:rPr>
      </w:pPr>
      <w:r w:rsidRPr="000D6980">
        <w:rPr>
          <w:rFonts w:ascii="Times New Roman" w:eastAsia="Calibri" w:hAnsi="Times New Roman" w:cs="Times New Roman"/>
          <w:sz w:val="32"/>
          <w:szCs w:val="32"/>
          <w:lang w:eastAsia="en-US"/>
        </w:rPr>
        <w:t>В 20</w:t>
      </w:r>
      <w:r w:rsidR="00912C73" w:rsidRPr="000D6980">
        <w:rPr>
          <w:rFonts w:ascii="Times New Roman" w:eastAsia="Calibri" w:hAnsi="Times New Roman" w:cs="Times New Roman"/>
          <w:sz w:val="32"/>
          <w:szCs w:val="32"/>
          <w:lang w:eastAsia="en-US"/>
        </w:rPr>
        <w:t>17 году проведено 19 мероприятий</w:t>
      </w:r>
      <w:r w:rsidRPr="000D6980">
        <w:rPr>
          <w:rFonts w:ascii="Times New Roman" w:eastAsia="Calibri" w:hAnsi="Times New Roman" w:cs="Times New Roman"/>
          <w:sz w:val="32"/>
          <w:szCs w:val="32"/>
          <w:lang w:eastAsia="en-US"/>
        </w:rPr>
        <w:t xml:space="preserve"> в рамках программы «</w:t>
      </w:r>
      <w:proofErr w:type="spellStart"/>
      <w:r w:rsidRPr="000D6980">
        <w:rPr>
          <w:rFonts w:ascii="Times New Roman" w:eastAsia="Calibri" w:hAnsi="Times New Roman" w:cs="Times New Roman"/>
          <w:sz w:val="32"/>
          <w:szCs w:val="32"/>
          <w:lang w:eastAsia="en-US"/>
        </w:rPr>
        <w:t>Антинарко</w:t>
      </w:r>
      <w:proofErr w:type="spellEnd"/>
      <w:r w:rsidRPr="000D6980">
        <w:rPr>
          <w:rFonts w:ascii="Times New Roman" w:eastAsia="Calibri" w:hAnsi="Times New Roman" w:cs="Times New Roman"/>
          <w:sz w:val="32"/>
          <w:szCs w:val="32"/>
          <w:lang w:eastAsia="en-US"/>
        </w:rPr>
        <w:t>», приняло участие более 800 человек.</w:t>
      </w:r>
    </w:p>
    <w:p w:rsidR="00436D48" w:rsidRPr="000D6980" w:rsidRDefault="00252079" w:rsidP="000D6980">
      <w:pPr>
        <w:spacing w:after="0" w:line="240" w:lineRule="atLeast"/>
        <w:ind w:firstLine="708"/>
        <w:jc w:val="both"/>
        <w:rPr>
          <w:rFonts w:ascii="Times New Roman" w:eastAsia="Calibri" w:hAnsi="Times New Roman" w:cs="Times New Roman"/>
          <w:sz w:val="32"/>
          <w:szCs w:val="32"/>
          <w:lang w:eastAsia="en-US"/>
        </w:rPr>
      </w:pPr>
      <w:r w:rsidRPr="000D6980">
        <w:rPr>
          <w:rFonts w:ascii="Times New Roman" w:eastAsia="Calibri" w:hAnsi="Times New Roman" w:cs="Times New Roman"/>
          <w:sz w:val="32"/>
          <w:szCs w:val="32"/>
          <w:lang w:eastAsia="en-US"/>
        </w:rPr>
        <w:t xml:space="preserve">Проводилась работа совместно с  ОМВД по Тихорецкому району по уничтожению  дикорастущей  </w:t>
      </w:r>
      <w:r w:rsidR="00A53DD3" w:rsidRPr="000D6980">
        <w:rPr>
          <w:rFonts w:ascii="Times New Roman" w:eastAsia="Calibri" w:hAnsi="Times New Roman" w:cs="Times New Roman"/>
          <w:sz w:val="32"/>
          <w:szCs w:val="32"/>
          <w:lang w:eastAsia="en-US"/>
        </w:rPr>
        <w:t>к</w:t>
      </w:r>
      <w:r w:rsidR="00912C73" w:rsidRPr="000D6980">
        <w:rPr>
          <w:rFonts w:ascii="Times New Roman" w:eastAsia="Calibri" w:hAnsi="Times New Roman" w:cs="Times New Roman"/>
          <w:sz w:val="32"/>
          <w:szCs w:val="32"/>
          <w:lang w:eastAsia="en-US"/>
        </w:rPr>
        <w:t xml:space="preserve">онопли. Выявлено и уничтожено </w:t>
      </w:r>
      <w:proofErr w:type="gramStart"/>
      <w:r w:rsidR="00912C73" w:rsidRPr="000D6980">
        <w:rPr>
          <w:rFonts w:ascii="Times New Roman" w:eastAsia="Calibri" w:hAnsi="Times New Roman" w:cs="Times New Roman"/>
          <w:sz w:val="32"/>
          <w:szCs w:val="32"/>
          <w:lang w:eastAsia="en-US"/>
        </w:rPr>
        <w:t>в</w:t>
      </w:r>
      <w:proofErr w:type="gramEnd"/>
      <w:r w:rsidRPr="000D6980">
        <w:rPr>
          <w:rFonts w:ascii="Times New Roman" w:eastAsia="Calibri" w:hAnsi="Times New Roman" w:cs="Times New Roman"/>
          <w:sz w:val="32"/>
          <w:szCs w:val="32"/>
          <w:lang w:eastAsia="en-US"/>
        </w:rPr>
        <w:t xml:space="preserve"> </w:t>
      </w:r>
      <w:r w:rsidR="002D306B" w:rsidRPr="000D6980">
        <w:rPr>
          <w:rFonts w:ascii="Times New Roman" w:eastAsia="Calibri" w:hAnsi="Times New Roman" w:cs="Times New Roman"/>
          <w:sz w:val="32"/>
          <w:szCs w:val="32"/>
          <w:lang w:eastAsia="en-US"/>
        </w:rPr>
        <w:t>ок</w:t>
      </w:r>
      <w:r w:rsidR="00A53DD3" w:rsidRPr="000D6980">
        <w:rPr>
          <w:rFonts w:ascii="Times New Roman" w:eastAsia="Calibri" w:hAnsi="Times New Roman" w:cs="Times New Roman"/>
          <w:sz w:val="32"/>
          <w:szCs w:val="32"/>
          <w:lang w:eastAsia="en-US"/>
        </w:rPr>
        <w:t xml:space="preserve">оло 36 тонн </w:t>
      </w:r>
      <w:r w:rsidRPr="000D6980">
        <w:rPr>
          <w:rFonts w:ascii="Times New Roman" w:eastAsia="Calibri" w:hAnsi="Times New Roman" w:cs="Times New Roman"/>
          <w:sz w:val="32"/>
          <w:szCs w:val="32"/>
          <w:lang w:eastAsia="en-US"/>
        </w:rPr>
        <w:t xml:space="preserve">растений.  Результаты работы по данному направлению </w:t>
      </w:r>
      <w:r w:rsidR="000407A0" w:rsidRPr="000D6980">
        <w:rPr>
          <w:rFonts w:ascii="Times New Roman" w:eastAsia="Calibri" w:hAnsi="Times New Roman" w:cs="Times New Roman"/>
          <w:sz w:val="32"/>
          <w:szCs w:val="32"/>
          <w:lang w:eastAsia="en-US"/>
        </w:rPr>
        <w:t>лучше</w:t>
      </w:r>
      <w:r w:rsidRPr="000D6980">
        <w:rPr>
          <w:rFonts w:ascii="Times New Roman" w:eastAsia="Calibri" w:hAnsi="Times New Roman" w:cs="Times New Roman"/>
          <w:sz w:val="32"/>
          <w:szCs w:val="32"/>
          <w:lang w:eastAsia="en-US"/>
        </w:rPr>
        <w:t xml:space="preserve">, чем в </w:t>
      </w:r>
      <w:r w:rsidR="000407A0" w:rsidRPr="000D6980">
        <w:rPr>
          <w:rFonts w:ascii="Times New Roman" w:eastAsia="Calibri" w:hAnsi="Times New Roman" w:cs="Times New Roman"/>
          <w:sz w:val="32"/>
          <w:szCs w:val="32"/>
          <w:lang w:eastAsia="en-US"/>
        </w:rPr>
        <w:t>прошлом</w:t>
      </w:r>
      <w:r w:rsidRPr="000D6980">
        <w:rPr>
          <w:rFonts w:ascii="Times New Roman" w:eastAsia="Calibri" w:hAnsi="Times New Roman" w:cs="Times New Roman"/>
          <w:sz w:val="32"/>
          <w:szCs w:val="32"/>
          <w:lang w:eastAsia="en-US"/>
        </w:rPr>
        <w:t xml:space="preserve"> году. </w:t>
      </w:r>
      <w:r w:rsidR="000407A0" w:rsidRPr="000D6980">
        <w:rPr>
          <w:rFonts w:ascii="Times New Roman" w:eastAsia="Calibri" w:hAnsi="Times New Roman" w:cs="Times New Roman"/>
          <w:sz w:val="32"/>
          <w:szCs w:val="32"/>
          <w:lang w:eastAsia="en-US"/>
        </w:rPr>
        <w:t>П</w:t>
      </w:r>
      <w:r w:rsidRPr="000D6980">
        <w:rPr>
          <w:rFonts w:ascii="Times New Roman" w:eastAsia="Calibri" w:hAnsi="Times New Roman" w:cs="Times New Roman"/>
          <w:sz w:val="32"/>
          <w:szCs w:val="32"/>
          <w:lang w:eastAsia="en-US"/>
        </w:rPr>
        <w:t xml:space="preserve">рошу общественность и  ответственных сотрудников администрации </w:t>
      </w:r>
      <w:r w:rsidR="000407A0" w:rsidRPr="000D6980">
        <w:rPr>
          <w:rFonts w:ascii="Times New Roman" w:eastAsia="Calibri" w:hAnsi="Times New Roman" w:cs="Times New Roman"/>
          <w:sz w:val="32"/>
          <w:szCs w:val="32"/>
          <w:lang w:eastAsia="en-US"/>
        </w:rPr>
        <w:t xml:space="preserve">продолжать работу в этом направлении. </w:t>
      </w:r>
    </w:p>
    <w:p w:rsidR="00D21ADF" w:rsidRPr="000D6980" w:rsidRDefault="00D21ADF" w:rsidP="000D6980">
      <w:pPr>
        <w:spacing w:after="0" w:line="240" w:lineRule="atLeast"/>
        <w:ind w:firstLine="708"/>
        <w:jc w:val="center"/>
        <w:rPr>
          <w:rFonts w:ascii="Times New Roman" w:hAnsi="Times New Roman" w:cs="Times New Roman"/>
          <w:sz w:val="32"/>
          <w:szCs w:val="32"/>
        </w:rPr>
      </w:pPr>
      <w:r w:rsidRPr="000D6980">
        <w:rPr>
          <w:rFonts w:ascii="Times New Roman" w:hAnsi="Times New Roman" w:cs="Times New Roman"/>
          <w:sz w:val="32"/>
          <w:szCs w:val="32"/>
        </w:rPr>
        <w:t>Уважаемые депутаты!</w:t>
      </w:r>
    </w:p>
    <w:p w:rsidR="00982215" w:rsidRPr="000D6980" w:rsidRDefault="00D21ADF"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0056070D" w:rsidRPr="000D6980">
        <w:rPr>
          <w:rFonts w:ascii="Times New Roman" w:hAnsi="Times New Roman" w:cs="Times New Roman"/>
          <w:sz w:val="32"/>
          <w:szCs w:val="32"/>
        </w:rPr>
        <w:tab/>
      </w:r>
      <w:r w:rsidR="00982215" w:rsidRPr="000D6980">
        <w:rPr>
          <w:rFonts w:ascii="Times New Roman" w:hAnsi="Times New Roman" w:cs="Times New Roman"/>
          <w:sz w:val="32"/>
          <w:szCs w:val="32"/>
        </w:rPr>
        <w:t xml:space="preserve">Приоритетным направлением для нас является </w:t>
      </w:r>
      <w:r w:rsidR="00982215" w:rsidRPr="000D6980">
        <w:rPr>
          <w:rFonts w:ascii="Times New Roman" w:hAnsi="Times New Roman" w:cs="Times New Roman"/>
          <w:b/>
          <w:bCs/>
          <w:sz w:val="32"/>
          <w:szCs w:val="32"/>
        </w:rPr>
        <w:t>развитие</w:t>
      </w:r>
      <w:r w:rsidR="00932911" w:rsidRPr="000D6980">
        <w:rPr>
          <w:rFonts w:ascii="Times New Roman" w:hAnsi="Times New Roman" w:cs="Times New Roman"/>
          <w:b/>
          <w:bCs/>
          <w:sz w:val="32"/>
          <w:szCs w:val="32"/>
        </w:rPr>
        <w:t xml:space="preserve"> </w:t>
      </w:r>
      <w:r w:rsidR="00982215" w:rsidRPr="000D6980">
        <w:rPr>
          <w:rFonts w:ascii="Times New Roman" w:hAnsi="Times New Roman" w:cs="Times New Roman"/>
          <w:b/>
          <w:bCs/>
          <w:sz w:val="32"/>
          <w:szCs w:val="32"/>
        </w:rPr>
        <w:t>физкультуры и спорта</w:t>
      </w:r>
      <w:r w:rsidR="00982215" w:rsidRPr="000D6980">
        <w:rPr>
          <w:rFonts w:ascii="Times New Roman" w:hAnsi="Times New Roman" w:cs="Times New Roman"/>
          <w:sz w:val="32"/>
          <w:szCs w:val="32"/>
        </w:rPr>
        <w:t xml:space="preserve"> в поселении. </w:t>
      </w:r>
    </w:p>
    <w:p w:rsidR="008D4490" w:rsidRPr="000D6980" w:rsidRDefault="00912C73"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0056070D" w:rsidRPr="000D6980">
        <w:rPr>
          <w:rFonts w:ascii="Times New Roman" w:hAnsi="Times New Roman" w:cs="Times New Roman"/>
          <w:sz w:val="32"/>
          <w:szCs w:val="32"/>
        </w:rPr>
        <w:tab/>
      </w:r>
      <w:r w:rsidR="008D4490" w:rsidRPr="000D6980">
        <w:rPr>
          <w:rFonts w:ascii="Times New Roman" w:hAnsi="Times New Roman" w:cs="Times New Roman"/>
          <w:sz w:val="32"/>
          <w:szCs w:val="32"/>
        </w:rPr>
        <w:t xml:space="preserve">На развитие физической культуры и спорта, работе с молодежью затрачено 4 млн. </w:t>
      </w:r>
      <w:r w:rsidR="00AC47CA" w:rsidRPr="000D6980">
        <w:rPr>
          <w:rFonts w:ascii="Times New Roman" w:hAnsi="Times New Roman" w:cs="Times New Roman"/>
          <w:sz w:val="32"/>
          <w:szCs w:val="32"/>
        </w:rPr>
        <w:t>345</w:t>
      </w:r>
      <w:r w:rsidR="00F4401D" w:rsidRPr="000D6980">
        <w:rPr>
          <w:rFonts w:ascii="Times New Roman" w:hAnsi="Times New Roman" w:cs="Times New Roman"/>
          <w:sz w:val="32"/>
          <w:szCs w:val="32"/>
        </w:rPr>
        <w:t xml:space="preserve"> тыс. руб., из них</w:t>
      </w:r>
      <w:r w:rsidR="008D4490" w:rsidRPr="000D6980">
        <w:rPr>
          <w:rFonts w:ascii="Times New Roman" w:hAnsi="Times New Roman" w:cs="Times New Roman"/>
          <w:sz w:val="32"/>
          <w:szCs w:val="32"/>
        </w:rPr>
        <w:t>:</w:t>
      </w:r>
    </w:p>
    <w:p w:rsidR="007F02BD" w:rsidRPr="000D6980" w:rsidRDefault="007F02BD"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В 2017 году,  при поддержке губернатора Краснодарского края Кондратьева Вениамина Ивановича и главы Тихорецкого района  </w:t>
      </w:r>
      <w:proofErr w:type="spellStart"/>
      <w:r w:rsidRPr="000D6980">
        <w:rPr>
          <w:rFonts w:ascii="Times New Roman" w:hAnsi="Times New Roman" w:cs="Times New Roman"/>
          <w:sz w:val="32"/>
          <w:szCs w:val="32"/>
        </w:rPr>
        <w:t>Перепелина</w:t>
      </w:r>
      <w:proofErr w:type="spellEnd"/>
      <w:r w:rsidRPr="000D6980">
        <w:rPr>
          <w:rFonts w:ascii="Times New Roman" w:hAnsi="Times New Roman" w:cs="Times New Roman"/>
          <w:sz w:val="32"/>
          <w:szCs w:val="32"/>
        </w:rPr>
        <w:t xml:space="preserve"> Анатолия Александровича, Архангельское сельское поселение приняло участие на условиях </w:t>
      </w:r>
      <w:proofErr w:type="spellStart"/>
      <w:r w:rsidRPr="000D6980">
        <w:rPr>
          <w:rFonts w:ascii="Times New Roman" w:hAnsi="Times New Roman" w:cs="Times New Roman"/>
          <w:sz w:val="32"/>
          <w:szCs w:val="32"/>
        </w:rPr>
        <w:t>софинансирования</w:t>
      </w:r>
      <w:proofErr w:type="spellEnd"/>
      <w:r w:rsidRPr="000D6980">
        <w:rPr>
          <w:rFonts w:ascii="Times New Roman" w:hAnsi="Times New Roman" w:cs="Times New Roman"/>
          <w:sz w:val="32"/>
          <w:szCs w:val="32"/>
        </w:rPr>
        <w:t xml:space="preserve"> в государственной программе Краснодарского края «Развитие сельского хозяйства и  развития социальной и инженерной </w:t>
      </w:r>
      <w:r w:rsidRPr="000D6980">
        <w:rPr>
          <w:rFonts w:ascii="Times New Roman" w:hAnsi="Times New Roman" w:cs="Times New Roman"/>
          <w:sz w:val="32"/>
          <w:szCs w:val="32"/>
        </w:rPr>
        <w:lastRenderedPageBreak/>
        <w:t xml:space="preserve">инфраструктуры в сельской местности», благодаря этому совместному проекту  в парковой зоне </w:t>
      </w:r>
      <w:proofErr w:type="spellStart"/>
      <w:r w:rsidRPr="000D6980">
        <w:rPr>
          <w:rFonts w:ascii="Times New Roman" w:hAnsi="Times New Roman" w:cs="Times New Roman"/>
          <w:sz w:val="32"/>
          <w:szCs w:val="32"/>
        </w:rPr>
        <w:t>ст</w:t>
      </w:r>
      <w:proofErr w:type="gramStart"/>
      <w:r w:rsidRPr="000D6980">
        <w:rPr>
          <w:rFonts w:ascii="Times New Roman" w:hAnsi="Times New Roman" w:cs="Times New Roman"/>
          <w:sz w:val="32"/>
          <w:szCs w:val="32"/>
        </w:rPr>
        <w:t>.А</w:t>
      </w:r>
      <w:proofErr w:type="gramEnd"/>
      <w:r w:rsidRPr="000D6980">
        <w:rPr>
          <w:rFonts w:ascii="Times New Roman" w:hAnsi="Times New Roman" w:cs="Times New Roman"/>
          <w:sz w:val="32"/>
          <w:szCs w:val="32"/>
        </w:rPr>
        <w:t>рхангельской</w:t>
      </w:r>
      <w:proofErr w:type="spellEnd"/>
      <w:r w:rsidRPr="000D6980">
        <w:rPr>
          <w:rFonts w:ascii="Times New Roman" w:hAnsi="Times New Roman" w:cs="Times New Roman"/>
          <w:i/>
          <w:iCs/>
          <w:sz w:val="32"/>
          <w:szCs w:val="32"/>
        </w:rPr>
        <w:t xml:space="preserve">, </w:t>
      </w:r>
      <w:r w:rsidRPr="000D6980">
        <w:rPr>
          <w:rFonts w:ascii="Times New Roman" w:hAnsi="Times New Roman" w:cs="Times New Roman"/>
          <w:sz w:val="32"/>
          <w:szCs w:val="32"/>
        </w:rPr>
        <w:t xml:space="preserve">построена современная отвечающая всем современным стандартам «Многофункциональная спортивно-игровая площадка», где  наши жители от мала до </w:t>
      </w:r>
      <w:proofErr w:type="gramStart"/>
      <w:r w:rsidRPr="000D6980">
        <w:rPr>
          <w:rFonts w:ascii="Times New Roman" w:hAnsi="Times New Roman" w:cs="Times New Roman"/>
          <w:sz w:val="32"/>
          <w:szCs w:val="32"/>
        </w:rPr>
        <w:t>велика</w:t>
      </w:r>
      <w:proofErr w:type="gramEnd"/>
      <w:r w:rsidRPr="000D6980">
        <w:rPr>
          <w:rFonts w:ascii="Times New Roman" w:hAnsi="Times New Roman" w:cs="Times New Roman"/>
          <w:sz w:val="32"/>
          <w:szCs w:val="32"/>
        </w:rPr>
        <w:t xml:space="preserve"> могут заниматься уличным спортом таким баскетбол, волейбол, мини-футбол. Общая сметная стоимость строительства составляет 4 млн. 118 тысяч рублей, в том числе средства краевого бюджета составили 3 178 300 рублей. </w:t>
      </w:r>
    </w:p>
    <w:p w:rsidR="007F02BD" w:rsidRPr="000D6980" w:rsidRDefault="007F02BD"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Спасибо Анатолий Александрович за оказанное содействие!</w:t>
      </w:r>
    </w:p>
    <w:p w:rsidR="007F02BD" w:rsidRPr="000D6980" w:rsidRDefault="007F02BD"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Для достижения высоких позиций и уровня организации выступлений игроков нашей футбольной команды администрацией и руководителями КФХ ст. Архангельской оказывается материальная поддержка, закупается  форма, бутсы.</w:t>
      </w:r>
    </w:p>
    <w:p w:rsidR="007F02BD" w:rsidRPr="000D6980" w:rsidRDefault="007F02BD"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 -питание спортсменов 99 </w:t>
      </w:r>
      <w:proofErr w:type="spellStart"/>
      <w:r w:rsidRPr="000D6980">
        <w:rPr>
          <w:rFonts w:ascii="Times New Roman" w:hAnsi="Times New Roman" w:cs="Times New Roman"/>
          <w:sz w:val="32"/>
          <w:szCs w:val="32"/>
        </w:rPr>
        <w:t>тыс</w:t>
      </w:r>
      <w:proofErr w:type="gramStart"/>
      <w:r w:rsidRPr="000D6980">
        <w:rPr>
          <w:rFonts w:ascii="Times New Roman" w:hAnsi="Times New Roman" w:cs="Times New Roman"/>
          <w:sz w:val="32"/>
          <w:szCs w:val="32"/>
        </w:rPr>
        <w:t>.р</w:t>
      </w:r>
      <w:proofErr w:type="gramEnd"/>
      <w:r w:rsidRPr="000D6980">
        <w:rPr>
          <w:rFonts w:ascii="Times New Roman" w:hAnsi="Times New Roman" w:cs="Times New Roman"/>
          <w:sz w:val="32"/>
          <w:szCs w:val="32"/>
        </w:rPr>
        <w:t>ублей</w:t>
      </w:r>
      <w:proofErr w:type="spellEnd"/>
      <w:r w:rsidRPr="000D6980">
        <w:rPr>
          <w:rFonts w:ascii="Times New Roman" w:hAnsi="Times New Roman" w:cs="Times New Roman"/>
          <w:sz w:val="32"/>
          <w:szCs w:val="32"/>
        </w:rPr>
        <w:t>;</w:t>
      </w:r>
    </w:p>
    <w:p w:rsidR="007F02BD" w:rsidRPr="000D6980" w:rsidRDefault="007F02BD"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-трудоустройство несовершеннолетних 106 </w:t>
      </w:r>
      <w:proofErr w:type="spellStart"/>
      <w:r w:rsidRPr="000D6980">
        <w:rPr>
          <w:rFonts w:ascii="Times New Roman" w:hAnsi="Times New Roman" w:cs="Times New Roman"/>
          <w:sz w:val="32"/>
          <w:szCs w:val="32"/>
        </w:rPr>
        <w:t>тыс</w:t>
      </w:r>
      <w:proofErr w:type="gramStart"/>
      <w:r w:rsidRPr="000D6980">
        <w:rPr>
          <w:rFonts w:ascii="Times New Roman" w:hAnsi="Times New Roman" w:cs="Times New Roman"/>
          <w:sz w:val="32"/>
          <w:szCs w:val="32"/>
        </w:rPr>
        <w:t>.р</w:t>
      </w:r>
      <w:proofErr w:type="gramEnd"/>
      <w:r w:rsidRPr="000D6980">
        <w:rPr>
          <w:rFonts w:ascii="Times New Roman" w:hAnsi="Times New Roman" w:cs="Times New Roman"/>
          <w:sz w:val="32"/>
          <w:szCs w:val="32"/>
        </w:rPr>
        <w:t>ублей</w:t>
      </w:r>
      <w:proofErr w:type="spellEnd"/>
      <w:r w:rsidRPr="000D6980">
        <w:rPr>
          <w:rFonts w:ascii="Times New Roman" w:hAnsi="Times New Roman" w:cs="Times New Roman"/>
          <w:sz w:val="32"/>
          <w:szCs w:val="32"/>
        </w:rPr>
        <w:t xml:space="preserve"> и другое.</w:t>
      </w:r>
    </w:p>
    <w:p w:rsidR="007F02BD" w:rsidRPr="000D6980" w:rsidRDefault="007F02BD"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Хотелось </w:t>
      </w:r>
      <w:proofErr w:type="gramStart"/>
      <w:r w:rsidRPr="000D6980">
        <w:rPr>
          <w:rFonts w:ascii="Times New Roman" w:hAnsi="Times New Roman" w:cs="Times New Roman"/>
          <w:sz w:val="32"/>
          <w:szCs w:val="32"/>
        </w:rPr>
        <w:t xml:space="preserve">поблагодарить руководителя КФХ </w:t>
      </w:r>
      <w:proofErr w:type="spellStart"/>
      <w:r w:rsidRPr="000D6980">
        <w:rPr>
          <w:rFonts w:ascii="Times New Roman" w:hAnsi="Times New Roman" w:cs="Times New Roman"/>
          <w:sz w:val="32"/>
          <w:szCs w:val="32"/>
        </w:rPr>
        <w:t>Ельшина</w:t>
      </w:r>
      <w:proofErr w:type="spellEnd"/>
      <w:r w:rsidRPr="000D6980">
        <w:rPr>
          <w:rFonts w:ascii="Times New Roman" w:hAnsi="Times New Roman" w:cs="Times New Roman"/>
          <w:sz w:val="32"/>
          <w:szCs w:val="32"/>
        </w:rPr>
        <w:t xml:space="preserve"> А.В. благодаря его финансовой помощи на стадионе проведен</w:t>
      </w:r>
      <w:proofErr w:type="gramEnd"/>
      <w:r w:rsidRPr="000D6980">
        <w:rPr>
          <w:rFonts w:ascii="Times New Roman" w:hAnsi="Times New Roman" w:cs="Times New Roman"/>
          <w:sz w:val="32"/>
          <w:szCs w:val="32"/>
        </w:rPr>
        <w:t xml:space="preserve"> капитальный ремонт раздевалок для спортсменов. </w:t>
      </w:r>
    </w:p>
    <w:p w:rsidR="00982215" w:rsidRPr="000D6980" w:rsidRDefault="007F02BD"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00912C73" w:rsidRPr="000D6980">
        <w:rPr>
          <w:rFonts w:ascii="Times New Roman" w:hAnsi="Times New Roman" w:cs="Times New Roman"/>
          <w:sz w:val="32"/>
          <w:szCs w:val="32"/>
        </w:rPr>
        <w:t xml:space="preserve">  </w:t>
      </w:r>
      <w:r w:rsidR="00982215" w:rsidRPr="000D6980">
        <w:rPr>
          <w:rFonts w:ascii="Times New Roman" w:hAnsi="Times New Roman" w:cs="Times New Roman"/>
          <w:sz w:val="32"/>
          <w:szCs w:val="32"/>
        </w:rPr>
        <w:t xml:space="preserve">Особая благодарность за развитие спорта в поселении и </w:t>
      </w:r>
      <w:r w:rsidR="000B069B" w:rsidRPr="000D6980">
        <w:rPr>
          <w:rFonts w:ascii="Times New Roman" w:hAnsi="Times New Roman" w:cs="Times New Roman"/>
          <w:sz w:val="32"/>
          <w:szCs w:val="32"/>
        </w:rPr>
        <w:t>высокие результаты руководителям</w:t>
      </w:r>
      <w:r w:rsidRPr="000D6980">
        <w:rPr>
          <w:rFonts w:ascii="Times New Roman" w:hAnsi="Times New Roman" w:cs="Times New Roman"/>
          <w:sz w:val="32"/>
          <w:szCs w:val="32"/>
        </w:rPr>
        <w:t>; центр</w:t>
      </w:r>
      <w:r w:rsidR="00982215" w:rsidRPr="000D6980">
        <w:rPr>
          <w:rFonts w:ascii="Times New Roman" w:hAnsi="Times New Roman" w:cs="Times New Roman"/>
          <w:sz w:val="32"/>
          <w:szCs w:val="32"/>
        </w:rPr>
        <w:t xml:space="preserve"> подготовки спортсменов «Лидер» Татаринцеву Г.Г. и детск</w:t>
      </w:r>
      <w:proofErr w:type="gramStart"/>
      <w:r w:rsidR="00982215" w:rsidRPr="000D6980">
        <w:rPr>
          <w:rFonts w:ascii="Times New Roman" w:hAnsi="Times New Roman" w:cs="Times New Roman"/>
          <w:sz w:val="32"/>
          <w:szCs w:val="32"/>
        </w:rPr>
        <w:t>о-</w:t>
      </w:r>
      <w:proofErr w:type="gramEnd"/>
      <w:r w:rsidR="00982215" w:rsidRPr="000D6980">
        <w:rPr>
          <w:rFonts w:ascii="Times New Roman" w:hAnsi="Times New Roman" w:cs="Times New Roman"/>
          <w:sz w:val="32"/>
          <w:szCs w:val="32"/>
        </w:rPr>
        <w:t xml:space="preserve"> юношеской спортивной школы ст. Архангельской Курбанову А.Р.</w:t>
      </w:r>
    </w:p>
    <w:p w:rsidR="00C74A57" w:rsidRPr="000D6980" w:rsidRDefault="00982215"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Коллективы тренеров ведут планомерную и плодотворную работу по до</w:t>
      </w:r>
      <w:r w:rsidR="00A719FF" w:rsidRPr="000D6980">
        <w:rPr>
          <w:rFonts w:ascii="Times New Roman" w:hAnsi="Times New Roman" w:cs="Times New Roman"/>
          <w:sz w:val="32"/>
          <w:szCs w:val="32"/>
        </w:rPr>
        <w:t>стижению спортивных результатов, воспитанники неоднократно становились уч</w:t>
      </w:r>
      <w:r w:rsidR="0056070D" w:rsidRPr="000D6980">
        <w:rPr>
          <w:rFonts w:ascii="Times New Roman" w:hAnsi="Times New Roman" w:cs="Times New Roman"/>
          <w:sz w:val="32"/>
          <w:szCs w:val="32"/>
        </w:rPr>
        <w:t>астниками и призёрами зональных</w:t>
      </w:r>
      <w:r w:rsidR="00A719FF" w:rsidRPr="000D6980">
        <w:rPr>
          <w:rFonts w:ascii="Times New Roman" w:hAnsi="Times New Roman" w:cs="Times New Roman"/>
          <w:sz w:val="32"/>
          <w:szCs w:val="32"/>
        </w:rPr>
        <w:t xml:space="preserve">, краевых и </w:t>
      </w:r>
      <w:r w:rsidR="00A719FF" w:rsidRPr="000D6980">
        <w:rPr>
          <w:rFonts w:ascii="Times New Roman" w:eastAsia="Calibri" w:hAnsi="Times New Roman" w:cs="Times New Roman"/>
          <w:sz w:val="32"/>
          <w:szCs w:val="32"/>
          <w:lang w:eastAsia="en-US"/>
        </w:rPr>
        <w:t xml:space="preserve"> первенства </w:t>
      </w:r>
      <w:r w:rsidR="00962F07" w:rsidRPr="000D6980">
        <w:rPr>
          <w:rFonts w:ascii="Times New Roman" w:eastAsia="Calibri" w:hAnsi="Times New Roman" w:cs="Times New Roman"/>
          <w:sz w:val="32"/>
          <w:szCs w:val="32"/>
          <w:lang w:eastAsia="en-US"/>
        </w:rPr>
        <w:t xml:space="preserve">России и </w:t>
      </w:r>
      <w:r w:rsidR="00A719FF" w:rsidRPr="000D6980">
        <w:rPr>
          <w:rFonts w:ascii="Times New Roman" w:eastAsia="Calibri" w:hAnsi="Times New Roman" w:cs="Times New Roman"/>
          <w:sz w:val="32"/>
          <w:szCs w:val="32"/>
          <w:lang w:eastAsia="en-US"/>
        </w:rPr>
        <w:t>Европы</w:t>
      </w:r>
      <w:r w:rsidR="0086274B" w:rsidRPr="000D6980">
        <w:rPr>
          <w:rFonts w:ascii="Times New Roman" w:hAnsi="Times New Roman" w:cs="Times New Roman"/>
          <w:sz w:val="32"/>
          <w:szCs w:val="32"/>
        </w:rPr>
        <w:t>.</w:t>
      </w:r>
    </w:p>
    <w:p w:rsidR="00855EA2" w:rsidRPr="000D6980" w:rsidRDefault="00C74A57" w:rsidP="000D6980">
      <w:pPr>
        <w:spacing w:after="0" w:line="240" w:lineRule="atLeast"/>
        <w:jc w:val="both"/>
        <w:rPr>
          <w:rFonts w:ascii="Times New Roman" w:hAnsi="Times New Roman" w:cs="Times New Roman"/>
          <w:b/>
          <w:sz w:val="32"/>
          <w:szCs w:val="32"/>
        </w:rPr>
      </w:pPr>
      <w:r w:rsidRPr="000D6980">
        <w:rPr>
          <w:rFonts w:ascii="Times New Roman" w:hAnsi="Times New Roman" w:cs="Times New Roman"/>
          <w:sz w:val="32"/>
          <w:szCs w:val="32"/>
        </w:rPr>
        <w:t xml:space="preserve"> </w:t>
      </w:r>
      <w:r w:rsidR="0056070D" w:rsidRPr="000D6980">
        <w:rPr>
          <w:rFonts w:ascii="Times New Roman" w:hAnsi="Times New Roman" w:cs="Times New Roman"/>
          <w:sz w:val="32"/>
          <w:szCs w:val="32"/>
        </w:rPr>
        <w:tab/>
      </w:r>
      <w:r w:rsidR="00EC53D6" w:rsidRPr="000D6980">
        <w:rPr>
          <w:rFonts w:ascii="Times New Roman" w:hAnsi="Times New Roman" w:cs="Times New Roman"/>
          <w:sz w:val="32"/>
          <w:szCs w:val="32"/>
        </w:rPr>
        <w:t xml:space="preserve">     </w:t>
      </w:r>
      <w:r w:rsidR="00855EA2" w:rsidRPr="000D6980">
        <w:rPr>
          <w:rFonts w:ascii="Times New Roman" w:hAnsi="Times New Roman" w:cs="Times New Roman"/>
          <w:b/>
          <w:sz w:val="32"/>
          <w:szCs w:val="32"/>
        </w:rPr>
        <w:t>Информация о работе учреждений культуры Архангельского сельского поселения Тихорецкого района</w:t>
      </w:r>
      <w:r w:rsidR="00EC53D6" w:rsidRPr="000D6980">
        <w:rPr>
          <w:rFonts w:ascii="Times New Roman" w:hAnsi="Times New Roman" w:cs="Times New Roman"/>
          <w:b/>
          <w:sz w:val="32"/>
          <w:szCs w:val="32"/>
        </w:rPr>
        <w:t>.</w:t>
      </w:r>
    </w:p>
    <w:p w:rsidR="00855EA2" w:rsidRPr="000D6980" w:rsidRDefault="00855EA2"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Центрами сохранения и развития культуры, организации досуга всех слоев населения в Архангельском сельском поселении являются Архангельский СДК, Малороссийский СДК и Сельская библиотечная система.</w:t>
      </w:r>
    </w:p>
    <w:p w:rsidR="00855EA2" w:rsidRPr="000D6980" w:rsidRDefault="00855EA2"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Одной из основных задач учреждения культуры является вовлечение в культурную жизнь населения. Эту задачу решает 21 клубное формирование.</w:t>
      </w:r>
    </w:p>
    <w:p w:rsidR="00855EA2" w:rsidRPr="000D6980" w:rsidRDefault="00855EA2"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В 2017 звание народного самодеятельного коллектива подтвердили: народный ансамбль эстрадной песни «Архангельские девчата», народный фольклорный хор «Казачья сторона». Впервые звание </w:t>
      </w:r>
      <w:proofErr w:type="gramStart"/>
      <w:r w:rsidRPr="000D6980">
        <w:rPr>
          <w:rFonts w:ascii="Times New Roman" w:hAnsi="Times New Roman" w:cs="Times New Roman"/>
          <w:sz w:val="32"/>
          <w:szCs w:val="32"/>
        </w:rPr>
        <w:t>народного</w:t>
      </w:r>
      <w:proofErr w:type="gramEnd"/>
      <w:r w:rsidRPr="000D6980">
        <w:rPr>
          <w:rFonts w:ascii="Times New Roman" w:hAnsi="Times New Roman" w:cs="Times New Roman"/>
          <w:sz w:val="32"/>
          <w:szCs w:val="32"/>
        </w:rPr>
        <w:t xml:space="preserve"> получил хор народной песни «Кубанские напевы».</w:t>
      </w:r>
    </w:p>
    <w:p w:rsidR="00855EA2" w:rsidRPr="000D6980" w:rsidRDefault="00855EA2"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lastRenderedPageBreak/>
        <w:t>В течение года на должном уровне подготовлены и проведены ежегодные «Рожде</w:t>
      </w:r>
      <w:r w:rsidR="00912C73" w:rsidRPr="000D6980">
        <w:rPr>
          <w:rFonts w:ascii="Times New Roman" w:hAnsi="Times New Roman" w:cs="Times New Roman"/>
          <w:sz w:val="32"/>
          <w:szCs w:val="32"/>
        </w:rPr>
        <w:t>ственские встречи»,  праздничный концерт</w:t>
      </w:r>
      <w:r w:rsidRPr="000D6980">
        <w:rPr>
          <w:rFonts w:ascii="Times New Roman" w:hAnsi="Times New Roman" w:cs="Times New Roman"/>
          <w:sz w:val="32"/>
          <w:szCs w:val="32"/>
        </w:rPr>
        <w:t xml:space="preserve"> к Международному женскому дню, мероприятия ко Дню Победы, </w:t>
      </w:r>
      <w:r w:rsidR="004F66B8" w:rsidRPr="000D6980">
        <w:rPr>
          <w:rFonts w:ascii="Times New Roman" w:hAnsi="Times New Roman" w:cs="Times New Roman"/>
          <w:sz w:val="32"/>
          <w:szCs w:val="32"/>
        </w:rPr>
        <w:t>проведение Дня</w:t>
      </w:r>
      <w:r w:rsidRPr="000D6980">
        <w:rPr>
          <w:rFonts w:ascii="Times New Roman" w:hAnsi="Times New Roman" w:cs="Times New Roman"/>
          <w:sz w:val="32"/>
          <w:szCs w:val="32"/>
        </w:rPr>
        <w:t xml:space="preserve"> молодежи, 224-го</w:t>
      </w:r>
      <w:r w:rsidR="00A719FF" w:rsidRPr="000D6980">
        <w:rPr>
          <w:rFonts w:ascii="Times New Roman" w:hAnsi="Times New Roman" w:cs="Times New Roman"/>
          <w:sz w:val="32"/>
          <w:szCs w:val="32"/>
        </w:rPr>
        <w:t>до</w:t>
      </w:r>
      <w:r w:rsidR="00912C73" w:rsidRPr="000D6980">
        <w:rPr>
          <w:rFonts w:ascii="Times New Roman" w:hAnsi="Times New Roman" w:cs="Times New Roman"/>
          <w:sz w:val="32"/>
          <w:szCs w:val="32"/>
        </w:rPr>
        <w:t>вщин</w:t>
      </w:r>
      <w:r w:rsidR="004F66B8" w:rsidRPr="000D6980">
        <w:rPr>
          <w:rFonts w:ascii="Times New Roman" w:hAnsi="Times New Roman" w:cs="Times New Roman"/>
          <w:sz w:val="32"/>
          <w:szCs w:val="32"/>
        </w:rPr>
        <w:t>е  со дня основания ст. Архангельской, Д</w:t>
      </w:r>
      <w:r w:rsidRPr="000D6980">
        <w:rPr>
          <w:rFonts w:ascii="Times New Roman" w:hAnsi="Times New Roman" w:cs="Times New Roman"/>
          <w:sz w:val="32"/>
          <w:szCs w:val="32"/>
        </w:rPr>
        <w:t>ень пожилого человека</w:t>
      </w:r>
      <w:r w:rsidR="006E1E24" w:rsidRPr="000D6980">
        <w:rPr>
          <w:rFonts w:ascii="Times New Roman" w:hAnsi="Times New Roman" w:cs="Times New Roman"/>
          <w:sz w:val="32"/>
          <w:szCs w:val="32"/>
        </w:rPr>
        <w:t xml:space="preserve">, </w:t>
      </w:r>
      <w:r w:rsidR="004F66B8" w:rsidRPr="000D6980">
        <w:rPr>
          <w:rFonts w:ascii="Times New Roman" w:hAnsi="Times New Roman" w:cs="Times New Roman"/>
          <w:sz w:val="32"/>
          <w:szCs w:val="32"/>
        </w:rPr>
        <w:t xml:space="preserve">   праздничный концерт к </w:t>
      </w:r>
      <w:r w:rsidR="006E1E24" w:rsidRPr="000D6980">
        <w:rPr>
          <w:rFonts w:ascii="Times New Roman" w:hAnsi="Times New Roman" w:cs="Times New Roman"/>
          <w:sz w:val="32"/>
          <w:szCs w:val="32"/>
        </w:rPr>
        <w:t xml:space="preserve">50-летнему юбилею Дома культуры </w:t>
      </w:r>
      <w:proofErr w:type="spellStart"/>
      <w:r w:rsidR="006E1E24" w:rsidRPr="000D6980">
        <w:rPr>
          <w:rFonts w:ascii="Times New Roman" w:hAnsi="Times New Roman" w:cs="Times New Roman"/>
          <w:sz w:val="32"/>
          <w:szCs w:val="32"/>
        </w:rPr>
        <w:t>ст</w:t>
      </w:r>
      <w:proofErr w:type="gramStart"/>
      <w:r w:rsidR="006E1E24" w:rsidRPr="000D6980">
        <w:rPr>
          <w:rFonts w:ascii="Times New Roman" w:hAnsi="Times New Roman" w:cs="Times New Roman"/>
          <w:sz w:val="32"/>
          <w:szCs w:val="32"/>
        </w:rPr>
        <w:t>.А</w:t>
      </w:r>
      <w:proofErr w:type="gramEnd"/>
      <w:r w:rsidR="006E1E24" w:rsidRPr="000D6980">
        <w:rPr>
          <w:rFonts w:ascii="Times New Roman" w:hAnsi="Times New Roman" w:cs="Times New Roman"/>
          <w:sz w:val="32"/>
          <w:szCs w:val="32"/>
        </w:rPr>
        <w:t>рхангельской</w:t>
      </w:r>
      <w:proofErr w:type="spellEnd"/>
      <w:r w:rsidR="004F66B8" w:rsidRPr="000D6980">
        <w:rPr>
          <w:rFonts w:ascii="Times New Roman" w:hAnsi="Times New Roman" w:cs="Times New Roman"/>
          <w:sz w:val="32"/>
          <w:szCs w:val="32"/>
        </w:rPr>
        <w:t>, ёлка для детей с ограниченными возможностями.</w:t>
      </w:r>
    </w:p>
    <w:p w:rsidR="00855EA2" w:rsidRPr="000D6980" w:rsidRDefault="00855EA2"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Дом культуры большое внимание уделяет сохранению народной культуры Кубани, ее лучших традиций. В 2017 году в год 80-летия со дня образования Краснодарского края коллективы СДК приняли участие в районных и краевых фестивалях и конкурсах: Народный Хор народной песни «Кубанские напевы» получил Диплом 1 степени Первого открытого районного фестиваля – конкурса обрядовой песни, Народный фольклорный хор «Казачья сторона» Диплом 1 степени районного фестиваля инсценированной патриотической песни «</w:t>
      </w:r>
      <w:proofErr w:type="gramStart"/>
      <w:r w:rsidRPr="000D6980">
        <w:rPr>
          <w:rFonts w:ascii="Times New Roman" w:hAnsi="Times New Roman" w:cs="Times New Roman"/>
          <w:sz w:val="32"/>
          <w:szCs w:val="32"/>
        </w:rPr>
        <w:t>Споёмте</w:t>
      </w:r>
      <w:proofErr w:type="gramEnd"/>
      <w:r w:rsidRPr="000D6980">
        <w:rPr>
          <w:rFonts w:ascii="Times New Roman" w:hAnsi="Times New Roman" w:cs="Times New Roman"/>
          <w:sz w:val="32"/>
          <w:szCs w:val="32"/>
        </w:rPr>
        <w:t xml:space="preserve"> друзья о Великой Победе» и Диплом III степени Краевого конкурса народных обрядов «Живая культура», на районном фестивале национальных культур  04 ноября  посвященных «Дню народного единства» Архангельское поселение заняли 1 место.</w:t>
      </w:r>
    </w:p>
    <w:p w:rsidR="00855EA2" w:rsidRPr="000D6980" w:rsidRDefault="00855EA2"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В сентябре 2017 года </w:t>
      </w:r>
      <w:r w:rsidR="00962F07" w:rsidRPr="000D6980">
        <w:rPr>
          <w:rFonts w:ascii="Times New Roman" w:hAnsi="Times New Roman" w:cs="Times New Roman"/>
          <w:sz w:val="32"/>
          <w:szCs w:val="32"/>
        </w:rPr>
        <w:t>был открыт танцевальный кружок</w:t>
      </w:r>
      <w:r w:rsidR="004F66B8" w:rsidRPr="000D6980">
        <w:rPr>
          <w:rFonts w:ascii="Times New Roman" w:hAnsi="Times New Roman" w:cs="Times New Roman"/>
          <w:sz w:val="32"/>
          <w:szCs w:val="32"/>
        </w:rPr>
        <w:t xml:space="preserve"> (руководитель </w:t>
      </w:r>
      <w:proofErr w:type="spellStart"/>
      <w:r w:rsidR="004F66B8" w:rsidRPr="000D6980">
        <w:rPr>
          <w:rFonts w:ascii="Times New Roman" w:hAnsi="Times New Roman" w:cs="Times New Roman"/>
          <w:sz w:val="32"/>
          <w:szCs w:val="32"/>
        </w:rPr>
        <w:t>Пестрецова</w:t>
      </w:r>
      <w:proofErr w:type="spellEnd"/>
      <w:r w:rsidR="004F66B8" w:rsidRPr="000D6980">
        <w:rPr>
          <w:rFonts w:ascii="Times New Roman" w:hAnsi="Times New Roman" w:cs="Times New Roman"/>
          <w:sz w:val="32"/>
          <w:szCs w:val="32"/>
        </w:rPr>
        <w:t xml:space="preserve"> Елена Юрьевна) и уже зарекомендовал себя с положительной стороны.</w:t>
      </w:r>
    </w:p>
    <w:p w:rsidR="00855EA2" w:rsidRPr="000D6980" w:rsidRDefault="00855EA2"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Цель работы Дома культуры – развивать и сохранять духовное наследие, участвовать в решениях социальных проблем, формировать единое культурное пространство, быть постоянно действующим центром культуры поселения.</w:t>
      </w:r>
    </w:p>
    <w:p w:rsidR="00855EA2" w:rsidRPr="000D6980" w:rsidRDefault="00855EA2" w:rsidP="000D6980">
      <w:pPr>
        <w:spacing w:after="0" w:line="240" w:lineRule="atLeast"/>
        <w:jc w:val="center"/>
        <w:rPr>
          <w:rFonts w:ascii="Times New Roman" w:hAnsi="Times New Roman" w:cs="Times New Roman"/>
          <w:b/>
          <w:sz w:val="32"/>
          <w:szCs w:val="32"/>
        </w:rPr>
      </w:pPr>
      <w:r w:rsidRPr="000D6980">
        <w:rPr>
          <w:rFonts w:ascii="Times New Roman" w:hAnsi="Times New Roman" w:cs="Times New Roman"/>
          <w:b/>
          <w:sz w:val="32"/>
          <w:szCs w:val="32"/>
        </w:rPr>
        <w:t>МКУК «Сельская библиотечная система»</w:t>
      </w:r>
    </w:p>
    <w:p w:rsidR="00855EA2" w:rsidRPr="000D6980" w:rsidRDefault="00855EA2"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Библиотечное обслуживание жителей Архангельского сельского поселения осуществляет муниципальное казенное учреждение культуры «Сельская библиотечная система Архангельского сельского </w:t>
      </w:r>
      <w:proofErr w:type="gramStart"/>
      <w:r w:rsidRPr="000D6980">
        <w:rPr>
          <w:rFonts w:ascii="Times New Roman" w:hAnsi="Times New Roman" w:cs="Times New Roman"/>
          <w:sz w:val="32"/>
          <w:szCs w:val="32"/>
        </w:rPr>
        <w:t>поселения</w:t>
      </w:r>
      <w:proofErr w:type="gramEnd"/>
      <w:r w:rsidRPr="000D6980">
        <w:rPr>
          <w:rFonts w:ascii="Times New Roman" w:hAnsi="Times New Roman" w:cs="Times New Roman"/>
          <w:sz w:val="32"/>
          <w:szCs w:val="32"/>
        </w:rPr>
        <w:t xml:space="preserve"> Тихорецкого района» в </w:t>
      </w:r>
      <w:proofErr w:type="gramStart"/>
      <w:r w:rsidRPr="000D6980">
        <w:rPr>
          <w:rFonts w:ascii="Times New Roman" w:hAnsi="Times New Roman" w:cs="Times New Roman"/>
          <w:sz w:val="32"/>
          <w:szCs w:val="32"/>
        </w:rPr>
        <w:t>которое</w:t>
      </w:r>
      <w:proofErr w:type="gramEnd"/>
      <w:r w:rsidRPr="000D6980">
        <w:rPr>
          <w:rFonts w:ascii="Times New Roman" w:hAnsi="Times New Roman" w:cs="Times New Roman"/>
          <w:sz w:val="32"/>
          <w:szCs w:val="32"/>
        </w:rPr>
        <w:t xml:space="preserve"> входят три библиотеки: Архангельская, Детская и Малороссийская сельские библиотеки с общим количеством пользователей – 3880 читателей и фондом более 57 тысяч экземпляров</w:t>
      </w:r>
    </w:p>
    <w:p w:rsidR="00855EA2" w:rsidRPr="000D6980" w:rsidRDefault="00855EA2"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Приоритетными направлениями в работе учреждения является организация работы библиотек как информационных, образовательных и культурных центров.</w:t>
      </w:r>
    </w:p>
    <w:p w:rsidR="00855EA2" w:rsidRPr="000D6980" w:rsidRDefault="00855EA2"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В 2017 году большая работа проведена к 80-летию образования Краснодарского края. Во всех библиотеках были размещены </w:t>
      </w:r>
      <w:r w:rsidRPr="000D6980">
        <w:rPr>
          <w:rFonts w:ascii="Times New Roman" w:hAnsi="Times New Roman" w:cs="Times New Roman"/>
          <w:sz w:val="32"/>
          <w:szCs w:val="32"/>
        </w:rPr>
        <w:lastRenderedPageBreak/>
        <w:t xml:space="preserve">развернутые книжные выставки. Проведены мероприятия об истории, традициях, природе Кубани. В мероприятиях «Кубань литературная» принял участие член союза писателей России Г.А. Леликов. </w:t>
      </w:r>
      <w:r w:rsidR="005258C0" w:rsidRPr="000D6980">
        <w:rPr>
          <w:rFonts w:ascii="Times New Roman" w:hAnsi="Times New Roman" w:cs="Times New Roman"/>
          <w:sz w:val="32"/>
          <w:szCs w:val="32"/>
        </w:rPr>
        <w:t xml:space="preserve">   </w:t>
      </w:r>
      <w:r w:rsidRPr="000D6980">
        <w:rPr>
          <w:rFonts w:ascii="Times New Roman" w:hAnsi="Times New Roman" w:cs="Times New Roman"/>
          <w:sz w:val="32"/>
          <w:szCs w:val="32"/>
        </w:rPr>
        <w:t>Работники Архангельской сельской библиотеки подготовили участников районного фестиваля юных книголюбов</w:t>
      </w:r>
      <w:r w:rsidR="005258C0" w:rsidRPr="000D6980">
        <w:rPr>
          <w:rFonts w:ascii="Times New Roman" w:hAnsi="Times New Roman" w:cs="Times New Roman"/>
          <w:sz w:val="32"/>
          <w:szCs w:val="32"/>
        </w:rPr>
        <w:t xml:space="preserve"> </w:t>
      </w:r>
      <w:r w:rsidRPr="000D6980">
        <w:rPr>
          <w:rFonts w:ascii="Times New Roman" w:hAnsi="Times New Roman" w:cs="Times New Roman"/>
          <w:sz w:val="32"/>
          <w:szCs w:val="32"/>
        </w:rPr>
        <w:t>«Здесь мой край, мой исток, моя Родина», которые получили Диплом 1 степени.</w:t>
      </w:r>
    </w:p>
    <w:p w:rsidR="005258C0" w:rsidRPr="000D6980" w:rsidRDefault="00855EA2"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Активную работу по пропаганде чтения среди детей и подростков Архангельского сельского поселения ведет Детская сельская библиотека (Зав. З.В. </w:t>
      </w:r>
      <w:proofErr w:type="spellStart"/>
      <w:r w:rsidRPr="000D6980">
        <w:rPr>
          <w:rFonts w:ascii="Times New Roman" w:hAnsi="Times New Roman" w:cs="Times New Roman"/>
          <w:sz w:val="32"/>
          <w:szCs w:val="32"/>
        </w:rPr>
        <w:t>Путылина</w:t>
      </w:r>
      <w:proofErr w:type="spellEnd"/>
      <w:r w:rsidRPr="000D6980">
        <w:rPr>
          <w:rFonts w:ascii="Times New Roman" w:hAnsi="Times New Roman" w:cs="Times New Roman"/>
          <w:sz w:val="32"/>
          <w:szCs w:val="32"/>
        </w:rPr>
        <w:t xml:space="preserve">). </w:t>
      </w:r>
    </w:p>
    <w:p w:rsidR="005258C0" w:rsidRPr="000D6980" w:rsidRDefault="00855EA2"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По результатам районного конкурса на лучшую организацию работы с детьми и подростками в учреждениях культуры МО Тихорецкий район в летний период </w:t>
      </w:r>
      <w:proofErr w:type="gramStart"/>
      <w:r w:rsidRPr="000D6980">
        <w:rPr>
          <w:rFonts w:ascii="Times New Roman" w:hAnsi="Times New Roman" w:cs="Times New Roman"/>
          <w:sz w:val="32"/>
          <w:szCs w:val="32"/>
        </w:rPr>
        <w:t>награждена</w:t>
      </w:r>
      <w:proofErr w:type="gramEnd"/>
      <w:r w:rsidRPr="000D6980">
        <w:rPr>
          <w:rFonts w:ascii="Times New Roman" w:hAnsi="Times New Roman" w:cs="Times New Roman"/>
          <w:sz w:val="32"/>
          <w:szCs w:val="32"/>
        </w:rPr>
        <w:t xml:space="preserve"> Дипломом III степени. </w:t>
      </w:r>
    </w:p>
    <w:p w:rsidR="00855EA2" w:rsidRPr="000D6980" w:rsidRDefault="00855EA2"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За участие в краевом марафоне здоровья «Старт здоровью детей» Детская сельская библиотека отмечена Благодарностью директора Краевой детской библиотеки им. братьев Игнатовых.</w:t>
      </w:r>
    </w:p>
    <w:p w:rsidR="00855EA2" w:rsidRPr="000D6980" w:rsidRDefault="00855EA2"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За отчетный период пров</w:t>
      </w:r>
      <w:r w:rsidR="00A719FF" w:rsidRPr="000D6980">
        <w:rPr>
          <w:rFonts w:ascii="Times New Roman" w:hAnsi="Times New Roman" w:cs="Times New Roman"/>
          <w:sz w:val="32"/>
          <w:szCs w:val="32"/>
        </w:rPr>
        <w:t xml:space="preserve">едено </w:t>
      </w:r>
      <w:r w:rsidR="007C05D7" w:rsidRPr="000D6980">
        <w:rPr>
          <w:rFonts w:ascii="Times New Roman" w:hAnsi="Times New Roman" w:cs="Times New Roman"/>
          <w:sz w:val="32"/>
          <w:szCs w:val="32"/>
        </w:rPr>
        <w:t xml:space="preserve"> 204 </w:t>
      </w:r>
      <w:r w:rsidR="00A719FF" w:rsidRPr="000D6980">
        <w:rPr>
          <w:rFonts w:ascii="Times New Roman" w:hAnsi="Times New Roman" w:cs="Times New Roman"/>
          <w:sz w:val="32"/>
          <w:szCs w:val="32"/>
        </w:rPr>
        <w:t>мероприяти</w:t>
      </w:r>
      <w:r w:rsidR="007C05D7" w:rsidRPr="000D6980">
        <w:rPr>
          <w:rFonts w:ascii="Times New Roman" w:hAnsi="Times New Roman" w:cs="Times New Roman"/>
          <w:sz w:val="32"/>
          <w:szCs w:val="32"/>
        </w:rPr>
        <w:t>я</w:t>
      </w:r>
      <w:r w:rsidRPr="000D6980">
        <w:rPr>
          <w:rFonts w:ascii="Times New Roman" w:hAnsi="Times New Roman" w:cs="Times New Roman"/>
          <w:sz w:val="32"/>
          <w:szCs w:val="32"/>
        </w:rPr>
        <w:t>.</w:t>
      </w:r>
    </w:p>
    <w:p w:rsidR="00982215" w:rsidRPr="000D6980" w:rsidRDefault="00855EA2"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Библиотеки востребованы у жителей поселения потому, что стараются отвечать современному уровню предлагаемых услуг, которые постоянно качественно улучшаются.</w:t>
      </w:r>
    </w:p>
    <w:p w:rsidR="003836C8" w:rsidRPr="000D6980" w:rsidRDefault="003836C8" w:rsidP="000D6980">
      <w:pPr>
        <w:spacing w:after="0" w:line="240" w:lineRule="atLeast"/>
        <w:ind w:firstLine="709"/>
        <w:jc w:val="both"/>
        <w:rPr>
          <w:rFonts w:ascii="Times New Roman" w:hAnsi="Times New Roman" w:cs="Times New Roman"/>
          <w:sz w:val="32"/>
          <w:szCs w:val="32"/>
        </w:rPr>
      </w:pPr>
      <w:r w:rsidRPr="000D6980">
        <w:rPr>
          <w:rFonts w:ascii="Times New Roman" w:hAnsi="Times New Roman" w:cs="Times New Roman"/>
          <w:sz w:val="32"/>
          <w:szCs w:val="32"/>
        </w:rPr>
        <w:t>В рамках реализации основного мероприятия государственной программы Краснодарского края «Развитие культуры» «</w:t>
      </w:r>
      <w:r w:rsidRPr="000D6980">
        <w:rPr>
          <w:rFonts w:ascii="Times New Roman" w:eastAsia="Calibri" w:hAnsi="Times New Roman" w:cs="Times New Roman"/>
          <w:sz w:val="32"/>
          <w:szCs w:val="32"/>
        </w:rPr>
        <w:t>Кадровое обеспечение сферы культуры и искусства</w:t>
      </w:r>
      <w:r w:rsidRPr="000D6980">
        <w:rPr>
          <w:rFonts w:ascii="Times New Roman" w:hAnsi="Times New Roman" w:cs="Times New Roman"/>
          <w:sz w:val="32"/>
          <w:szCs w:val="32"/>
        </w:rPr>
        <w:t xml:space="preserve">» по итогам заседания конкурсной комиссии министерства культуры Краснодарского края, муниципальное казенное учреждение культуры «Сельская библиотечная система Архангельского сельского поселения Тихорецкого района» признана лучшим учреждением культуры Краснодарского края, находящимся на территории сельских поселений. </w:t>
      </w:r>
      <w:r w:rsidRPr="000D6980">
        <w:rPr>
          <w:rFonts w:ascii="Times New Roman" w:hAnsi="Times New Roman" w:cs="Times New Roman"/>
          <w:sz w:val="32"/>
          <w:szCs w:val="32"/>
        </w:rPr>
        <w:tab/>
        <w:t>Библиотечной системе было выделено денежное поощрение из краевого бюджета в размере 170 тысяч рублей на приобретение оборудования для библиотек. На эти средства приобретена новая мебель: стеллажи, столы, стулья в Архангельскую и Детскую сельские библиотеки.</w:t>
      </w:r>
    </w:p>
    <w:p w:rsidR="00D21ADF" w:rsidRPr="000D6980" w:rsidRDefault="00D21ADF" w:rsidP="000D6980">
      <w:pPr>
        <w:spacing w:after="0" w:line="240" w:lineRule="atLeast"/>
        <w:ind w:firstLine="709"/>
        <w:jc w:val="both"/>
        <w:rPr>
          <w:rFonts w:ascii="Times New Roman" w:hAnsi="Times New Roman" w:cs="Times New Roman"/>
          <w:sz w:val="32"/>
          <w:szCs w:val="32"/>
        </w:rPr>
      </w:pPr>
      <w:r w:rsidRPr="000D6980">
        <w:rPr>
          <w:rFonts w:ascii="Times New Roman" w:hAnsi="Times New Roman" w:cs="Times New Roman"/>
          <w:sz w:val="32"/>
          <w:szCs w:val="32"/>
        </w:rPr>
        <w:t xml:space="preserve">Благодарю руководителя – Борисову </w:t>
      </w:r>
      <w:r w:rsidR="005426BA" w:rsidRPr="000D6980">
        <w:rPr>
          <w:rFonts w:ascii="Times New Roman" w:hAnsi="Times New Roman" w:cs="Times New Roman"/>
          <w:sz w:val="32"/>
          <w:szCs w:val="32"/>
        </w:rPr>
        <w:t>Людмилу Владимировну и коллектив за работу.</w:t>
      </w:r>
    </w:p>
    <w:p w:rsidR="008D4490" w:rsidRPr="000D6980" w:rsidRDefault="008D4490"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Общие затраты бюджета на реализацию программы «Культура» за </w:t>
      </w:r>
      <w:r w:rsidR="004F66B8" w:rsidRPr="000D6980">
        <w:rPr>
          <w:rFonts w:ascii="Times New Roman" w:hAnsi="Times New Roman" w:cs="Times New Roman"/>
          <w:sz w:val="32"/>
          <w:szCs w:val="32"/>
        </w:rPr>
        <w:t>2017 год</w:t>
      </w:r>
      <w:r w:rsidRPr="000D6980">
        <w:rPr>
          <w:rFonts w:ascii="Times New Roman" w:hAnsi="Times New Roman" w:cs="Times New Roman"/>
          <w:sz w:val="32"/>
          <w:szCs w:val="32"/>
        </w:rPr>
        <w:t xml:space="preserve"> составили </w:t>
      </w:r>
      <w:r w:rsidR="004F66B8" w:rsidRPr="000D6980">
        <w:rPr>
          <w:rFonts w:ascii="Times New Roman" w:hAnsi="Times New Roman" w:cs="Times New Roman"/>
          <w:sz w:val="32"/>
          <w:szCs w:val="32"/>
        </w:rPr>
        <w:t>12 млн</w:t>
      </w:r>
      <w:r w:rsidR="007C05D7" w:rsidRPr="000D6980">
        <w:rPr>
          <w:rFonts w:ascii="Times New Roman" w:hAnsi="Times New Roman" w:cs="Times New Roman"/>
          <w:sz w:val="32"/>
          <w:szCs w:val="32"/>
        </w:rPr>
        <w:t>.</w:t>
      </w:r>
      <w:r w:rsidR="004F66B8" w:rsidRPr="000D6980">
        <w:rPr>
          <w:rFonts w:ascii="Times New Roman" w:hAnsi="Times New Roman" w:cs="Times New Roman"/>
          <w:sz w:val="32"/>
          <w:szCs w:val="32"/>
        </w:rPr>
        <w:t xml:space="preserve"> 654 тыс. рублей.</w:t>
      </w:r>
      <w:r w:rsidRPr="000D6980">
        <w:rPr>
          <w:rFonts w:ascii="Times New Roman" w:hAnsi="Times New Roman" w:cs="Times New Roman"/>
          <w:sz w:val="32"/>
          <w:szCs w:val="32"/>
        </w:rPr>
        <w:t xml:space="preserve"> </w:t>
      </w:r>
    </w:p>
    <w:p w:rsidR="009938D4" w:rsidRPr="000D6980" w:rsidRDefault="00167A36"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Для улучшения</w:t>
      </w:r>
      <w:r w:rsidR="00982215" w:rsidRPr="000D6980">
        <w:rPr>
          <w:rFonts w:ascii="Times New Roman" w:hAnsi="Times New Roman" w:cs="Times New Roman"/>
          <w:sz w:val="32"/>
          <w:szCs w:val="32"/>
        </w:rPr>
        <w:t xml:space="preserve"> качества </w:t>
      </w:r>
      <w:r w:rsidR="00982215" w:rsidRPr="000D6980">
        <w:rPr>
          <w:rFonts w:ascii="Times New Roman" w:hAnsi="Times New Roman" w:cs="Times New Roman"/>
          <w:b/>
          <w:bCs/>
          <w:sz w:val="32"/>
          <w:szCs w:val="32"/>
        </w:rPr>
        <w:t>медицинского обслуживания</w:t>
      </w:r>
      <w:r w:rsidR="00982215" w:rsidRPr="000D6980">
        <w:rPr>
          <w:rFonts w:ascii="Times New Roman" w:hAnsi="Times New Roman" w:cs="Times New Roman"/>
          <w:sz w:val="32"/>
          <w:szCs w:val="32"/>
        </w:rPr>
        <w:t xml:space="preserve"> населения, </w:t>
      </w:r>
      <w:r w:rsidR="005426BA" w:rsidRPr="000D6980">
        <w:rPr>
          <w:rFonts w:ascii="Times New Roman" w:hAnsi="Times New Roman" w:cs="Times New Roman"/>
          <w:sz w:val="32"/>
          <w:szCs w:val="32"/>
        </w:rPr>
        <w:t xml:space="preserve">благодаря </w:t>
      </w:r>
      <w:r w:rsidR="009938D4" w:rsidRPr="000D6980">
        <w:rPr>
          <w:rFonts w:ascii="Times New Roman" w:hAnsi="Times New Roman" w:cs="Times New Roman"/>
          <w:sz w:val="32"/>
          <w:szCs w:val="32"/>
        </w:rPr>
        <w:t xml:space="preserve">поддержке главы муниципального образования </w:t>
      </w:r>
      <w:r w:rsidR="009938D4" w:rsidRPr="000D6980">
        <w:rPr>
          <w:rFonts w:ascii="Times New Roman" w:hAnsi="Times New Roman" w:cs="Times New Roman"/>
          <w:sz w:val="32"/>
          <w:szCs w:val="32"/>
        </w:rPr>
        <w:lastRenderedPageBreak/>
        <w:t xml:space="preserve">Тихорецкий район Анатолия Александровича </w:t>
      </w:r>
      <w:proofErr w:type="spellStart"/>
      <w:r w:rsidR="009938D4" w:rsidRPr="000D6980">
        <w:rPr>
          <w:rFonts w:ascii="Times New Roman" w:hAnsi="Times New Roman" w:cs="Times New Roman"/>
          <w:sz w:val="32"/>
          <w:szCs w:val="32"/>
        </w:rPr>
        <w:t>Перепелина</w:t>
      </w:r>
      <w:proofErr w:type="spellEnd"/>
      <w:r w:rsidR="009938D4" w:rsidRPr="000D6980">
        <w:rPr>
          <w:rFonts w:ascii="Times New Roman" w:hAnsi="Times New Roman" w:cs="Times New Roman"/>
          <w:sz w:val="32"/>
          <w:szCs w:val="32"/>
        </w:rPr>
        <w:t xml:space="preserve"> </w:t>
      </w:r>
      <w:r w:rsidR="006C752C" w:rsidRPr="000D6980">
        <w:rPr>
          <w:rFonts w:ascii="Times New Roman" w:hAnsi="Times New Roman" w:cs="Times New Roman"/>
          <w:sz w:val="32"/>
          <w:szCs w:val="32"/>
        </w:rPr>
        <w:t xml:space="preserve">в </w:t>
      </w:r>
      <w:r w:rsidR="004F66B8" w:rsidRPr="000D6980">
        <w:rPr>
          <w:rFonts w:ascii="Times New Roman" w:hAnsi="Times New Roman" w:cs="Times New Roman"/>
          <w:sz w:val="32"/>
          <w:szCs w:val="32"/>
        </w:rPr>
        <w:t>2017</w:t>
      </w:r>
      <w:r w:rsidR="006C752C" w:rsidRPr="000D6980">
        <w:rPr>
          <w:rFonts w:ascii="Times New Roman" w:hAnsi="Times New Roman" w:cs="Times New Roman"/>
          <w:sz w:val="32"/>
          <w:szCs w:val="32"/>
        </w:rPr>
        <w:t xml:space="preserve"> году </w:t>
      </w:r>
      <w:r w:rsidR="009938D4" w:rsidRPr="000D6980">
        <w:rPr>
          <w:rFonts w:ascii="Times New Roman" w:hAnsi="Times New Roman" w:cs="Times New Roman"/>
          <w:sz w:val="32"/>
          <w:szCs w:val="32"/>
        </w:rPr>
        <w:t xml:space="preserve">завершено строительство врачебной амбулатории. В </w:t>
      </w:r>
      <w:r w:rsidR="000D76C0" w:rsidRPr="000D6980">
        <w:rPr>
          <w:rFonts w:ascii="Times New Roman" w:hAnsi="Times New Roman" w:cs="Times New Roman"/>
          <w:sz w:val="32"/>
          <w:szCs w:val="32"/>
        </w:rPr>
        <w:t>одном здании ведется прием врачом</w:t>
      </w:r>
      <w:r w:rsidR="009938D4" w:rsidRPr="000D6980">
        <w:rPr>
          <w:rFonts w:ascii="Times New Roman" w:hAnsi="Times New Roman" w:cs="Times New Roman"/>
          <w:sz w:val="32"/>
          <w:szCs w:val="32"/>
        </w:rPr>
        <w:t xml:space="preserve"> общей практики</w:t>
      </w:r>
      <w:r w:rsidR="000D76C0" w:rsidRPr="000D6980">
        <w:rPr>
          <w:rFonts w:ascii="Times New Roman" w:hAnsi="Times New Roman" w:cs="Times New Roman"/>
          <w:sz w:val="32"/>
          <w:szCs w:val="32"/>
        </w:rPr>
        <w:t>, проходит лицензирование кабинеты - кардиолога, невролога и осуществляется</w:t>
      </w:r>
      <w:r w:rsidR="009938D4" w:rsidRPr="000D6980">
        <w:rPr>
          <w:rFonts w:ascii="Times New Roman" w:hAnsi="Times New Roman" w:cs="Times New Roman"/>
          <w:sz w:val="32"/>
          <w:szCs w:val="32"/>
        </w:rPr>
        <w:t xml:space="preserve"> прием детской поликлиники, где прием ведут два педиатра.  Приятным дополнением к уютным кабинетам и светлым коридорам стала комната «матери и ребенка». </w:t>
      </w:r>
    </w:p>
    <w:p w:rsidR="009938D4" w:rsidRPr="000D6980" w:rsidRDefault="005258C0"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Спасибо Анатолий Александрович</w:t>
      </w:r>
      <w:r w:rsidR="006C752C" w:rsidRPr="000D6980">
        <w:rPr>
          <w:rFonts w:ascii="Times New Roman" w:hAnsi="Times New Roman" w:cs="Times New Roman"/>
          <w:sz w:val="32"/>
          <w:szCs w:val="32"/>
        </w:rPr>
        <w:t xml:space="preserve">! Благодаря открытию этого медицинского учреждения специалисты </w:t>
      </w:r>
      <w:r w:rsidRPr="000D6980">
        <w:rPr>
          <w:rFonts w:ascii="Times New Roman" w:hAnsi="Times New Roman" w:cs="Times New Roman"/>
          <w:sz w:val="32"/>
          <w:szCs w:val="32"/>
        </w:rPr>
        <w:t>принимают</w:t>
      </w:r>
      <w:r w:rsidR="006C752C" w:rsidRPr="000D6980">
        <w:rPr>
          <w:rFonts w:ascii="Times New Roman" w:hAnsi="Times New Roman" w:cs="Times New Roman"/>
          <w:sz w:val="32"/>
          <w:szCs w:val="32"/>
        </w:rPr>
        <w:t xml:space="preserve"> около 40 детей в день.</w:t>
      </w:r>
    </w:p>
    <w:p w:rsidR="00982215" w:rsidRPr="000D6980" w:rsidRDefault="00982215" w:rsidP="000D6980">
      <w:pPr>
        <w:spacing w:after="0" w:line="240" w:lineRule="atLeast"/>
        <w:ind w:firstLine="708"/>
        <w:jc w:val="both"/>
        <w:rPr>
          <w:rFonts w:ascii="Times New Roman" w:hAnsi="Times New Roman" w:cs="Times New Roman"/>
          <w:sz w:val="32"/>
          <w:szCs w:val="32"/>
        </w:rPr>
      </w:pPr>
      <w:proofErr w:type="gramStart"/>
      <w:r w:rsidRPr="000D6980">
        <w:rPr>
          <w:rFonts w:ascii="Times New Roman" w:hAnsi="Times New Roman" w:cs="Times New Roman"/>
          <w:b/>
          <w:bCs/>
          <w:sz w:val="32"/>
          <w:szCs w:val="32"/>
        </w:rPr>
        <w:t>Ветеранские организации</w:t>
      </w:r>
      <w:r w:rsidRPr="000D6980">
        <w:rPr>
          <w:rFonts w:ascii="Times New Roman" w:hAnsi="Times New Roman" w:cs="Times New Roman"/>
          <w:sz w:val="32"/>
          <w:szCs w:val="32"/>
        </w:rPr>
        <w:t xml:space="preserve">, руководителями которых являются </w:t>
      </w:r>
      <w:proofErr w:type="spellStart"/>
      <w:r w:rsidRPr="000D6980">
        <w:rPr>
          <w:rFonts w:ascii="Times New Roman" w:hAnsi="Times New Roman" w:cs="Times New Roman"/>
          <w:sz w:val="32"/>
          <w:szCs w:val="32"/>
        </w:rPr>
        <w:t>М.В.Кучеренко</w:t>
      </w:r>
      <w:proofErr w:type="spellEnd"/>
      <w:r w:rsidRPr="000D6980">
        <w:rPr>
          <w:rFonts w:ascii="Times New Roman" w:hAnsi="Times New Roman" w:cs="Times New Roman"/>
          <w:sz w:val="32"/>
          <w:szCs w:val="32"/>
        </w:rPr>
        <w:t xml:space="preserve"> и </w:t>
      </w:r>
      <w:proofErr w:type="spellStart"/>
      <w:r w:rsidRPr="000D6980">
        <w:rPr>
          <w:rFonts w:ascii="Times New Roman" w:hAnsi="Times New Roman" w:cs="Times New Roman"/>
          <w:sz w:val="32"/>
          <w:szCs w:val="32"/>
        </w:rPr>
        <w:t>З.П.Сербина</w:t>
      </w:r>
      <w:proofErr w:type="spellEnd"/>
      <w:r w:rsidR="00B10FE8" w:rsidRPr="000D6980">
        <w:rPr>
          <w:rFonts w:ascii="Times New Roman" w:hAnsi="Times New Roman" w:cs="Times New Roman"/>
          <w:sz w:val="32"/>
          <w:szCs w:val="32"/>
        </w:rPr>
        <w:t xml:space="preserve">, </w:t>
      </w:r>
      <w:r w:rsidRPr="000D6980">
        <w:rPr>
          <w:rFonts w:ascii="Times New Roman" w:hAnsi="Times New Roman" w:cs="Times New Roman"/>
          <w:sz w:val="32"/>
          <w:szCs w:val="32"/>
        </w:rPr>
        <w:t xml:space="preserve"> на хорошем счету не только в поселении, но и в районе, работают активно, творчески, в самом тесном контакте с администрацией, школами, домами культуры, библиотеками, музеем, проводят сами и участвуют во всех мероприятиях</w:t>
      </w:r>
      <w:r w:rsidR="00540C01" w:rsidRPr="000D6980">
        <w:rPr>
          <w:rFonts w:ascii="Times New Roman" w:hAnsi="Times New Roman" w:cs="Times New Roman"/>
          <w:sz w:val="32"/>
          <w:szCs w:val="32"/>
        </w:rPr>
        <w:t>,</w:t>
      </w:r>
      <w:r w:rsidRPr="000D6980">
        <w:rPr>
          <w:rFonts w:ascii="Times New Roman" w:hAnsi="Times New Roman" w:cs="Times New Roman"/>
          <w:sz w:val="32"/>
          <w:szCs w:val="32"/>
        </w:rPr>
        <w:t xml:space="preserve"> направленных на патриотическое воспитание молодежи и жителей поселения</w:t>
      </w:r>
      <w:r w:rsidR="00540C01" w:rsidRPr="000D6980">
        <w:rPr>
          <w:rFonts w:ascii="Times New Roman" w:hAnsi="Times New Roman" w:cs="Times New Roman"/>
          <w:sz w:val="32"/>
          <w:szCs w:val="32"/>
        </w:rPr>
        <w:t>.</w:t>
      </w:r>
      <w:proofErr w:type="gramEnd"/>
      <w:r w:rsidR="00540C01" w:rsidRPr="000D6980">
        <w:rPr>
          <w:rFonts w:ascii="Times New Roman" w:hAnsi="Times New Roman" w:cs="Times New Roman"/>
          <w:sz w:val="32"/>
          <w:szCs w:val="32"/>
        </w:rPr>
        <w:t xml:space="preserve"> Б</w:t>
      </w:r>
      <w:r w:rsidRPr="000D6980">
        <w:rPr>
          <w:rFonts w:ascii="Times New Roman" w:hAnsi="Times New Roman" w:cs="Times New Roman"/>
          <w:sz w:val="32"/>
          <w:szCs w:val="32"/>
        </w:rPr>
        <w:t>ольшое спасибо за работу.</w:t>
      </w:r>
    </w:p>
    <w:p w:rsidR="00997C82" w:rsidRPr="000D6980" w:rsidRDefault="00F24E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Хочется отметить </w:t>
      </w:r>
      <w:r w:rsidRPr="000D6980">
        <w:rPr>
          <w:rFonts w:ascii="Times New Roman" w:hAnsi="Times New Roman" w:cs="Times New Roman"/>
          <w:b/>
          <w:sz w:val="32"/>
          <w:szCs w:val="32"/>
        </w:rPr>
        <w:t>работу образовательных учреждений</w:t>
      </w:r>
      <w:r w:rsidRPr="000D6980">
        <w:rPr>
          <w:rFonts w:ascii="Times New Roman" w:hAnsi="Times New Roman" w:cs="Times New Roman"/>
          <w:sz w:val="32"/>
          <w:szCs w:val="32"/>
        </w:rPr>
        <w:t xml:space="preserve"> поселения</w:t>
      </w:r>
      <w:r w:rsidR="00AE5F11" w:rsidRPr="000D6980">
        <w:rPr>
          <w:rFonts w:ascii="Times New Roman" w:hAnsi="Times New Roman" w:cs="Times New Roman"/>
          <w:sz w:val="32"/>
          <w:szCs w:val="32"/>
        </w:rPr>
        <w:t>.</w:t>
      </w:r>
    </w:p>
    <w:p w:rsidR="005258C0" w:rsidRPr="000D6980" w:rsidRDefault="00F074AE" w:rsidP="000D6980">
      <w:pPr>
        <w:tabs>
          <w:tab w:val="left" w:pos="900"/>
        </w:tabs>
        <w:spacing w:after="0" w:line="240" w:lineRule="atLeast"/>
        <w:ind w:firstLine="851"/>
        <w:jc w:val="center"/>
        <w:rPr>
          <w:rFonts w:ascii="Times New Roman" w:hAnsi="Times New Roman" w:cs="Times New Roman"/>
          <w:b/>
          <w:sz w:val="32"/>
          <w:szCs w:val="32"/>
        </w:rPr>
      </w:pPr>
      <w:r w:rsidRPr="000D6980">
        <w:rPr>
          <w:rFonts w:ascii="Times New Roman" w:hAnsi="Times New Roman" w:cs="Times New Roman"/>
          <w:b/>
          <w:sz w:val="32"/>
          <w:szCs w:val="32"/>
        </w:rPr>
        <w:t>Детская школа искусств.</w:t>
      </w:r>
    </w:p>
    <w:p w:rsidR="00460DFB" w:rsidRPr="000D6980" w:rsidRDefault="00D42C2A" w:rsidP="000D6980">
      <w:pPr>
        <w:tabs>
          <w:tab w:val="left" w:pos="900"/>
        </w:tabs>
        <w:spacing w:after="0" w:line="240" w:lineRule="atLeast"/>
        <w:ind w:firstLine="851"/>
        <w:jc w:val="both"/>
        <w:rPr>
          <w:rFonts w:ascii="Times New Roman" w:hAnsi="Times New Roman" w:cs="Times New Roman"/>
          <w:sz w:val="32"/>
          <w:szCs w:val="32"/>
        </w:rPr>
      </w:pPr>
      <w:r w:rsidRPr="000D6980">
        <w:rPr>
          <w:rFonts w:ascii="Times New Roman" w:hAnsi="Times New Roman" w:cs="Times New Roman"/>
          <w:sz w:val="32"/>
          <w:szCs w:val="32"/>
        </w:rPr>
        <w:t xml:space="preserve">            Р</w:t>
      </w:r>
      <w:r w:rsidR="00F074AE" w:rsidRPr="000D6980">
        <w:rPr>
          <w:rFonts w:ascii="Times New Roman" w:hAnsi="Times New Roman" w:cs="Times New Roman"/>
          <w:sz w:val="32"/>
          <w:szCs w:val="32"/>
        </w:rPr>
        <w:t>уководите</w:t>
      </w:r>
      <w:r w:rsidRPr="000D6980">
        <w:rPr>
          <w:rFonts w:ascii="Times New Roman" w:hAnsi="Times New Roman" w:cs="Times New Roman"/>
          <w:sz w:val="32"/>
          <w:szCs w:val="32"/>
        </w:rPr>
        <w:t>ль  Гордеева Наталия Николаевна</w:t>
      </w:r>
      <w:r w:rsidR="00460DFB" w:rsidRPr="000D6980">
        <w:rPr>
          <w:rFonts w:ascii="Times New Roman" w:hAnsi="Times New Roman" w:cs="Times New Roman"/>
          <w:sz w:val="32"/>
          <w:szCs w:val="32"/>
        </w:rPr>
        <w:t>.</w:t>
      </w:r>
    </w:p>
    <w:p w:rsidR="00D42C2A" w:rsidRPr="000D6980" w:rsidRDefault="00D42C2A" w:rsidP="000D6980">
      <w:pPr>
        <w:tabs>
          <w:tab w:val="left" w:pos="900"/>
        </w:tabs>
        <w:spacing w:after="0" w:line="240" w:lineRule="atLeast"/>
        <w:jc w:val="both"/>
        <w:rPr>
          <w:rFonts w:ascii="Times New Roman" w:hAnsi="Times New Roman"/>
          <w:sz w:val="32"/>
          <w:szCs w:val="32"/>
        </w:rPr>
      </w:pPr>
      <w:r w:rsidRPr="000D6980">
        <w:rPr>
          <w:rFonts w:ascii="Times New Roman" w:hAnsi="Times New Roman"/>
          <w:sz w:val="32"/>
          <w:szCs w:val="32"/>
        </w:rPr>
        <w:t xml:space="preserve">    </w:t>
      </w:r>
      <w:r w:rsidR="00460DFB" w:rsidRPr="000D6980">
        <w:rPr>
          <w:rFonts w:ascii="Times New Roman" w:hAnsi="Times New Roman"/>
          <w:sz w:val="32"/>
          <w:szCs w:val="32"/>
        </w:rPr>
        <w:t>Учащиеся и преподаватели в 2017 году принимали участие в 17 конкурсах различного уровня:</w:t>
      </w:r>
    </w:p>
    <w:p w:rsidR="00D42C2A" w:rsidRPr="000D6980" w:rsidRDefault="00460DFB" w:rsidP="000D6980">
      <w:pPr>
        <w:tabs>
          <w:tab w:val="left" w:pos="900"/>
        </w:tabs>
        <w:spacing w:after="0" w:line="240" w:lineRule="atLeast"/>
        <w:jc w:val="both"/>
        <w:rPr>
          <w:rFonts w:ascii="Times New Roman" w:hAnsi="Times New Roman"/>
          <w:sz w:val="32"/>
          <w:szCs w:val="32"/>
        </w:rPr>
      </w:pPr>
      <w:r w:rsidRPr="000D6980">
        <w:rPr>
          <w:rFonts w:ascii="Times New Roman" w:hAnsi="Times New Roman"/>
          <w:sz w:val="32"/>
          <w:szCs w:val="32"/>
        </w:rPr>
        <w:t xml:space="preserve"> международные конкурсы:</w:t>
      </w:r>
      <w:r w:rsidR="00D42C2A" w:rsidRPr="000D6980">
        <w:rPr>
          <w:rFonts w:ascii="Times New Roman" w:hAnsi="Times New Roman"/>
          <w:sz w:val="32"/>
          <w:szCs w:val="32"/>
        </w:rPr>
        <w:t xml:space="preserve"> -</w:t>
      </w:r>
      <w:r w:rsidRPr="000D6980">
        <w:rPr>
          <w:rFonts w:ascii="Times New Roman" w:hAnsi="Times New Roman"/>
          <w:sz w:val="32"/>
          <w:szCs w:val="32"/>
        </w:rPr>
        <w:t xml:space="preserve"> 6 призовых мест; </w:t>
      </w:r>
    </w:p>
    <w:p w:rsidR="00460DFB" w:rsidRPr="000D6980" w:rsidRDefault="00D42C2A" w:rsidP="000D6980">
      <w:pPr>
        <w:tabs>
          <w:tab w:val="left" w:pos="900"/>
        </w:tabs>
        <w:spacing w:after="0" w:line="240" w:lineRule="atLeast"/>
        <w:jc w:val="both"/>
        <w:rPr>
          <w:rFonts w:ascii="Times New Roman" w:hAnsi="Times New Roman"/>
          <w:sz w:val="32"/>
          <w:szCs w:val="32"/>
        </w:rPr>
      </w:pPr>
      <w:r w:rsidRPr="000D6980">
        <w:rPr>
          <w:rFonts w:ascii="Times New Roman" w:hAnsi="Times New Roman"/>
          <w:sz w:val="32"/>
          <w:szCs w:val="32"/>
        </w:rPr>
        <w:t xml:space="preserve"> </w:t>
      </w:r>
      <w:r w:rsidR="00460DFB" w:rsidRPr="000D6980">
        <w:rPr>
          <w:rFonts w:ascii="Times New Roman" w:hAnsi="Times New Roman"/>
          <w:sz w:val="32"/>
          <w:szCs w:val="32"/>
        </w:rPr>
        <w:t>всероссийские конкурсы:</w:t>
      </w:r>
      <w:r w:rsidRPr="000D6980">
        <w:rPr>
          <w:rFonts w:ascii="Times New Roman" w:hAnsi="Times New Roman"/>
          <w:sz w:val="32"/>
          <w:szCs w:val="32"/>
        </w:rPr>
        <w:t xml:space="preserve"> -</w:t>
      </w:r>
      <w:r w:rsidR="00460DFB" w:rsidRPr="000D6980">
        <w:rPr>
          <w:rFonts w:ascii="Times New Roman" w:hAnsi="Times New Roman"/>
          <w:sz w:val="32"/>
          <w:szCs w:val="32"/>
        </w:rPr>
        <w:t xml:space="preserve"> 7 призовых мест.</w:t>
      </w:r>
    </w:p>
    <w:p w:rsidR="00460DFB" w:rsidRPr="000D6980" w:rsidRDefault="00460DFB" w:rsidP="000D6980">
      <w:pPr>
        <w:tabs>
          <w:tab w:val="left" w:pos="900"/>
        </w:tabs>
        <w:spacing w:after="0" w:line="240" w:lineRule="atLeast"/>
        <w:ind w:firstLine="851"/>
        <w:jc w:val="both"/>
        <w:rPr>
          <w:rFonts w:ascii="Times New Roman" w:hAnsi="Times New Roman"/>
          <w:sz w:val="32"/>
          <w:szCs w:val="32"/>
        </w:rPr>
      </w:pPr>
      <w:r w:rsidRPr="000D6980">
        <w:rPr>
          <w:rFonts w:ascii="Times New Roman" w:hAnsi="Times New Roman"/>
          <w:sz w:val="32"/>
          <w:szCs w:val="32"/>
        </w:rPr>
        <w:t xml:space="preserve">В октябре 2017 г. ансамбль народных инструментов им. Г. Гуляева, рук. Ведерников И.В. получил диплом 1 степени на Всероссийском фестивале-конкурсе «Жемчужина Кубани» в г. Краснодаре. </w:t>
      </w:r>
    </w:p>
    <w:p w:rsidR="00460DFB" w:rsidRPr="000D6980" w:rsidRDefault="00460DFB" w:rsidP="000D6980">
      <w:pPr>
        <w:tabs>
          <w:tab w:val="left" w:pos="900"/>
        </w:tabs>
        <w:spacing w:after="0" w:line="240" w:lineRule="atLeast"/>
        <w:ind w:firstLine="851"/>
        <w:jc w:val="both"/>
        <w:rPr>
          <w:rFonts w:ascii="Times New Roman" w:hAnsi="Times New Roman"/>
          <w:sz w:val="32"/>
          <w:szCs w:val="32"/>
        </w:rPr>
      </w:pPr>
      <w:r w:rsidRPr="000D6980">
        <w:rPr>
          <w:rFonts w:ascii="Times New Roman" w:hAnsi="Times New Roman"/>
          <w:sz w:val="32"/>
          <w:szCs w:val="32"/>
        </w:rPr>
        <w:t xml:space="preserve">В 2016- 2017 </w:t>
      </w:r>
      <w:proofErr w:type="spellStart"/>
      <w:r w:rsidRPr="000D6980">
        <w:rPr>
          <w:rFonts w:ascii="Times New Roman" w:hAnsi="Times New Roman"/>
          <w:sz w:val="32"/>
          <w:szCs w:val="32"/>
        </w:rPr>
        <w:t>г.г</w:t>
      </w:r>
      <w:proofErr w:type="spellEnd"/>
      <w:r w:rsidRPr="000D6980">
        <w:rPr>
          <w:rFonts w:ascii="Times New Roman" w:hAnsi="Times New Roman"/>
          <w:sz w:val="32"/>
          <w:szCs w:val="32"/>
        </w:rPr>
        <w:t>. в школе произошли значительные изменения в материально-технической базе: изменился облик здания, т.к.</w:t>
      </w:r>
      <w:r w:rsidR="00D42C2A" w:rsidRPr="000D6980">
        <w:rPr>
          <w:rFonts w:ascii="Times New Roman" w:hAnsi="Times New Roman"/>
          <w:sz w:val="32"/>
          <w:szCs w:val="32"/>
        </w:rPr>
        <w:t xml:space="preserve"> из средств МО Тихорецкий район </w:t>
      </w:r>
      <w:r w:rsidRPr="000D6980">
        <w:rPr>
          <w:rFonts w:ascii="Times New Roman" w:hAnsi="Times New Roman"/>
          <w:sz w:val="32"/>
          <w:szCs w:val="32"/>
        </w:rPr>
        <w:t xml:space="preserve">проведён капитальный ремонт кровли, </w:t>
      </w:r>
      <w:proofErr w:type="gramStart"/>
      <w:r w:rsidRPr="000D6980">
        <w:rPr>
          <w:rFonts w:ascii="Times New Roman" w:hAnsi="Times New Roman"/>
          <w:sz w:val="32"/>
          <w:szCs w:val="32"/>
        </w:rPr>
        <w:t>фасада</w:t>
      </w:r>
      <w:proofErr w:type="gramEnd"/>
      <w:r w:rsidRPr="000D6980">
        <w:rPr>
          <w:rFonts w:ascii="Times New Roman" w:hAnsi="Times New Roman"/>
          <w:sz w:val="32"/>
          <w:szCs w:val="32"/>
        </w:rPr>
        <w:t xml:space="preserve"> здания, установлены новое крыльцо и пандус, пошиты концертные костюмы на сумму 208400 руб., установлена новая пожарная сигнализация на сумму 99950 руб., установлен тепловой счётчик на сумму 67966 руб., камеры наружного видеонаблюдения на сумму 43975 руб.</w:t>
      </w:r>
    </w:p>
    <w:p w:rsidR="000D13F6" w:rsidRPr="000D6980" w:rsidRDefault="00460DFB" w:rsidP="000D6980">
      <w:pPr>
        <w:spacing w:after="0" w:line="240" w:lineRule="atLeast"/>
        <w:jc w:val="center"/>
        <w:rPr>
          <w:rFonts w:ascii="Times New Roman" w:hAnsi="Times New Roman" w:cs="Times New Roman"/>
          <w:b/>
          <w:sz w:val="32"/>
          <w:szCs w:val="32"/>
        </w:rPr>
      </w:pPr>
      <w:r w:rsidRPr="000D6980">
        <w:rPr>
          <w:rFonts w:ascii="Times New Roman" w:hAnsi="Times New Roman" w:cs="Times New Roman"/>
          <w:b/>
          <w:sz w:val="32"/>
          <w:szCs w:val="32"/>
        </w:rPr>
        <w:t>М</w:t>
      </w:r>
      <w:r w:rsidR="000D13F6" w:rsidRPr="000D6980">
        <w:rPr>
          <w:rFonts w:ascii="Times New Roman" w:hAnsi="Times New Roman" w:cs="Times New Roman"/>
          <w:b/>
          <w:sz w:val="32"/>
          <w:szCs w:val="32"/>
        </w:rPr>
        <w:t>БОУ №35</w:t>
      </w:r>
      <w:r w:rsidR="00C44DA2" w:rsidRPr="000D6980">
        <w:rPr>
          <w:rFonts w:ascii="Times New Roman" w:hAnsi="Times New Roman" w:cs="Times New Roman"/>
          <w:b/>
          <w:sz w:val="32"/>
          <w:szCs w:val="32"/>
        </w:rPr>
        <w:t xml:space="preserve"> директор </w:t>
      </w:r>
      <w:proofErr w:type="spellStart"/>
      <w:r w:rsidR="00C44DA2" w:rsidRPr="000D6980">
        <w:rPr>
          <w:rFonts w:ascii="Times New Roman" w:hAnsi="Times New Roman" w:cs="Times New Roman"/>
          <w:b/>
          <w:sz w:val="32"/>
          <w:szCs w:val="32"/>
        </w:rPr>
        <w:t>Пчелинцева</w:t>
      </w:r>
      <w:proofErr w:type="spellEnd"/>
      <w:r w:rsidR="00C44DA2" w:rsidRPr="000D6980">
        <w:rPr>
          <w:rFonts w:ascii="Times New Roman" w:hAnsi="Times New Roman" w:cs="Times New Roman"/>
          <w:b/>
          <w:sz w:val="32"/>
          <w:szCs w:val="32"/>
        </w:rPr>
        <w:t xml:space="preserve"> В.А</w:t>
      </w:r>
      <w:r w:rsidR="000D13F6" w:rsidRPr="000D6980">
        <w:rPr>
          <w:rFonts w:ascii="Times New Roman" w:hAnsi="Times New Roman" w:cs="Times New Roman"/>
          <w:b/>
          <w:sz w:val="32"/>
          <w:szCs w:val="32"/>
        </w:rPr>
        <w:t>.</w:t>
      </w:r>
    </w:p>
    <w:p w:rsidR="000D13F6" w:rsidRPr="000D6980" w:rsidRDefault="000D13F6" w:rsidP="000D6980">
      <w:pPr>
        <w:spacing w:after="0" w:line="240" w:lineRule="atLeast"/>
        <w:ind w:firstLine="708"/>
        <w:jc w:val="both"/>
        <w:rPr>
          <w:rFonts w:ascii="Times New Roman" w:eastAsia="Calibri" w:hAnsi="Times New Roman" w:cs="Times New Roman"/>
          <w:sz w:val="32"/>
          <w:szCs w:val="32"/>
        </w:rPr>
      </w:pPr>
      <w:r w:rsidRPr="000D6980">
        <w:rPr>
          <w:rFonts w:ascii="Times New Roman" w:hAnsi="Times New Roman" w:cs="Times New Roman"/>
          <w:sz w:val="32"/>
          <w:szCs w:val="32"/>
        </w:rPr>
        <w:lastRenderedPageBreak/>
        <w:t>2017 году школа отметила 55-летний юбилей. В этом году выпускники 9 класса показали 100 % результат на государственной итоговой аттестации, и третий результат в районе по качеству образования.</w:t>
      </w:r>
    </w:p>
    <w:p w:rsidR="000D13F6" w:rsidRPr="000D6980" w:rsidRDefault="005258C0" w:rsidP="000D6980">
      <w:pPr>
        <w:tabs>
          <w:tab w:val="left" w:pos="900"/>
        </w:tabs>
        <w:spacing w:after="0" w:line="240" w:lineRule="atLeast"/>
        <w:jc w:val="both"/>
        <w:rPr>
          <w:rFonts w:ascii="Times New Roman" w:hAnsi="Times New Roman" w:cs="Times New Roman"/>
          <w:sz w:val="32"/>
          <w:szCs w:val="32"/>
        </w:rPr>
      </w:pPr>
      <w:r w:rsidRPr="000D6980">
        <w:rPr>
          <w:rFonts w:ascii="Times New Roman" w:eastAsia="Calibri" w:hAnsi="Times New Roman" w:cs="Times New Roman"/>
          <w:sz w:val="32"/>
          <w:szCs w:val="32"/>
        </w:rPr>
        <w:tab/>
      </w:r>
      <w:r w:rsidR="000D13F6" w:rsidRPr="000D6980">
        <w:rPr>
          <w:rFonts w:ascii="Times New Roman" w:eastAsia="Calibri" w:hAnsi="Times New Roman" w:cs="Times New Roman"/>
          <w:sz w:val="32"/>
          <w:szCs w:val="32"/>
        </w:rPr>
        <w:t>Коллективом школы проводится большая работа по воспитанию учащихся,  в течение 10 лет в школе нет учащихся состоящих на учете, преступлений и правонарушений. Команда школы  «Одни убытки» стала двукратным победителем школьной лиги КВН МО Тихорецкий район.</w:t>
      </w:r>
    </w:p>
    <w:p w:rsidR="000D13F6" w:rsidRPr="000D6980" w:rsidRDefault="000D13F6" w:rsidP="000D6980">
      <w:pPr>
        <w:tabs>
          <w:tab w:val="left" w:pos="900"/>
        </w:tabs>
        <w:spacing w:after="0" w:line="240" w:lineRule="atLeast"/>
        <w:ind w:firstLine="851"/>
        <w:jc w:val="both"/>
        <w:rPr>
          <w:rFonts w:ascii="Times New Roman" w:hAnsi="Times New Roman" w:cs="Times New Roman"/>
          <w:sz w:val="32"/>
          <w:szCs w:val="32"/>
        </w:rPr>
      </w:pPr>
      <w:proofErr w:type="gramStart"/>
      <w:r w:rsidRPr="000D6980">
        <w:rPr>
          <w:rFonts w:ascii="Times New Roman" w:hAnsi="Times New Roman" w:cs="Times New Roman"/>
          <w:sz w:val="32"/>
          <w:szCs w:val="32"/>
        </w:rPr>
        <w:t>В 2017 году проведен текущий ремонт крыльца здания школы и пандуса за с</w:t>
      </w:r>
      <w:r w:rsidR="00F074AE" w:rsidRPr="000D6980">
        <w:rPr>
          <w:rFonts w:ascii="Times New Roman" w:hAnsi="Times New Roman" w:cs="Times New Roman"/>
          <w:sz w:val="32"/>
          <w:szCs w:val="32"/>
        </w:rPr>
        <w:t>ч</w:t>
      </w:r>
      <w:r w:rsidRPr="000D6980">
        <w:rPr>
          <w:rFonts w:ascii="Times New Roman" w:hAnsi="Times New Roman" w:cs="Times New Roman"/>
          <w:sz w:val="32"/>
          <w:szCs w:val="32"/>
        </w:rPr>
        <w:t>ёт средств муниципального бюджета на сумму 95000, 00 (Девяносто пять тысяч рублей) 00 копеек;</w:t>
      </w:r>
      <w:proofErr w:type="gramEnd"/>
    </w:p>
    <w:p w:rsidR="000D13F6" w:rsidRPr="000D6980" w:rsidRDefault="000D13F6" w:rsidP="000D6980">
      <w:pPr>
        <w:widowControl w:val="0"/>
        <w:spacing w:after="0" w:line="240" w:lineRule="atLeast"/>
        <w:ind w:firstLine="708"/>
        <w:jc w:val="both"/>
        <w:rPr>
          <w:rFonts w:ascii="Times New Roman" w:hAnsi="Times New Roman" w:cs="Times New Roman"/>
          <w:bCs/>
          <w:sz w:val="32"/>
          <w:szCs w:val="32"/>
          <w:lang w:eastAsia="ar-SA"/>
        </w:rPr>
      </w:pPr>
      <w:r w:rsidRPr="000D6980">
        <w:rPr>
          <w:rFonts w:ascii="Times New Roman" w:hAnsi="Times New Roman" w:cs="Times New Roman"/>
          <w:sz w:val="32"/>
          <w:szCs w:val="32"/>
        </w:rPr>
        <w:t xml:space="preserve">Администрацией </w:t>
      </w:r>
      <w:r w:rsidRPr="000D6980">
        <w:rPr>
          <w:rFonts w:ascii="Times New Roman" w:eastAsia="Calibri" w:hAnsi="Times New Roman" w:cs="Times New Roman"/>
          <w:sz w:val="32"/>
          <w:szCs w:val="32"/>
        </w:rPr>
        <w:t xml:space="preserve"> МО Тихорецкий район </w:t>
      </w:r>
      <w:r w:rsidRPr="000D6980">
        <w:rPr>
          <w:rFonts w:ascii="Times New Roman" w:hAnsi="Times New Roman" w:cs="Times New Roman"/>
          <w:sz w:val="32"/>
          <w:szCs w:val="32"/>
        </w:rPr>
        <w:t xml:space="preserve">приобретен автобус для перевозки детей </w:t>
      </w:r>
      <w:r w:rsidRPr="000D6980">
        <w:rPr>
          <w:rFonts w:ascii="Times New Roman" w:hAnsi="Times New Roman" w:cs="Times New Roman"/>
          <w:bCs/>
          <w:sz w:val="32"/>
          <w:szCs w:val="32"/>
          <w:lang w:eastAsia="ar-SA"/>
        </w:rPr>
        <w:t>стоимостью 1999988,33 (Один миллион девятьсот девяносто девять тысяч девятьсот восемьдесят  восемь) рублей за счёт краевого и муниципального бюджета</w:t>
      </w:r>
      <w:r w:rsidR="005258C0" w:rsidRPr="000D6980">
        <w:rPr>
          <w:rFonts w:ascii="Times New Roman" w:hAnsi="Times New Roman" w:cs="Times New Roman"/>
          <w:bCs/>
          <w:sz w:val="32"/>
          <w:szCs w:val="32"/>
          <w:lang w:eastAsia="ar-SA"/>
        </w:rPr>
        <w:t>.</w:t>
      </w:r>
    </w:p>
    <w:p w:rsidR="00997C82" w:rsidRPr="000D6980" w:rsidRDefault="00173283" w:rsidP="000D6980">
      <w:pPr>
        <w:spacing w:after="0" w:line="240" w:lineRule="atLeast"/>
        <w:jc w:val="center"/>
        <w:rPr>
          <w:rFonts w:ascii="Times New Roman" w:hAnsi="Times New Roman" w:cs="Times New Roman"/>
          <w:b/>
          <w:sz w:val="32"/>
          <w:szCs w:val="32"/>
        </w:rPr>
      </w:pPr>
      <w:r w:rsidRPr="000D6980">
        <w:rPr>
          <w:rFonts w:ascii="Times New Roman" w:hAnsi="Times New Roman" w:cs="Times New Roman"/>
          <w:b/>
          <w:sz w:val="32"/>
          <w:szCs w:val="32"/>
        </w:rPr>
        <w:t>МБОУ</w:t>
      </w:r>
      <w:r w:rsidR="00997C82" w:rsidRPr="000D6980">
        <w:rPr>
          <w:rFonts w:ascii="Times New Roman" w:hAnsi="Times New Roman" w:cs="Times New Roman"/>
          <w:b/>
          <w:sz w:val="32"/>
          <w:szCs w:val="32"/>
        </w:rPr>
        <w:t xml:space="preserve"> №33 директор </w:t>
      </w:r>
      <w:proofErr w:type="spellStart"/>
      <w:r w:rsidR="00997C82" w:rsidRPr="000D6980">
        <w:rPr>
          <w:rFonts w:ascii="Times New Roman" w:hAnsi="Times New Roman" w:cs="Times New Roman"/>
          <w:b/>
          <w:sz w:val="32"/>
          <w:szCs w:val="32"/>
        </w:rPr>
        <w:t>Лобацкая</w:t>
      </w:r>
      <w:proofErr w:type="spellEnd"/>
      <w:r w:rsidR="00997C82" w:rsidRPr="000D6980">
        <w:rPr>
          <w:rFonts w:ascii="Times New Roman" w:hAnsi="Times New Roman" w:cs="Times New Roman"/>
          <w:b/>
          <w:sz w:val="32"/>
          <w:szCs w:val="32"/>
        </w:rPr>
        <w:t xml:space="preserve"> Н.И.</w:t>
      </w:r>
    </w:p>
    <w:p w:rsidR="004012FA" w:rsidRPr="000D6980" w:rsidRDefault="00D42C2A"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004012FA" w:rsidRPr="000D6980">
        <w:rPr>
          <w:rFonts w:ascii="Times New Roman" w:hAnsi="Times New Roman" w:cs="Times New Roman"/>
          <w:sz w:val="32"/>
          <w:szCs w:val="32"/>
        </w:rPr>
        <w:t xml:space="preserve"> МБОУ СОШ № 33 ст. Архангельской - одна из самых крупных сельских школ муниципального образования Тихорецкий район. </w:t>
      </w:r>
    </w:p>
    <w:p w:rsidR="004012FA" w:rsidRPr="000D6980" w:rsidRDefault="004012FA"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005258C0" w:rsidRPr="000D6980">
        <w:rPr>
          <w:rFonts w:ascii="Times New Roman" w:hAnsi="Times New Roman" w:cs="Times New Roman"/>
          <w:sz w:val="32"/>
          <w:szCs w:val="32"/>
        </w:rPr>
        <w:tab/>
      </w:r>
      <w:r w:rsidR="00167A36" w:rsidRPr="000D6980">
        <w:rPr>
          <w:rFonts w:ascii="Times New Roman" w:hAnsi="Times New Roman" w:cs="Times New Roman"/>
          <w:sz w:val="32"/>
          <w:szCs w:val="32"/>
        </w:rPr>
        <w:t>Результат работы школы – третий год  в лидерах качества в районе, в 2017 году школа заняла 2 почетно</w:t>
      </w:r>
      <w:r w:rsidR="00D42C2A" w:rsidRPr="000D6980">
        <w:rPr>
          <w:rFonts w:ascii="Times New Roman" w:hAnsi="Times New Roman" w:cs="Times New Roman"/>
          <w:sz w:val="32"/>
          <w:szCs w:val="32"/>
        </w:rPr>
        <w:t xml:space="preserve">е место в </w:t>
      </w:r>
      <w:proofErr w:type="gramStart"/>
      <w:r w:rsidR="00D42C2A" w:rsidRPr="000D6980">
        <w:rPr>
          <w:rFonts w:ascii="Times New Roman" w:hAnsi="Times New Roman" w:cs="Times New Roman"/>
          <w:sz w:val="32"/>
          <w:szCs w:val="32"/>
        </w:rPr>
        <w:t>районе</w:t>
      </w:r>
      <w:proofErr w:type="gramEnd"/>
      <w:r w:rsidR="00D42C2A" w:rsidRPr="000D6980">
        <w:rPr>
          <w:rFonts w:ascii="Times New Roman" w:hAnsi="Times New Roman" w:cs="Times New Roman"/>
          <w:sz w:val="32"/>
          <w:szCs w:val="32"/>
        </w:rPr>
        <w:t xml:space="preserve"> и коллектив</w:t>
      </w:r>
      <w:r w:rsidR="00167A36" w:rsidRPr="000D6980">
        <w:rPr>
          <w:rFonts w:ascii="Times New Roman" w:hAnsi="Times New Roman" w:cs="Times New Roman"/>
          <w:sz w:val="32"/>
          <w:szCs w:val="32"/>
        </w:rPr>
        <w:t xml:space="preserve"> награжден грамотой главы района за высокое педагогическое мастерство и значительный вклад в совершенствование учебно-воспитательного процесса. Из 19 выпускников 2017 года – 7 получили медали и аттестаты с отличием, подтвердив свои знания на ЕГЭ. </w:t>
      </w:r>
    </w:p>
    <w:p w:rsidR="004012FA" w:rsidRPr="000D6980" w:rsidRDefault="004012FA"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Активно развивается школьное лесничество и всероссийское движение «</w:t>
      </w:r>
      <w:proofErr w:type="spellStart"/>
      <w:r w:rsidRPr="000D6980">
        <w:rPr>
          <w:rFonts w:ascii="Times New Roman" w:hAnsi="Times New Roman" w:cs="Times New Roman"/>
          <w:sz w:val="32"/>
          <w:szCs w:val="32"/>
        </w:rPr>
        <w:t>Зеленые</w:t>
      </w:r>
      <w:proofErr w:type="gramStart"/>
      <w:r w:rsidRPr="000D6980">
        <w:rPr>
          <w:rFonts w:ascii="Times New Roman" w:hAnsi="Times New Roman" w:cs="Times New Roman"/>
          <w:sz w:val="32"/>
          <w:szCs w:val="32"/>
        </w:rPr>
        <w:t>.Э</w:t>
      </w:r>
      <w:proofErr w:type="gramEnd"/>
      <w:r w:rsidRPr="000D6980">
        <w:rPr>
          <w:rFonts w:ascii="Times New Roman" w:hAnsi="Times New Roman" w:cs="Times New Roman"/>
          <w:sz w:val="32"/>
          <w:szCs w:val="32"/>
        </w:rPr>
        <w:t>КА</w:t>
      </w:r>
      <w:proofErr w:type="spellEnd"/>
      <w:r w:rsidRPr="000D6980">
        <w:rPr>
          <w:rFonts w:ascii="Times New Roman" w:hAnsi="Times New Roman" w:cs="Times New Roman"/>
          <w:sz w:val="32"/>
          <w:szCs w:val="32"/>
        </w:rPr>
        <w:t>», школа за последние 3 года становилась дважды победителем в конкурсе лесничеств на краевом уровне. Огромное количество побед краевого и всероссийского уровня в этом году пополнили нашу копилку побед и достижений. В 2017 году школа стала победителем Всероссийского конкурса «Кедр», завоевав 1 место в номинации «Дерев</w:t>
      </w:r>
      <w:proofErr w:type="gramStart"/>
      <w:r w:rsidRPr="000D6980">
        <w:rPr>
          <w:rFonts w:ascii="Times New Roman" w:hAnsi="Times New Roman" w:cs="Times New Roman"/>
          <w:sz w:val="32"/>
          <w:szCs w:val="32"/>
        </w:rPr>
        <w:t>о-</w:t>
      </w:r>
      <w:proofErr w:type="gramEnd"/>
      <w:r w:rsidRPr="000D6980">
        <w:rPr>
          <w:rFonts w:ascii="Times New Roman" w:hAnsi="Times New Roman" w:cs="Times New Roman"/>
          <w:sz w:val="32"/>
          <w:szCs w:val="32"/>
        </w:rPr>
        <w:t xml:space="preserve"> памятник», завоевав 1 место в России. </w:t>
      </w:r>
    </w:p>
    <w:p w:rsidR="00997C82" w:rsidRPr="000D6980" w:rsidRDefault="00997C82"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Благодаря тому, что школа с 2013 года внедряет агротехнологический профиль, удалось привлечь депутата Государственной думы Алексея Петровича </w:t>
      </w:r>
      <w:proofErr w:type="spellStart"/>
      <w:r w:rsidRPr="000D6980">
        <w:rPr>
          <w:rFonts w:ascii="Times New Roman" w:hAnsi="Times New Roman" w:cs="Times New Roman"/>
          <w:sz w:val="32"/>
          <w:szCs w:val="32"/>
        </w:rPr>
        <w:t>Езубова</w:t>
      </w:r>
      <w:proofErr w:type="spellEnd"/>
      <w:r w:rsidRPr="000D6980">
        <w:rPr>
          <w:rFonts w:ascii="Times New Roman" w:hAnsi="Times New Roman" w:cs="Times New Roman"/>
          <w:sz w:val="32"/>
          <w:szCs w:val="32"/>
        </w:rPr>
        <w:t>, который к 1 сентября подарил школе в подарок новые полы на 1 этаже основного здания.</w:t>
      </w:r>
    </w:p>
    <w:p w:rsidR="00F074AE" w:rsidRPr="000D6980" w:rsidRDefault="00F074AE"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lastRenderedPageBreak/>
        <w:t xml:space="preserve">Из районного бюджета на проведение огнезащитной обработки деревянных конструкций в сумме – 47198 рублей, а так же на ремонт автоматической пожарной сигнализации в сумме – 32800 рублей.     Администрацией поселения была выделена краска в количестве 100 кг для покраски забора, а так же закуплены материалы на сумму более 40,0 </w:t>
      </w:r>
      <w:proofErr w:type="spellStart"/>
      <w:r w:rsidRPr="000D6980">
        <w:rPr>
          <w:rFonts w:ascii="Times New Roman" w:hAnsi="Times New Roman" w:cs="Times New Roman"/>
          <w:sz w:val="32"/>
          <w:szCs w:val="32"/>
        </w:rPr>
        <w:t>тыс</w:t>
      </w:r>
      <w:proofErr w:type="gramStart"/>
      <w:r w:rsidRPr="000D6980">
        <w:rPr>
          <w:rFonts w:ascii="Times New Roman" w:hAnsi="Times New Roman" w:cs="Times New Roman"/>
          <w:sz w:val="32"/>
          <w:szCs w:val="32"/>
        </w:rPr>
        <w:t>.р</w:t>
      </w:r>
      <w:proofErr w:type="gramEnd"/>
      <w:r w:rsidRPr="000D6980">
        <w:rPr>
          <w:rFonts w:ascii="Times New Roman" w:hAnsi="Times New Roman" w:cs="Times New Roman"/>
          <w:sz w:val="32"/>
          <w:szCs w:val="32"/>
        </w:rPr>
        <w:t>ублей</w:t>
      </w:r>
      <w:proofErr w:type="spellEnd"/>
      <w:r w:rsidRPr="000D6980">
        <w:rPr>
          <w:rFonts w:ascii="Times New Roman" w:hAnsi="Times New Roman" w:cs="Times New Roman"/>
          <w:sz w:val="32"/>
          <w:szCs w:val="32"/>
        </w:rPr>
        <w:t xml:space="preserve"> для ремонта коммуникаций системы отопления. </w:t>
      </w:r>
    </w:p>
    <w:p w:rsidR="00DB09B9" w:rsidRPr="000D6980" w:rsidRDefault="00F24E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Благодаря активному взаимодействию школы  №33  и казачества, в честь 80-летия основания Краснодарского края и 225-летия освоения казаками Кубанских земель</w:t>
      </w:r>
      <w:r w:rsidR="00197790" w:rsidRPr="000D6980">
        <w:rPr>
          <w:rFonts w:ascii="Times New Roman" w:hAnsi="Times New Roman" w:cs="Times New Roman"/>
          <w:sz w:val="32"/>
          <w:szCs w:val="32"/>
        </w:rPr>
        <w:t>, усилиями казаков, фермеров, предпринимателей, учителей</w:t>
      </w:r>
      <w:r w:rsidR="00DB09B9" w:rsidRPr="000D6980">
        <w:rPr>
          <w:rFonts w:ascii="Times New Roman" w:hAnsi="Times New Roman" w:cs="Times New Roman"/>
          <w:sz w:val="32"/>
          <w:szCs w:val="32"/>
        </w:rPr>
        <w:t xml:space="preserve">  школы,</w:t>
      </w:r>
      <w:r w:rsidRPr="000D6980">
        <w:rPr>
          <w:rFonts w:ascii="Times New Roman" w:hAnsi="Times New Roman" w:cs="Times New Roman"/>
          <w:sz w:val="32"/>
          <w:szCs w:val="32"/>
        </w:rPr>
        <w:t xml:space="preserve"> построен на территории школы </w:t>
      </w:r>
      <w:proofErr w:type="spellStart"/>
      <w:r w:rsidRPr="000D6980">
        <w:rPr>
          <w:rFonts w:ascii="Times New Roman" w:hAnsi="Times New Roman" w:cs="Times New Roman"/>
          <w:sz w:val="32"/>
          <w:szCs w:val="32"/>
        </w:rPr>
        <w:t>этнокомплекс</w:t>
      </w:r>
      <w:proofErr w:type="spellEnd"/>
      <w:r w:rsidRPr="000D6980">
        <w:rPr>
          <w:rFonts w:ascii="Times New Roman" w:hAnsi="Times New Roman" w:cs="Times New Roman"/>
          <w:sz w:val="32"/>
          <w:szCs w:val="32"/>
        </w:rPr>
        <w:t xml:space="preserve"> – музей под отк</w:t>
      </w:r>
      <w:r w:rsidR="00DB09B9" w:rsidRPr="000D6980">
        <w:rPr>
          <w:rFonts w:ascii="Times New Roman" w:hAnsi="Times New Roman" w:cs="Times New Roman"/>
          <w:sz w:val="32"/>
          <w:szCs w:val="32"/>
        </w:rPr>
        <w:t>рытым небом «Казачье подворье». Экспонаты в музей собирали казаки и все заинтересованные жители станицы. Была проведена огромная работа по строительству, подготовке, реставрации и благоустройству. Открытие состоялось 13 сентября, и уже сегодня музей уже работает в полную силу.</w:t>
      </w:r>
    </w:p>
    <w:p w:rsidR="00DB09B9" w:rsidRPr="000D6980" w:rsidRDefault="00DB09B9"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На начальной школе открыта мемориальная памятная доска</w:t>
      </w:r>
      <w:r w:rsidR="00F24E33" w:rsidRPr="000D6980">
        <w:rPr>
          <w:rFonts w:ascii="Times New Roman" w:hAnsi="Times New Roman" w:cs="Times New Roman"/>
          <w:sz w:val="32"/>
          <w:szCs w:val="32"/>
        </w:rPr>
        <w:t xml:space="preserve"> в память о разрушенном Храме Александра Невского, из кирпича которого была построена начальная школа.</w:t>
      </w:r>
    </w:p>
    <w:p w:rsidR="00460DFB" w:rsidRPr="000D6980" w:rsidRDefault="00F24E33"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00997C82" w:rsidRPr="000D6980">
        <w:rPr>
          <w:rFonts w:ascii="Times New Roman" w:hAnsi="Times New Roman" w:cs="Times New Roman"/>
          <w:sz w:val="32"/>
          <w:szCs w:val="32"/>
        </w:rPr>
        <w:t xml:space="preserve">Спасибо Наталья Ивановна Вам и педагогическому коллективу, </w:t>
      </w:r>
    </w:p>
    <w:p w:rsidR="00AD692D" w:rsidRPr="000D6980" w:rsidRDefault="00AD692D" w:rsidP="000D6980">
      <w:pPr>
        <w:spacing w:after="0" w:line="240" w:lineRule="atLeast"/>
        <w:ind w:firstLine="708"/>
        <w:jc w:val="both"/>
        <w:rPr>
          <w:rFonts w:ascii="Times New Roman" w:hAnsi="Times New Roman" w:cs="Times New Roman"/>
          <w:b/>
          <w:sz w:val="32"/>
          <w:szCs w:val="32"/>
        </w:rPr>
      </w:pPr>
      <w:r w:rsidRPr="000D6980">
        <w:rPr>
          <w:rFonts w:ascii="Times New Roman" w:hAnsi="Times New Roman" w:cs="Times New Roman"/>
          <w:sz w:val="32"/>
          <w:szCs w:val="32"/>
        </w:rPr>
        <w:t xml:space="preserve">Так же дальше хотел отметить </w:t>
      </w:r>
      <w:r w:rsidR="00DB09B9" w:rsidRPr="000D6980">
        <w:rPr>
          <w:rFonts w:ascii="Times New Roman" w:hAnsi="Times New Roman" w:cs="Times New Roman"/>
          <w:sz w:val="32"/>
          <w:szCs w:val="32"/>
        </w:rPr>
        <w:t xml:space="preserve">заслуги </w:t>
      </w:r>
      <w:r w:rsidR="00DB09B9" w:rsidRPr="000D6980">
        <w:rPr>
          <w:rFonts w:ascii="Times New Roman" w:hAnsi="Times New Roman" w:cs="Times New Roman"/>
          <w:b/>
          <w:sz w:val="32"/>
          <w:szCs w:val="32"/>
        </w:rPr>
        <w:t>Архангельского станичного</w:t>
      </w:r>
      <w:r w:rsidRPr="000D6980">
        <w:rPr>
          <w:rFonts w:ascii="Times New Roman" w:hAnsi="Times New Roman" w:cs="Times New Roman"/>
          <w:b/>
          <w:sz w:val="32"/>
          <w:szCs w:val="32"/>
        </w:rPr>
        <w:t xml:space="preserve"> казачье</w:t>
      </w:r>
      <w:r w:rsidR="00DB09B9" w:rsidRPr="000D6980">
        <w:rPr>
          <w:rFonts w:ascii="Times New Roman" w:hAnsi="Times New Roman" w:cs="Times New Roman"/>
          <w:b/>
          <w:sz w:val="32"/>
          <w:szCs w:val="32"/>
        </w:rPr>
        <w:t>го общества</w:t>
      </w:r>
      <w:r w:rsidRPr="000D6980">
        <w:rPr>
          <w:rFonts w:ascii="Times New Roman" w:hAnsi="Times New Roman" w:cs="Times New Roman"/>
          <w:b/>
          <w:sz w:val="32"/>
          <w:szCs w:val="32"/>
        </w:rPr>
        <w:t>.</w:t>
      </w:r>
    </w:p>
    <w:p w:rsidR="00197790" w:rsidRPr="000D6980" w:rsidRDefault="00197790" w:rsidP="000D6980">
      <w:pPr>
        <w:spacing w:after="0" w:line="240" w:lineRule="atLeast"/>
        <w:ind w:firstLine="708"/>
        <w:jc w:val="both"/>
        <w:outlineLvl w:val="1"/>
        <w:rPr>
          <w:rFonts w:ascii="Times New Roman" w:hAnsi="Times New Roman" w:cs="Times New Roman"/>
          <w:sz w:val="32"/>
          <w:szCs w:val="32"/>
        </w:rPr>
      </w:pPr>
      <w:r w:rsidRPr="000D6980">
        <w:rPr>
          <w:rFonts w:ascii="Times New Roman" w:hAnsi="Times New Roman" w:cs="Times New Roman"/>
          <w:sz w:val="32"/>
          <w:szCs w:val="32"/>
        </w:rPr>
        <w:t xml:space="preserve">Продолжилась </w:t>
      </w:r>
      <w:r w:rsidR="00E834A9" w:rsidRPr="000D6980">
        <w:rPr>
          <w:rFonts w:ascii="Times New Roman" w:hAnsi="Times New Roman" w:cs="Times New Roman"/>
          <w:sz w:val="32"/>
          <w:szCs w:val="32"/>
        </w:rPr>
        <w:t xml:space="preserve">в 2017 году </w:t>
      </w:r>
      <w:r w:rsidRPr="000D6980">
        <w:rPr>
          <w:rFonts w:ascii="Times New Roman" w:hAnsi="Times New Roman" w:cs="Times New Roman"/>
          <w:sz w:val="32"/>
          <w:szCs w:val="32"/>
        </w:rPr>
        <w:t>работа по благоустройству зоны отдыха на реке «</w:t>
      </w:r>
      <w:proofErr w:type="spellStart"/>
      <w:r w:rsidRPr="000D6980">
        <w:rPr>
          <w:rFonts w:ascii="Times New Roman" w:hAnsi="Times New Roman" w:cs="Times New Roman"/>
          <w:sz w:val="32"/>
          <w:szCs w:val="32"/>
        </w:rPr>
        <w:t>Челбас</w:t>
      </w:r>
      <w:proofErr w:type="spellEnd"/>
      <w:r w:rsidRPr="000D6980">
        <w:rPr>
          <w:rFonts w:ascii="Times New Roman" w:hAnsi="Times New Roman" w:cs="Times New Roman"/>
          <w:sz w:val="32"/>
          <w:szCs w:val="32"/>
        </w:rPr>
        <w:t xml:space="preserve">» в районе </w:t>
      </w:r>
      <w:proofErr w:type="spellStart"/>
      <w:r w:rsidRPr="000D6980">
        <w:rPr>
          <w:rFonts w:ascii="Times New Roman" w:hAnsi="Times New Roman" w:cs="Times New Roman"/>
          <w:sz w:val="32"/>
          <w:szCs w:val="32"/>
        </w:rPr>
        <w:t>Паташа</w:t>
      </w:r>
      <w:proofErr w:type="spellEnd"/>
      <w:r w:rsidRPr="000D6980">
        <w:rPr>
          <w:rFonts w:ascii="Times New Roman" w:hAnsi="Times New Roman" w:cs="Times New Roman"/>
          <w:sz w:val="32"/>
          <w:szCs w:val="32"/>
        </w:rPr>
        <w:t>, построен пирс, устано</w:t>
      </w:r>
      <w:r w:rsidR="00DE5662" w:rsidRPr="000D6980">
        <w:rPr>
          <w:rFonts w:ascii="Times New Roman" w:hAnsi="Times New Roman" w:cs="Times New Roman"/>
          <w:sz w:val="32"/>
          <w:szCs w:val="32"/>
        </w:rPr>
        <w:t xml:space="preserve">влены лавочки, ящики для мусора, проведена высадка </w:t>
      </w:r>
      <w:r w:rsidR="00E834A9" w:rsidRPr="000D6980">
        <w:rPr>
          <w:rFonts w:ascii="Times New Roman" w:hAnsi="Times New Roman" w:cs="Times New Roman"/>
          <w:sz w:val="32"/>
          <w:szCs w:val="32"/>
        </w:rPr>
        <w:t>саженцев деревьев, проводится по</w:t>
      </w:r>
      <w:r w:rsidR="00DE5662" w:rsidRPr="000D6980">
        <w:rPr>
          <w:rFonts w:ascii="Times New Roman" w:hAnsi="Times New Roman" w:cs="Times New Roman"/>
          <w:sz w:val="32"/>
          <w:szCs w:val="32"/>
        </w:rPr>
        <w:t>кос территории и поддержание санитарного порядка.</w:t>
      </w:r>
    </w:p>
    <w:p w:rsidR="00962F07" w:rsidRPr="000D6980" w:rsidRDefault="00197790" w:rsidP="000D6980">
      <w:pPr>
        <w:spacing w:after="0" w:line="240" w:lineRule="atLeast"/>
        <w:ind w:firstLine="708"/>
        <w:jc w:val="both"/>
        <w:outlineLvl w:val="1"/>
        <w:rPr>
          <w:rFonts w:ascii="Times New Roman" w:hAnsi="Times New Roman" w:cs="Times New Roman"/>
          <w:sz w:val="32"/>
          <w:szCs w:val="32"/>
        </w:rPr>
      </w:pPr>
      <w:r w:rsidRPr="000D6980">
        <w:rPr>
          <w:rFonts w:ascii="Times New Roman" w:hAnsi="Times New Roman" w:cs="Times New Roman"/>
          <w:sz w:val="32"/>
          <w:szCs w:val="32"/>
        </w:rPr>
        <w:t xml:space="preserve"> </w:t>
      </w:r>
      <w:r w:rsidR="00DE5662" w:rsidRPr="000D6980">
        <w:rPr>
          <w:rFonts w:ascii="Times New Roman" w:hAnsi="Times New Roman" w:cs="Times New Roman"/>
          <w:sz w:val="32"/>
          <w:szCs w:val="32"/>
        </w:rPr>
        <w:t xml:space="preserve">Хотелось отметить православный проект отца Владимира и казачества. </w:t>
      </w:r>
      <w:r w:rsidR="00962F07" w:rsidRPr="000D6980">
        <w:rPr>
          <w:rFonts w:ascii="Times New Roman" w:hAnsi="Times New Roman" w:cs="Times New Roman"/>
          <w:sz w:val="32"/>
          <w:szCs w:val="32"/>
        </w:rPr>
        <w:t>За счет</w:t>
      </w:r>
      <w:r w:rsidR="00DE5662" w:rsidRPr="000D6980">
        <w:rPr>
          <w:rFonts w:ascii="Times New Roman" w:hAnsi="Times New Roman" w:cs="Times New Roman"/>
          <w:sz w:val="32"/>
          <w:szCs w:val="32"/>
        </w:rPr>
        <w:t xml:space="preserve"> пожертвований руководителей хозяйств, предпринимателей и жителей </w:t>
      </w:r>
      <w:proofErr w:type="spellStart"/>
      <w:r w:rsidR="00DE5662" w:rsidRPr="000D6980">
        <w:rPr>
          <w:rFonts w:ascii="Times New Roman" w:hAnsi="Times New Roman" w:cs="Times New Roman"/>
          <w:sz w:val="32"/>
          <w:szCs w:val="32"/>
        </w:rPr>
        <w:t>ст</w:t>
      </w:r>
      <w:proofErr w:type="gramStart"/>
      <w:r w:rsidR="00DE5662" w:rsidRPr="000D6980">
        <w:rPr>
          <w:rFonts w:ascii="Times New Roman" w:hAnsi="Times New Roman" w:cs="Times New Roman"/>
          <w:sz w:val="32"/>
          <w:szCs w:val="32"/>
        </w:rPr>
        <w:t>.А</w:t>
      </w:r>
      <w:proofErr w:type="gramEnd"/>
      <w:r w:rsidR="00DE5662" w:rsidRPr="000D6980">
        <w:rPr>
          <w:rFonts w:ascii="Times New Roman" w:hAnsi="Times New Roman" w:cs="Times New Roman"/>
          <w:sz w:val="32"/>
          <w:szCs w:val="32"/>
        </w:rPr>
        <w:t>рхангельской</w:t>
      </w:r>
      <w:proofErr w:type="spellEnd"/>
      <w:r w:rsidR="00DE5662" w:rsidRPr="000D6980">
        <w:rPr>
          <w:rFonts w:ascii="Times New Roman" w:hAnsi="Times New Roman" w:cs="Times New Roman"/>
          <w:sz w:val="32"/>
          <w:szCs w:val="32"/>
        </w:rPr>
        <w:t xml:space="preserve"> </w:t>
      </w:r>
      <w:r w:rsidR="00962F07" w:rsidRPr="000D6980">
        <w:rPr>
          <w:rFonts w:ascii="Times New Roman" w:hAnsi="Times New Roman" w:cs="Times New Roman"/>
          <w:sz w:val="32"/>
          <w:szCs w:val="32"/>
        </w:rPr>
        <w:t xml:space="preserve">в июле </w:t>
      </w:r>
      <w:r w:rsidR="00DE5662" w:rsidRPr="000D6980">
        <w:rPr>
          <w:rFonts w:ascii="Times New Roman" w:hAnsi="Times New Roman" w:cs="Times New Roman"/>
          <w:sz w:val="32"/>
          <w:szCs w:val="32"/>
        </w:rPr>
        <w:t xml:space="preserve">2017 года </w:t>
      </w:r>
      <w:r w:rsidR="00AA1F36" w:rsidRPr="000D6980">
        <w:rPr>
          <w:rFonts w:ascii="Times New Roman" w:hAnsi="Times New Roman" w:cs="Times New Roman"/>
          <w:sz w:val="32"/>
          <w:szCs w:val="32"/>
        </w:rPr>
        <w:t xml:space="preserve"> </w:t>
      </w:r>
      <w:r w:rsidR="00962F07" w:rsidRPr="000D6980">
        <w:rPr>
          <w:rFonts w:ascii="Times New Roman" w:hAnsi="Times New Roman" w:cs="Times New Roman"/>
          <w:sz w:val="32"/>
          <w:szCs w:val="32"/>
        </w:rPr>
        <w:t xml:space="preserve"> было совершенно освящение Поклонных Крестов</w:t>
      </w:r>
      <w:r w:rsidR="00DE5662" w:rsidRPr="000D6980">
        <w:rPr>
          <w:rFonts w:ascii="Times New Roman" w:hAnsi="Times New Roman" w:cs="Times New Roman"/>
          <w:sz w:val="32"/>
          <w:szCs w:val="32"/>
        </w:rPr>
        <w:t xml:space="preserve"> владыкой Стефаном,</w:t>
      </w:r>
      <w:r w:rsidR="00962F07" w:rsidRPr="000D6980">
        <w:rPr>
          <w:rFonts w:ascii="Times New Roman" w:hAnsi="Times New Roman" w:cs="Times New Roman"/>
          <w:sz w:val="32"/>
          <w:szCs w:val="32"/>
        </w:rPr>
        <w:t xml:space="preserve"> возведенных Архангельским казачьим обществом на въезде и выезде  ст. Архангельской.</w:t>
      </w:r>
    </w:p>
    <w:p w:rsidR="00DE5662" w:rsidRPr="000D6980" w:rsidRDefault="007D08B1" w:rsidP="000D6980">
      <w:pPr>
        <w:spacing w:after="0" w:line="240" w:lineRule="atLeast"/>
        <w:ind w:firstLine="708"/>
        <w:jc w:val="both"/>
        <w:outlineLvl w:val="1"/>
        <w:rPr>
          <w:rFonts w:ascii="Times New Roman" w:hAnsi="Times New Roman" w:cs="Times New Roman"/>
          <w:sz w:val="32"/>
          <w:szCs w:val="32"/>
        </w:rPr>
      </w:pPr>
      <w:r w:rsidRPr="000D6980">
        <w:rPr>
          <w:rFonts w:ascii="Times New Roman" w:hAnsi="Times New Roman" w:cs="Times New Roman"/>
          <w:sz w:val="32"/>
          <w:szCs w:val="32"/>
        </w:rPr>
        <w:t>Администрацией поселения на развитие казачьего общества в декабре из бюджета поселения выделено 100 </w:t>
      </w:r>
      <w:proofErr w:type="spellStart"/>
      <w:r w:rsidRPr="000D6980">
        <w:rPr>
          <w:rFonts w:ascii="Times New Roman" w:hAnsi="Times New Roman" w:cs="Times New Roman"/>
          <w:sz w:val="32"/>
          <w:szCs w:val="32"/>
        </w:rPr>
        <w:t>тыс</w:t>
      </w:r>
      <w:proofErr w:type="gramStart"/>
      <w:r w:rsidRPr="000D6980">
        <w:rPr>
          <w:rFonts w:ascii="Times New Roman" w:hAnsi="Times New Roman" w:cs="Times New Roman"/>
          <w:sz w:val="32"/>
          <w:szCs w:val="32"/>
        </w:rPr>
        <w:t>.р</w:t>
      </w:r>
      <w:proofErr w:type="gramEnd"/>
      <w:r w:rsidRPr="000D6980">
        <w:rPr>
          <w:rFonts w:ascii="Times New Roman" w:hAnsi="Times New Roman" w:cs="Times New Roman"/>
          <w:sz w:val="32"/>
          <w:szCs w:val="32"/>
        </w:rPr>
        <w:t>ублей</w:t>
      </w:r>
      <w:proofErr w:type="spellEnd"/>
      <w:r w:rsidRPr="000D6980">
        <w:rPr>
          <w:rFonts w:ascii="Times New Roman" w:hAnsi="Times New Roman" w:cs="Times New Roman"/>
          <w:sz w:val="32"/>
          <w:szCs w:val="32"/>
        </w:rPr>
        <w:t>, намечены планы дальнейшего взаимодействия.</w:t>
      </w:r>
    </w:p>
    <w:p w:rsidR="007D08B1" w:rsidRPr="000D6980" w:rsidRDefault="007D08B1" w:rsidP="000D6980">
      <w:pPr>
        <w:spacing w:after="0" w:line="240" w:lineRule="atLeast"/>
        <w:ind w:firstLine="708"/>
        <w:jc w:val="both"/>
        <w:outlineLvl w:val="1"/>
        <w:rPr>
          <w:rFonts w:ascii="Times New Roman" w:hAnsi="Times New Roman" w:cs="Times New Roman"/>
          <w:sz w:val="32"/>
          <w:szCs w:val="32"/>
        </w:rPr>
      </w:pPr>
      <w:r w:rsidRPr="000D6980">
        <w:rPr>
          <w:rFonts w:ascii="Times New Roman" w:hAnsi="Times New Roman" w:cs="Times New Roman"/>
          <w:sz w:val="32"/>
          <w:szCs w:val="32"/>
        </w:rPr>
        <w:t>Спасибо Архангельскому станичному казачьему обществу и лично атаману Копылову В.Н.</w:t>
      </w:r>
    </w:p>
    <w:p w:rsidR="007D08B1" w:rsidRPr="000D6980" w:rsidRDefault="007D08B1" w:rsidP="000D6980">
      <w:pPr>
        <w:spacing w:after="0" w:line="240" w:lineRule="atLeast"/>
        <w:ind w:firstLine="708"/>
        <w:jc w:val="both"/>
        <w:outlineLvl w:val="1"/>
        <w:rPr>
          <w:rFonts w:ascii="Times New Roman" w:hAnsi="Times New Roman" w:cs="Times New Roman"/>
          <w:sz w:val="32"/>
          <w:szCs w:val="32"/>
        </w:rPr>
      </w:pPr>
      <w:r w:rsidRPr="000D6980">
        <w:rPr>
          <w:rFonts w:ascii="Times New Roman" w:hAnsi="Times New Roman" w:cs="Times New Roman"/>
          <w:sz w:val="32"/>
          <w:szCs w:val="32"/>
        </w:rPr>
        <w:lastRenderedPageBreak/>
        <w:t xml:space="preserve">                            Уважаемые депутаты!</w:t>
      </w:r>
    </w:p>
    <w:p w:rsidR="0019165A" w:rsidRPr="000D6980" w:rsidRDefault="007D08B1"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006C752C" w:rsidRPr="000D6980">
        <w:rPr>
          <w:rFonts w:ascii="Times New Roman" w:hAnsi="Times New Roman" w:cs="Times New Roman"/>
          <w:sz w:val="32"/>
          <w:szCs w:val="32"/>
        </w:rPr>
        <w:t>На базе православного прихода Архистратига Михаила</w:t>
      </w:r>
      <w:r w:rsidR="0019165A" w:rsidRPr="000D6980">
        <w:rPr>
          <w:rFonts w:ascii="Times New Roman" w:hAnsi="Times New Roman" w:cs="Times New Roman"/>
          <w:sz w:val="32"/>
          <w:szCs w:val="32"/>
        </w:rPr>
        <w:t xml:space="preserve"> отцом Владимиром,</w:t>
      </w:r>
      <w:r w:rsidR="006C752C" w:rsidRPr="000D6980">
        <w:rPr>
          <w:rFonts w:ascii="Times New Roman" w:hAnsi="Times New Roman" w:cs="Times New Roman"/>
          <w:sz w:val="32"/>
          <w:szCs w:val="32"/>
        </w:rPr>
        <w:t xml:space="preserve"> при помощи жителей поселения,</w:t>
      </w:r>
      <w:r w:rsidR="003147A7" w:rsidRPr="000D6980">
        <w:rPr>
          <w:rFonts w:ascii="Times New Roman" w:hAnsi="Times New Roman" w:cs="Times New Roman"/>
          <w:sz w:val="32"/>
          <w:szCs w:val="32"/>
        </w:rPr>
        <w:t xml:space="preserve"> </w:t>
      </w:r>
      <w:r w:rsidR="006C752C" w:rsidRPr="000D6980">
        <w:rPr>
          <w:rFonts w:ascii="Times New Roman" w:hAnsi="Times New Roman" w:cs="Times New Roman"/>
          <w:sz w:val="32"/>
          <w:szCs w:val="32"/>
        </w:rPr>
        <w:t>мецената Владимира Ивановича Ильин</w:t>
      </w:r>
      <w:r w:rsidRPr="000D6980">
        <w:rPr>
          <w:rFonts w:ascii="Times New Roman" w:hAnsi="Times New Roman" w:cs="Times New Roman"/>
          <w:sz w:val="32"/>
          <w:szCs w:val="32"/>
        </w:rPr>
        <w:t>а,</w:t>
      </w:r>
      <w:r w:rsidR="006C752C" w:rsidRPr="000D6980">
        <w:rPr>
          <w:rFonts w:ascii="Times New Roman" w:hAnsi="Times New Roman" w:cs="Times New Roman"/>
          <w:sz w:val="32"/>
          <w:szCs w:val="32"/>
        </w:rPr>
        <w:t xml:space="preserve"> активном</w:t>
      </w:r>
      <w:r w:rsidRPr="000D6980">
        <w:rPr>
          <w:rFonts w:ascii="Times New Roman" w:hAnsi="Times New Roman" w:cs="Times New Roman"/>
          <w:sz w:val="32"/>
          <w:szCs w:val="32"/>
        </w:rPr>
        <w:t xml:space="preserve"> и материальном</w:t>
      </w:r>
      <w:r w:rsidR="006C752C" w:rsidRPr="000D6980">
        <w:rPr>
          <w:rFonts w:ascii="Times New Roman" w:hAnsi="Times New Roman" w:cs="Times New Roman"/>
          <w:sz w:val="32"/>
          <w:szCs w:val="32"/>
        </w:rPr>
        <w:t xml:space="preserve"> содействии главы администрации Тихорецкого района </w:t>
      </w:r>
      <w:proofErr w:type="spellStart"/>
      <w:r w:rsidR="006C752C" w:rsidRPr="000D6980">
        <w:rPr>
          <w:rFonts w:ascii="Times New Roman" w:hAnsi="Times New Roman" w:cs="Times New Roman"/>
          <w:sz w:val="32"/>
          <w:szCs w:val="32"/>
        </w:rPr>
        <w:t>П</w:t>
      </w:r>
      <w:r w:rsidR="00BA7B57" w:rsidRPr="000D6980">
        <w:rPr>
          <w:rFonts w:ascii="Times New Roman" w:hAnsi="Times New Roman" w:cs="Times New Roman"/>
          <w:sz w:val="32"/>
          <w:szCs w:val="32"/>
        </w:rPr>
        <w:t>ерепелина</w:t>
      </w:r>
      <w:proofErr w:type="spellEnd"/>
      <w:r w:rsidR="00BA7B57" w:rsidRPr="000D6980">
        <w:rPr>
          <w:rFonts w:ascii="Times New Roman" w:hAnsi="Times New Roman" w:cs="Times New Roman"/>
          <w:sz w:val="32"/>
          <w:szCs w:val="32"/>
        </w:rPr>
        <w:t xml:space="preserve"> А.А. заве</w:t>
      </w:r>
      <w:r w:rsidR="0019165A" w:rsidRPr="000D6980">
        <w:rPr>
          <w:rFonts w:ascii="Times New Roman" w:hAnsi="Times New Roman" w:cs="Times New Roman"/>
          <w:sz w:val="32"/>
          <w:szCs w:val="32"/>
        </w:rPr>
        <w:t>ршено строительство</w:t>
      </w:r>
      <w:r w:rsidR="00BA7B57" w:rsidRPr="000D6980">
        <w:rPr>
          <w:rFonts w:ascii="Times New Roman" w:hAnsi="Times New Roman" w:cs="Times New Roman"/>
          <w:sz w:val="32"/>
          <w:szCs w:val="32"/>
        </w:rPr>
        <w:t xml:space="preserve"> </w:t>
      </w:r>
      <w:r w:rsidR="0019165A" w:rsidRPr="000D6980">
        <w:rPr>
          <w:rFonts w:ascii="Times New Roman" w:hAnsi="Times New Roman" w:cs="Times New Roman"/>
          <w:sz w:val="32"/>
          <w:szCs w:val="32"/>
        </w:rPr>
        <w:t>здания, в котором создан духовно-просветительский центр «Серафим».</w:t>
      </w:r>
    </w:p>
    <w:p w:rsidR="0019165A" w:rsidRPr="000D6980" w:rsidRDefault="0019165A"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Ведётся работа с семьями, молодёжью и детьми, с учащимися общеобразовательных школ. </w:t>
      </w:r>
    </w:p>
    <w:p w:rsidR="0019165A" w:rsidRPr="000D6980" w:rsidRDefault="0019165A"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Всё это позволило претендовать </w:t>
      </w:r>
      <w:r w:rsidR="007D08B1" w:rsidRPr="000D6980">
        <w:rPr>
          <w:rFonts w:ascii="Times New Roman" w:hAnsi="Times New Roman" w:cs="Times New Roman"/>
          <w:sz w:val="32"/>
          <w:szCs w:val="32"/>
        </w:rPr>
        <w:t xml:space="preserve">приходу </w:t>
      </w:r>
      <w:r w:rsidRPr="000D6980">
        <w:rPr>
          <w:rFonts w:ascii="Times New Roman" w:hAnsi="Times New Roman" w:cs="Times New Roman"/>
          <w:sz w:val="32"/>
          <w:szCs w:val="32"/>
        </w:rPr>
        <w:t xml:space="preserve">на грант Президента Российской Федерации на развитие гражданского общества, предоставленного Фондом президентских грантов. </w:t>
      </w:r>
    </w:p>
    <w:p w:rsidR="0019165A" w:rsidRPr="000D6980" w:rsidRDefault="00546AF9"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И они его получили!</w:t>
      </w:r>
    </w:p>
    <w:p w:rsidR="00546AF9" w:rsidRPr="000D6980" w:rsidRDefault="0019165A"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Первые деньги миллионного президентского гранта пришли в приход уже в конце декабря прошлого 2017 года и стали мощным толчком для дальнейшего</w:t>
      </w:r>
      <w:r w:rsidR="00546AF9" w:rsidRPr="000D6980">
        <w:rPr>
          <w:rFonts w:ascii="Times New Roman" w:hAnsi="Times New Roman" w:cs="Times New Roman"/>
          <w:sz w:val="32"/>
          <w:szCs w:val="32"/>
        </w:rPr>
        <w:t xml:space="preserve"> развития в первую очередь мест</w:t>
      </w:r>
      <w:r w:rsidRPr="000D6980">
        <w:rPr>
          <w:rFonts w:ascii="Times New Roman" w:hAnsi="Times New Roman" w:cs="Times New Roman"/>
          <w:sz w:val="32"/>
          <w:szCs w:val="32"/>
        </w:rPr>
        <w:t xml:space="preserve">ной воскресной школы и приходской библиотеки. </w:t>
      </w:r>
      <w:r w:rsidR="00546AF9" w:rsidRPr="000D6980">
        <w:rPr>
          <w:rFonts w:ascii="Times New Roman" w:hAnsi="Times New Roman" w:cs="Times New Roman"/>
          <w:sz w:val="32"/>
          <w:szCs w:val="32"/>
        </w:rPr>
        <w:t>З</w:t>
      </w:r>
      <w:r w:rsidRPr="000D6980">
        <w:rPr>
          <w:rFonts w:ascii="Times New Roman" w:hAnsi="Times New Roman" w:cs="Times New Roman"/>
          <w:sz w:val="32"/>
          <w:szCs w:val="32"/>
        </w:rPr>
        <w:t>а счёт ресурсов этого гранта уже приобретено</w:t>
      </w:r>
      <w:r w:rsidR="00E834A9" w:rsidRPr="000D6980">
        <w:rPr>
          <w:rFonts w:ascii="Times New Roman" w:hAnsi="Times New Roman" w:cs="Times New Roman"/>
          <w:sz w:val="32"/>
          <w:szCs w:val="32"/>
        </w:rPr>
        <w:t>:</w:t>
      </w:r>
      <w:r w:rsidRPr="000D6980">
        <w:rPr>
          <w:rFonts w:ascii="Times New Roman" w:hAnsi="Times New Roman" w:cs="Times New Roman"/>
          <w:sz w:val="32"/>
          <w:szCs w:val="32"/>
        </w:rPr>
        <w:t xml:space="preserve"> </w:t>
      </w:r>
      <w:r w:rsidR="00E834A9" w:rsidRPr="000D6980">
        <w:rPr>
          <w:rFonts w:ascii="Times New Roman" w:hAnsi="Times New Roman" w:cs="Times New Roman"/>
          <w:sz w:val="32"/>
          <w:szCs w:val="32"/>
        </w:rPr>
        <w:t xml:space="preserve">православная литература, </w:t>
      </w:r>
      <w:r w:rsidRPr="000D6980">
        <w:rPr>
          <w:rFonts w:ascii="Times New Roman" w:hAnsi="Times New Roman" w:cs="Times New Roman"/>
          <w:sz w:val="32"/>
          <w:szCs w:val="32"/>
        </w:rPr>
        <w:t>мульти-</w:t>
      </w:r>
      <w:proofErr w:type="spellStart"/>
      <w:r w:rsidRPr="000D6980">
        <w:rPr>
          <w:rFonts w:ascii="Times New Roman" w:hAnsi="Times New Roman" w:cs="Times New Roman"/>
          <w:sz w:val="32"/>
          <w:szCs w:val="32"/>
        </w:rPr>
        <w:t>медийное</w:t>
      </w:r>
      <w:proofErr w:type="spellEnd"/>
      <w:r w:rsidRPr="000D6980">
        <w:rPr>
          <w:rFonts w:ascii="Times New Roman" w:hAnsi="Times New Roman" w:cs="Times New Roman"/>
          <w:sz w:val="32"/>
          <w:szCs w:val="32"/>
        </w:rPr>
        <w:t xml:space="preserve"> оборудование, компьютер, ксерокс, швейные машинки для уроков рукоделия и прочее. </w:t>
      </w:r>
    </w:p>
    <w:p w:rsidR="0019165A" w:rsidRPr="000D6980" w:rsidRDefault="0019165A"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Но самое главное – это то, что благодаря полученным средствам, приход смог принять двух</w:t>
      </w:r>
      <w:r w:rsidR="00546AF9" w:rsidRPr="000D6980">
        <w:rPr>
          <w:rFonts w:ascii="Times New Roman" w:hAnsi="Times New Roman" w:cs="Times New Roman"/>
          <w:sz w:val="32"/>
          <w:szCs w:val="32"/>
        </w:rPr>
        <w:t xml:space="preserve"> </w:t>
      </w:r>
      <w:r w:rsidRPr="000D6980">
        <w:rPr>
          <w:rFonts w:ascii="Times New Roman" w:hAnsi="Times New Roman" w:cs="Times New Roman"/>
          <w:sz w:val="32"/>
          <w:szCs w:val="32"/>
        </w:rPr>
        <w:t>преподавателей воскресной школы теперь уже с педаг</w:t>
      </w:r>
      <w:r w:rsidR="00546AF9" w:rsidRPr="000D6980">
        <w:rPr>
          <w:rFonts w:ascii="Times New Roman" w:hAnsi="Times New Roman" w:cs="Times New Roman"/>
          <w:sz w:val="32"/>
          <w:szCs w:val="32"/>
        </w:rPr>
        <w:t>оги</w:t>
      </w:r>
      <w:r w:rsidRPr="000D6980">
        <w:rPr>
          <w:rFonts w:ascii="Times New Roman" w:hAnsi="Times New Roman" w:cs="Times New Roman"/>
          <w:sz w:val="32"/>
          <w:szCs w:val="32"/>
        </w:rPr>
        <w:t xml:space="preserve">ческим образованием, а ещё </w:t>
      </w:r>
      <w:r w:rsidR="00546AF9" w:rsidRPr="000D6980">
        <w:rPr>
          <w:rFonts w:ascii="Times New Roman" w:hAnsi="Times New Roman" w:cs="Times New Roman"/>
          <w:sz w:val="32"/>
          <w:szCs w:val="32"/>
        </w:rPr>
        <w:t>– библиотекаря в приходскую биб</w:t>
      </w:r>
      <w:r w:rsidRPr="000D6980">
        <w:rPr>
          <w:rFonts w:ascii="Times New Roman" w:hAnsi="Times New Roman" w:cs="Times New Roman"/>
          <w:sz w:val="32"/>
          <w:szCs w:val="32"/>
        </w:rPr>
        <w:t>лиотеку.</w:t>
      </w:r>
    </w:p>
    <w:p w:rsidR="00F756CD" w:rsidRPr="000D6980" w:rsidRDefault="005258C0"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Х</w:t>
      </w:r>
      <w:r w:rsidR="006C752C" w:rsidRPr="000D6980">
        <w:rPr>
          <w:rFonts w:ascii="Times New Roman" w:hAnsi="Times New Roman" w:cs="Times New Roman"/>
          <w:sz w:val="32"/>
          <w:szCs w:val="32"/>
        </w:rPr>
        <w:t>отелось поблагодарить настоятеля храма, отца Владимира за его труды по духовно-патриотиче</w:t>
      </w:r>
      <w:r w:rsidR="006A1190" w:rsidRPr="000D6980">
        <w:rPr>
          <w:rFonts w:ascii="Times New Roman" w:hAnsi="Times New Roman" w:cs="Times New Roman"/>
          <w:sz w:val="32"/>
          <w:szCs w:val="32"/>
        </w:rPr>
        <w:t>скому воспитанию и просвещению.</w:t>
      </w:r>
    </w:p>
    <w:p w:rsidR="00546AF9" w:rsidRPr="000D6980" w:rsidRDefault="00546AF9" w:rsidP="000D6980">
      <w:pPr>
        <w:spacing w:after="0" w:line="240" w:lineRule="atLeast"/>
        <w:ind w:firstLine="708"/>
        <w:jc w:val="both"/>
        <w:rPr>
          <w:rFonts w:ascii="Times New Roman" w:hAnsi="Times New Roman" w:cs="Times New Roman"/>
          <w:sz w:val="32"/>
          <w:szCs w:val="32"/>
        </w:rPr>
      </w:pPr>
    </w:p>
    <w:p w:rsidR="00782705" w:rsidRPr="000D6980" w:rsidRDefault="007D08B1"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Уважаемые коллеги, м</w:t>
      </w:r>
      <w:r w:rsidR="00982215" w:rsidRPr="000D6980">
        <w:rPr>
          <w:rFonts w:ascii="Times New Roman" w:hAnsi="Times New Roman" w:cs="Times New Roman"/>
          <w:sz w:val="32"/>
          <w:szCs w:val="32"/>
        </w:rPr>
        <w:t>ной доложено об основных результатах работы</w:t>
      </w:r>
      <w:r w:rsidR="00540C01" w:rsidRPr="000D6980">
        <w:rPr>
          <w:rFonts w:ascii="Times New Roman" w:hAnsi="Times New Roman" w:cs="Times New Roman"/>
          <w:sz w:val="32"/>
          <w:szCs w:val="32"/>
        </w:rPr>
        <w:t xml:space="preserve"> за 2017 год. </w:t>
      </w:r>
    </w:p>
    <w:p w:rsidR="00F41F46" w:rsidRPr="000D6980" w:rsidRDefault="00F41F46" w:rsidP="000D6980">
      <w:pPr>
        <w:spacing w:after="0" w:line="240" w:lineRule="atLeast"/>
        <w:jc w:val="center"/>
        <w:rPr>
          <w:rFonts w:ascii="Times New Roman" w:hAnsi="Times New Roman" w:cs="Times New Roman"/>
          <w:b/>
          <w:sz w:val="32"/>
          <w:szCs w:val="32"/>
        </w:rPr>
      </w:pPr>
      <w:r w:rsidRPr="000D6980">
        <w:rPr>
          <w:rFonts w:ascii="Times New Roman" w:hAnsi="Times New Roman" w:cs="Times New Roman"/>
          <w:b/>
          <w:sz w:val="32"/>
          <w:szCs w:val="32"/>
        </w:rPr>
        <w:t>Задачи на перспективу.</w:t>
      </w:r>
    </w:p>
    <w:p w:rsidR="00710A9D" w:rsidRPr="000D6980" w:rsidRDefault="00710A9D"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005258C0" w:rsidRPr="000D6980">
        <w:rPr>
          <w:rFonts w:ascii="Times New Roman" w:hAnsi="Times New Roman" w:cs="Times New Roman"/>
          <w:sz w:val="32"/>
          <w:szCs w:val="32"/>
        </w:rPr>
        <w:tab/>
      </w:r>
      <w:r w:rsidRPr="000D6980">
        <w:rPr>
          <w:rFonts w:ascii="Times New Roman" w:hAnsi="Times New Roman" w:cs="Times New Roman"/>
          <w:sz w:val="32"/>
          <w:szCs w:val="32"/>
        </w:rPr>
        <w:t xml:space="preserve">Хотелось </w:t>
      </w:r>
      <w:r w:rsidR="005258C0" w:rsidRPr="000D6980">
        <w:rPr>
          <w:rFonts w:ascii="Times New Roman" w:hAnsi="Times New Roman" w:cs="Times New Roman"/>
          <w:sz w:val="32"/>
          <w:szCs w:val="32"/>
        </w:rPr>
        <w:t xml:space="preserve">добавить, </w:t>
      </w:r>
      <w:r w:rsidR="002B4A49" w:rsidRPr="000D6980">
        <w:rPr>
          <w:rFonts w:ascii="Times New Roman" w:hAnsi="Times New Roman" w:cs="Times New Roman"/>
          <w:sz w:val="32"/>
          <w:szCs w:val="32"/>
        </w:rPr>
        <w:t xml:space="preserve"> о</w:t>
      </w:r>
      <w:r w:rsidR="00E834A9" w:rsidRPr="000D6980">
        <w:rPr>
          <w:rFonts w:ascii="Times New Roman" w:hAnsi="Times New Roman" w:cs="Times New Roman"/>
          <w:sz w:val="32"/>
          <w:szCs w:val="32"/>
        </w:rPr>
        <w:t xml:space="preserve"> задачах на перспективу,</w:t>
      </w:r>
      <w:r w:rsidR="002B4A49" w:rsidRPr="000D6980">
        <w:rPr>
          <w:rFonts w:ascii="Times New Roman" w:hAnsi="Times New Roman" w:cs="Times New Roman"/>
          <w:sz w:val="32"/>
          <w:szCs w:val="32"/>
        </w:rPr>
        <w:t xml:space="preserve"> главных событиях</w:t>
      </w:r>
      <w:r w:rsidRPr="000D6980">
        <w:rPr>
          <w:rFonts w:ascii="Times New Roman" w:hAnsi="Times New Roman" w:cs="Times New Roman"/>
          <w:sz w:val="32"/>
          <w:szCs w:val="32"/>
        </w:rPr>
        <w:t xml:space="preserve">  2018 года.</w:t>
      </w:r>
    </w:p>
    <w:p w:rsidR="00710A9D" w:rsidRPr="000D6980" w:rsidRDefault="00710A9D"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005258C0" w:rsidRPr="000D6980">
        <w:rPr>
          <w:rFonts w:ascii="Times New Roman" w:hAnsi="Times New Roman" w:cs="Times New Roman"/>
          <w:sz w:val="32"/>
          <w:szCs w:val="32"/>
        </w:rPr>
        <w:tab/>
      </w:r>
      <w:r w:rsidRPr="000D6980">
        <w:rPr>
          <w:rFonts w:ascii="Times New Roman" w:hAnsi="Times New Roman" w:cs="Times New Roman"/>
          <w:sz w:val="32"/>
          <w:szCs w:val="32"/>
        </w:rPr>
        <w:t>В марте жители поселения  примут участие в выборах Президента Российской Федерации -  в сентябре, пройдут выборы депутатов районного  Совета.</w:t>
      </w:r>
    </w:p>
    <w:p w:rsidR="00710A9D" w:rsidRPr="000D6980" w:rsidRDefault="00710A9D"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005258C0" w:rsidRPr="000D6980">
        <w:rPr>
          <w:rFonts w:ascii="Times New Roman" w:hAnsi="Times New Roman" w:cs="Times New Roman"/>
          <w:sz w:val="32"/>
          <w:szCs w:val="32"/>
        </w:rPr>
        <w:tab/>
      </w:r>
      <w:r w:rsidRPr="000D6980">
        <w:rPr>
          <w:rFonts w:ascii="Times New Roman" w:hAnsi="Times New Roman" w:cs="Times New Roman"/>
          <w:sz w:val="32"/>
          <w:szCs w:val="32"/>
        </w:rPr>
        <w:t>Подготовка и проведение выборов во многом зависит от слаженной работы администрации, депутатского корпуса, всего поселения</w:t>
      </w:r>
      <w:r w:rsidR="005258C0" w:rsidRPr="000D6980">
        <w:rPr>
          <w:rFonts w:ascii="Times New Roman" w:hAnsi="Times New Roman" w:cs="Times New Roman"/>
          <w:sz w:val="32"/>
          <w:szCs w:val="32"/>
        </w:rPr>
        <w:t>. Р</w:t>
      </w:r>
      <w:r w:rsidRPr="000D6980">
        <w:rPr>
          <w:rFonts w:ascii="Times New Roman" w:hAnsi="Times New Roman" w:cs="Times New Roman"/>
          <w:sz w:val="32"/>
          <w:szCs w:val="32"/>
        </w:rPr>
        <w:t xml:space="preserve">езультаты предстоящей выборной компании определят </w:t>
      </w:r>
      <w:r w:rsidRPr="000D6980">
        <w:rPr>
          <w:rFonts w:ascii="Times New Roman" w:hAnsi="Times New Roman" w:cs="Times New Roman"/>
          <w:sz w:val="32"/>
          <w:szCs w:val="32"/>
        </w:rPr>
        <w:lastRenderedPageBreak/>
        <w:t>дальнейшее социально-экономическое развитие района и нашего поселения</w:t>
      </w:r>
      <w:r w:rsidR="005258C0" w:rsidRPr="000D6980">
        <w:rPr>
          <w:rFonts w:ascii="Times New Roman" w:hAnsi="Times New Roman" w:cs="Times New Roman"/>
          <w:sz w:val="32"/>
          <w:szCs w:val="32"/>
        </w:rPr>
        <w:t xml:space="preserve"> на ближайшие</w:t>
      </w:r>
      <w:r w:rsidRPr="000D6980">
        <w:rPr>
          <w:rFonts w:ascii="Times New Roman" w:hAnsi="Times New Roman" w:cs="Times New Roman"/>
          <w:sz w:val="32"/>
          <w:szCs w:val="32"/>
        </w:rPr>
        <w:t xml:space="preserve"> годы.</w:t>
      </w:r>
      <w:r w:rsidR="002B4A49" w:rsidRPr="000D6980">
        <w:rPr>
          <w:rFonts w:ascii="Times New Roman" w:hAnsi="Times New Roman" w:cs="Times New Roman"/>
          <w:sz w:val="32"/>
          <w:szCs w:val="32"/>
        </w:rPr>
        <w:t xml:space="preserve"> </w:t>
      </w:r>
    </w:p>
    <w:p w:rsidR="00782705" w:rsidRPr="000D6980" w:rsidRDefault="00540C01"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008B7DF9" w:rsidRPr="000D6980">
        <w:rPr>
          <w:rFonts w:ascii="Times New Roman" w:hAnsi="Times New Roman" w:cs="Times New Roman"/>
          <w:sz w:val="32"/>
          <w:szCs w:val="32"/>
        </w:rPr>
        <w:t xml:space="preserve">Для нас 2018 этот год еще и юбилейный – исполняется 225 лет </w:t>
      </w:r>
      <w:r w:rsidR="00782705" w:rsidRPr="000D6980">
        <w:rPr>
          <w:rFonts w:ascii="Times New Roman" w:hAnsi="Times New Roman" w:cs="Times New Roman"/>
          <w:sz w:val="32"/>
          <w:szCs w:val="32"/>
        </w:rPr>
        <w:t>со дня образования ст.</w:t>
      </w:r>
      <w:r w:rsidR="005258C0" w:rsidRPr="000D6980">
        <w:rPr>
          <w:rFonts w:ascii="Times New Roman" w:hAnsi="Times New Roman" w:cs="Times New Roman"/>
          <w:sz w:val="32"/>
          <w:szCs w:val="32"/>
        </w:rPr>
        <w:t xml:space="preserve"> </w:t>
      </w:r>
      <w:r w:rsidR="00782705" w:rsidRPr="000D6980">
        <w:rPr>
          <w:rFonts w:ascii="Times New Roman" w:hAnsi="Times New Roman" w:cs="Times New Roman"/>
          <w:sz w:val="32"/>
          <w:szCs w:val="32"/>
        </w:rPr>
        <w:t>Архангельской и 60 лет поселку Малороссийскому</w:t>
      </w:r>
      <w:r w:rsidR="008B7DF9" w:rsidRPr="000D6980">
        <w:rPr>
          <w:rFonts w:ascii="Times New Roman" w:hAnsi="Times New Roman" w:cs="Times New Roman"/>
          <w:sz w:val="32"/>
          <w:szCs w:val="32"/>
        </w:rPr>
        <w:t>.</w:t>
      </w:r>
    </w:p>
    <w:p w:rsidR="005258C0" w:rsidRPr="000D6980" w:rsidRDefault="00782705" w:rsidP="000D6980">
      <w:pPr>
        <w:spacing w:after="0" w:line="240" w:lineRule="atLeast"/>
        <w:jc w:val="both"/>
        <w:rPr>
          <w:rFonts w:ascii="Times New Roman" w:hAnsi="Times New Roman" w:cs="Times New Roman"/>
          <w:sz w:val="32"/>
          <w:szCs w:val="32"/>
        </w:rPr>
      </w:pPr>
      <w:r w:rsidRPr="000D6980">
        <w:rPr>
          <w:rFonts w:ascii="Times New Roman" w:hAnsi="Times New Roman" w:cs="Times New Roman"/>
          <w:sz w:val="32"/>
          <w:szCs w:val="32"/>
        </w:rPr>
        <w:t xml:space="preserve"> </w:t>
      </w:r>
      <w:r w:rsidR="005258C0" w:rsidRPr="000D6980">
        <w:rPr>
          <w:rFonts w:ascii="Times New Roman" w:hAnsi="Times New Roman" w:cs="Times New Roman"/>
          <w:sz w:val="32"/>
          <w:szCs w:val="32"/>
        </w:rPr>
        <w:tab/>
      </w:r>
      <w:r w:rsidRPr="000D6980">
        <w:rPr>
          <w:rFonts w:ascii="Times New Roman" w:hAnsi="Times New Roman" w:cs="Times New Roman"/>
          <w:sz w:val="32"/>
          <w:szCs w:val="32"/>
        </w:rPr>
        <w:t xml:space="preserve">Задачи на 2018 год разные, но их объединяет одно – принятие мер по дальнейшему развитию Архангельского  поселения и решение проблем наших жителей. </w:t>
      </w:r>
    </w:p>
    <w:p w:rsidR="00782705" w:rsidRPr="000D6980" w:rsidRDefault="00782705"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Конечно, у нас достаточно проблем. Но мы рассматриваем их не как неразрешимые задачи, а как перспективы развития. Только наша с Вами активн</w:t>
      </w:r>
      <w:r w:rsidR="00710A9D" w:rsidRPr="000D6980">
        <w:rPr>
          <w:rFonts w:ascii="Times New Roman" w:hAnsi="Times New Roman" w:cs="Times New Roman"/>
          <w:sz w:val="32"/>
          <w:szCs w:val="32"/>
        </w:rPr>
        <w:t xml:space="preserve">ая позиция, </w:t>
      </w:r>
      <w:r w:rsidRPr="000D6980">
        <w:rPr>
          <w:rFonts w:ascii="Times New Roman" w:hAnsi="Times New Roman" w:cs="Times New Roman"/>
          <w:sz w:val="32"/>
          <w:szCs w:val="32"/>
        </w:rPr>
        <w:t>являются залогом будущих успехов</w:t>
      </w:r>
      <w:r w:rsidR="00710A9D" w:rsidRPr="000D6980">
        <w:rPr>
          <w:rFonts w:ascii="Times New Roman" w:hAnsi="Times New Roman" w:cs="Times New Roman"/>
          <w:sz w:val="32"/>
          <w:szCs w:val="32"/>
        </w:rPr>
        <w:t>.</w:t>
      </w:r>
    </w:p>
    <w:p w:rsidR="008B7DF9" w:rsidRPr="000D6980" w:rsidRDefault="008B7DF9"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 Предстоит большая работа по сохранению исторического и культурного наследия Кубани, по воспитанию подрастающего поколения в духе патриотизма и любви к родному краю, родной земле.</w:t>
      </w:r>
    </w:p>
    <w:p w:rsidR="00982215" w:rsidRPr="000D6980" w:rsidRDefault="00D55805" w:rsidP="000D6980">
      <w:pPr>
        <w:pStyle w:val="a7"/>
        <w:spacing w:line="240" w:lineRule="atLeast"/>
        <w:ind w:firstLine="708"/>
        <w:jc w:val="both"/>
        <w:rPr>
          <w:rFonts w:ascii="Times New Roman" w:hAnsi="Times New Roman" w:cs="Times New Roman"/>
          <w:sz w:val="32"/>
          <w:szCs w:val="32"/>
        </w:rPr>
      </w:pPr>
      <w:proofErr w:type="gramStart"/>
      <w:r w:rsidRPr="000D6980">
        <w:rPr>
          <w:rFonts w:ascii="Times New Roman" w:hAnsi="Times New Roman" w:cs="Times New Roman"/>
          <w:sz w:val="32"/>
          <w:szCs w:val="32"/>
        </w:rPr>
        <w:t xml:space="preserve">В завершение своего выступления хочу выразить слова благодарности за оказанную поддержку и оценку нашей работы </w:t>
      </w:r>
      <w:r w:rsidR="00982215" w:rsidRPr="000D6980">
        <w:rPr>
          <w:rFonts w:ascii="Times New Roman" w:hAnsi="Times New Roman" w:cs="Times New Roman"/>
          <w:sz w:val="32"/>
          <w:szCs w:val="32"/>
        </w:rPr>
        <w:t xml:space="preserve">главу Тихорецкого района </w:t>
      </w:r>
      <w:proofErr w:type="spellStart"/>
      <w:r w:rsidR="00982215" w:rsidRPr="000D6980">
        <w:rPr>
          <w:rFonts w:ascii="Times New Roman" w:hAnsi="Times New Roman" w:cs="Times New Roman"/>
          <w:sz w:val="32"/>
          <w:szCs w:val="32"/>
        </w:rPr>
        <w:t>Перепелина</w:t>
      </w:r>
      <w:proofErr w:type="spellEnd"/>
      <w:r w:rsidR="00982215" w:rsidRPr="000D6980">
        <w:rPr>
          <w:rFonts w:ascii="Times New Roman" w:hAnsi="Times New Roman" w:cs="Times New Roman"/>
          <w:sz w:val="32"/>
          <w:szCs w:val="32"/>
        </w:rPr>
        <w:t xml:space="preserve"> Анатолия Александровича,</w:t>
      </w:r>
      <w:r w:rsidR="00540C01" w:rsidRPr="000D6980">
        <w:rPr>
          <w:rFonts w:ascii="Times New Roman" w:hAnsi="Times New Roman" w:cs="Times New Roman"/>
          <w:sz w:val="32"/>
          <w:szCs w:val="32"/>
        </w:rPr>
        <w:t xml:space="preserve"> </w:t>
      </w:r>
      <w:r w:rsidR="005258C0" w:rsidRPr="000D6980">
        <w:rPr>
          <w:rFonts w:ascii="Times New Roman" w:hAnsi="Times New Roman" w:cs="Times New Roman"/>
          <w:sz w:val="32"/>
          <w:szCs w:val="32"/>
        </w:rPr>
        <w:t>его заместителей</w:t>
      </w:r>
      <w:r w:rsidR="00540C01" w:rsidRPr="000D6980">
        <w:rPr>
          <w:rFonts w:ascii="Times New Roman" w:hAnsi="Times New Roman" w:cs="Times New Roman"/>
          <w:sz w:val="32"/>
          <w:szCs w:val="32"/>
        </w:rPr>
        <w:t>,</w:t>
      </w:r>
      <w:r w:rsidR="00710A9D" w:rsidRPr="000D6980">
        <w:rPr>
          <w:rFonts w:ascii="Times New Roman" w:hAnsi="Times New Roman" w:cs="Times New Roman"/>
          <w:sz w:val="32"/>
          <w:szCs w:val="32"/>
        </w:rPr>
        <w:t xml:space="preserve"> </w:t>
      </w:r>
      <w:r w:rsidRPr="000D6980">
        <w:rPr>
          <w:rFonts w:ascii="Times New Roman" w:hAnsi="Times New Roman" w:cs="Times New Roman"/>
          <w:sz w:val="32"/>
          <w:szCs w:val="32"/>
        </w:rPr>
        <w:t>а также благодарю за помощь и поддержку</w:t>
      </w:r>
      <w:r w:rsidR="00F41F46" w:rsidRPr="000D6980">
        <w:rPr>
          <w:rFonts w:ascii="Times New Roman" w:hAnsi="Times New Roman" w:cs="Times New Roman"/>
          <w:sz w:val="32"/>
          <w:szCs w:val="32"/>
        </w:rPr>
        <w:t xml:space="preserve"> депутата Государственной Думы Алексея Петровича </w:t>
      </w:r>
      <w:proofErr w:type="spellStart"/>
      <w:r w:rsidR="00F41F46" w:rsidRPr="000D6980">
        <w:rPr>
          <w:rFonts w:ascii="Times New Roman" w:hAnsi="Times New Roman" w:cs="Times New Roman"/>
          <w:sz w:val="32"/>
          <w:szCs w:val="32"/>
        </w:rPr>
        <w:t>Езубова</w:t>
      </w:r>
      <w:proofErr w:type="spellEnd"/>
      <w:r w:rsidR="00F41F46" w:rsidRPr="000D6980">
        <w:rPr>
          <w:rFonts w:ascii="Times New Roman" w:hAnsi="Times New Roman" w:cs="Times New Roman"/>
          <w:sz w:val="32"/>
          <w:szCs w:val="32"/>
        </w:rPr>
        <w:t xml:space="preserve">, депутатов ЗСК Усенко С.П., </w:t>
      </w:r>
      <w:proofErr w:type="spellStart"/>
      <w:r w:rsidR="00F41F46" w:rsidRPr="000D6980">
        <w:rPr>
          <w:rFonts w:ascii="Times New Roman" w:hAnsi="Times New Roman" w:cs="Times New Roman"/>
          <w:sz w:val="32"/>
          <w:szCs w:val="32"/>
        </w:rPr>
        <w:t>Лоцманова</w:t>
      </w:r>
      <w:proofErr w:type="spellEnd"/>
      <w:r w:rsidR="00F41F46" w:rsidRPr="000D6980">
        <w:rPr>
          <w:rFonts w:ascii="Times New Roman" w:hAnsi="Times New Roman" w:cs="Times New Roman"/>
          <w:sz w:val="32"/>
          <w:szCs w:val="32"/>
        </w:rPr>
        <w:t xml:space="preserve"> Д.Н.,</w:t>
      </w:r>
      <w:r w:rsidRPr="000D6980">
        <w:rPr>
          <w:rFonts w:ascii="Times New Roman" w:hAnsi="Times New Roman" w:cs="Times New Roman"/>
          <w:sz w:val="32"/>
          <w:szCs w:val="32"/>
        </w:rPr>
        <w:t xml:space="preserve"> </w:t>
      </w:r>
      <w:r w:rsidR="00710A9D" w:rsidRPr="000D6980">
        <w:rPr>
          <w:rFonts w:ascii="Times New Roman" w:hAnsi="Times New Roman" w:cs="Times New Roman"/>
          <w:sz w:val="32"/>
          <w:szCs w:val="32"/>
        </w:rPr>
        <w:t xml:space="preserve">депутатов районного совета </w:t>
      </w:r>
      <w:proofErr w:type="spellStart"/>
      <w:r w:rsidR="00710A9D" w:rsidRPr="000D6980">
        <w:rPr>
          <w:rFonts w:ascii="Times New Roman" w:hAnsi="Times New Roman" w:cs="Times New Roman"/>
          <w:sz w:val="32"/>
          <w:szCs w:val="32"/>
        </w:rPr>
        <w:t>Мацеберу</w:t>
      </w:r>
      <w:proofErr w:type="spellEnd"/>
      <w:r w:rsidR="00710A9D" w:rsidRPr="000D6980">
        <w:rPr>
          <w:rFonts w:ascii="Times New Roman" w:hAnsi="Times New Roman" w:cs="Times New Roman"/>
          <w:sz w:val="32"/>
          <w:szCs w:val="32"/>
        </w:rPr>
        <w:t xml:space="preserve"> Н.Г. и </w:t>
      </w:r>
      <w:proofErr w:type="spellStart"/>
      <w:r w:rsidR="00710A9D" w:rsidRPr="000D6980">
        <w:rPr>
          <w:rFonts w:ascii="Times New Roman" w:hAnsi="Times New Roman" w:cs="Times New Roman"/>
          <w:sz w:val="32"/>
          <w:szCs w:val="32"/>
        </w:rPr>
        <w:t>Егупова</w:t>
      </w:r>
      <w:proofErr w:type="spellEnd"/>
      <w:r w:rsidR="00710A9D" w:rsidRPr="000D6980">
        <w:rPr>
          <w:rFonts w:ascii="Times New Roman" w:hAnsi="Times New Roman" w:cs="Times New Roman"/>
          <w:sz w:val="32"/>
          <w:szCs w:val="32"/>
        </w:rPr>
        <w:t xml:space="preserve"> М.Г.,</w:t>
      </w:r>
      <w:r w:rsidR="00F41F46" w:rsidRPr="000D6980">
        <w:rPr>
          <w:rFonts w:ascii="Times New Roman" w:hAnsi="Times New Roman" w:cs="Times New Roman"/>
          <w:sz w:val="32"/>
          <w:szCs w:val="32"/>
        </w:rPr>
        <w:t xml:space="preserve"> </w:t>
      </w:r>
      <w:r w:rsidR="00540C01" w:rsidRPr="000D6980">
        <w:rPr>
          <w:rFonts w:ascii="Times New Roman" w:eastAsia="Calibri" w:hAnsi="Times New Roman" w:cs="Times New Roman"/>
          <w:sz w:val="32"/>
          <w:szCs w:val="32"/>
          <w:lang w:eastAsia="en-US"/>
        </w:rPr>
        <w:t xml:space="preserve">Совет депутатов </w:t>
      </w:r>
      <w:r w:rsidR="00710A9D" w:rsidRPr="000D6980">
        <w:rPr>
          <w:rFonts w:ascii="Times New Roman" w:eastAsia="Calibri" w:hAnsi="Times New Roman" w:cs="Times New Roman"/>
          <w:sz w:val="32"/>
          <w:szCs w:val="32"/>
          <w:lang w:eastAsia="en-US"/>
        </w:rPr>
        <w:t xml:space="preserve">Архангельского поселения </w:t>
      </w:r>
      <w:r w:rsidR="00540C01" w:rsidRPr="000D6980">
        <w:rPr>
          <w:rFonts w:ascii="Times New Roman" w:eastAsia="Calibri" w:hAnsi="Times New Roman" w:cs="Times New Roman"/>
          <w:sz w:val="32"/>
          <w:szCs w:val="32"/>
          <w:lang w:eastAsia="en-US"/>
        </w:rPr>
        <w:t>и лично</w:t>
      </w:r>
      <w:proofErr w:type="gramEnd"/>
      <w:r w:rsidR="00540C01" w:rsidRPr="000D6980">
        <w:rPr>
          <w:rFonts w:ascii="Times New Roman" w:eastAsia="Calibri" w:hAnsi="Times New Roman" w:cs="Times New Roman"/>
          <w:sz w:val="32"/>
          <w:szCs w:val="32"/>
          <w:lang w:eastAsia="en-US"/>
        </w:rPr>
        <w:t xml:space="preserve">  </w:t>
      </w:r>
      <w:proofErr w:type="gramStart"/>
      <w:r w:rsidR="00540C01" w:rsidRPr="000D6980">
        <w:rPr>
          <w:rFonts w:ascii="Times New Roman" w:eastAsia="Calibri" w:hAnsi="Times New Roman" w:cs="Times New Roman"/>
          <w:sz w:val="32"/>
          <w:szCs w:val="32"/>
          <w:lang w:eastAsia="en-US"/>
        </w:rPr>
        <w:t>председателя  Совета  Андрусенко Е.В., Совет  ветеранов</w:t>
      </w:r>
      <w:r w:rsidRPr="000D6980">
        <w:rPr>
          <w:rFonts w:ascii="Times New Roman" w:eastAsia="Calibri" w:hAnsi="Times New Roman" w:cs="Times New Roman"/>
          <w:sz w:val="32"/>
          <w:szCs w:val="32"/>
          <w:lang w:eastAsia="en-US"/>
        </w:rPr>
        <w:t xml:space="preserve"> поселения</w:t>
      </w:r>
      <w:r w:rsidR="00540C01" w:rsidRPr="000D6980">
        <w:rPr>
          <w:rFonts w:ascii="Times New Roman" w:eastAsia="Calibri" w:hAnsi="Times New Roman" w:cs="Times New Roman"/>
          <w:sz w:val="32"/>
          <w:szCs w:val="32"/>
          <w:lang w:eastAsia="en-US"/>
        </w:rPr>
        <w:t xml:space="preserve">, </w:t>
      </w:r>
      <w:r w:rsidRPr="000D6980">
        <w:rPr>
          <w:rFonts w:ascii="Times New Roman" w:eastAsia="Calibri" w:hAnsi="Times New Roman" w:cs="Times New Roman"/>
          <w:sz w:val="32"/>
          <w:szCs w:val="32"/>
          <w:lang w:eastAsia="en-US"/>
        </w:rPr>
        <w:t>руководителей силовых структур,</w:t>
      </w:r>
      <w:r w:rsidR="00F41F46" w:rsidRPr="000D6980">
        <w:rPr>
          <w:rFonts w:ascii="Times New Roman" w:eastAsia="Calibri" w:hAnsi="Times New Roman" w:cs="Times New Roman"/>
          <w:sz w:val="32"/>
          <w:szCs w:val="32"/>
          <w:lang w:eastAsia="en-US"/>
        </w:rPr>
        <w:t xml:space="preserve"> коллектив администрации поселения, </w:t>
      </w:r>
      <w:r w:rsidR="008B7DF9" w:rsidRPr="000D6980">
        <w:rPr>
          <w:rFonts w:ascii="Times New Roman" w:eastAsia="Calibri" w:hAnsi="Times New Roman" w:cs="Times New Roman"/>
          <w:sz w:val="32"/>
          <w:szCs w:val="32"/>
          <w:lang w:eastAsia="en-US"/>
        </w:rPr>
        <w:t xml:space="preserve"> руководителей </w:t>
      </w:r>
      <w:r w:rsidR="00540C01" w:rsidRPr="000D6980">
        <w:rPr>
          <w:rFonts w:ascii="Times New Roman" w:eastAsia="Calibri" w:hAnsi="Times New Roman" w:cs="Times New Roman"/>
          <w:sz w:val="32"/>
          <w:szCs w:val="32"/>
          <w:lang w:eastAsia="en-US"/>
        </w:rPr>
        <w:t>подведомственных учреждений,</w:t>
      </w:r>
      <w:r w:rsidR="008B7DF9" w:rsidRPr="000D6980">
        <w:rPr>
          <w:rFonts w:ascii="Times New Roman" w:eastAsia="Calibri" w:hAnsi="Times New Roman" w:cs="Times New Roman"/>
          <w:sz w:val="32"/>
          <w:szCs w:val="32"/>
          <w:lang w:eastAsia="en-US"/>
        </w:rPr>
        <w:t xml:space="preserve"> атамана Архангельского станичного общества Копылова В.Н. и казачье общество,</w:t>
      </w:r>
      <w:r w:rsidR="00540C01" w:rsidRPr="000D6980">
        <w:rPr>
          <w:rFonts w:ascii="Times New Roman" w:eastAsia="Calibri" w:hAnsi="Times New Roman" w:cs="Times New Roman"/>
          <w:sz w:val="32"/>
          <w:szCs w:val="32"/>
          <w:lang w:eastAsia="en-US"/>
        </w:rPr>
        <w:t xml:space="preserve"> руководителей предприятий и организаций, </w:t>
      </w:r>
      <w:r w:rsidR="008B7DF9" w:rsidRPr="000D6980">
        <w:rPr>
          <w:rFonts w:ascii="Times New Roman" w:eastAsia="Calibri" w:hAnsi="Times New Roman" w:cs="Times New Roman"/>
          <w:sz w:val="32"/>
          <w:szCs w:val="32"/>
          <w:lang w:eastAsia="en-US"/>
        </w:rPr>
        <w:t>глав</w:t>
      </w:r>
      <w:r w:rsidR="002C5499" w:rsidRPr="000D6980">
        <w:rPr>
          <w:rFonts w:ascii="Times New Roman" w:eastAsia="Calibri" w:hAnsi="Times New Roman" w:cs="Times New Roman"/>
          <w:sz w:val="32"/>
          <w:szCs w:val="32"/>
          <w:lang w:eastAsia="en-US"/>
        </w:rPr>
        <w:t xml:space="preserve"> </w:t>
      </w:r>
      <w:r w:rsidR="00DF72DC" w:rsidRPr="000D6980">
        <w:rPr>
          <w:rFonts w:ascii="Times New Roman" w:eastAsia="Calibri" w:hAnsi="Times New Roman" w:cs="Times New Roman"/>
          <w:sz w:val="32"/>
          <w:szCs w:val="32"/>
          <w:lang w:eastAsia="en-US"/>
        </w:rPr>
        <w:t xml:space="preserve">КФХ, </w:t>
      </w:r>
      <w:r w:rsidRPr="000D6980">
        <w:rPr>
          <w:rFonts w:ascii="Times New Roman" w:eastAsia="Calibri" w:hAnsi="Times New Roman" w:cs="Times New Roman"/>
          <w:sz w:val="32"/>
          <w:szCs w:val="32"/>
          <w:lang w:eastAsia="en-US"/>
        </w:rPr>
        <w:t>предпринимателей, руководителей органов</w:t>
      </w:r>
      <w:r w:rsidR="00540C01" w:rsidRPr="000D6980">
        <w:rPr>
          <w:rFonts w:ascii="Times New Roman" w:eastAsia="Calibri" w:hAnsi="Times New Roman" w:cs="Times New Roman"/>
          <w:sz w:val="32"/>
          <w:szCs w:val="32"/>
          <w:lang w:eastAsia="en-US"/>
        </w:rPr>
        <w:t xml:space="preserve"> ТОС и </w:t>
      </w:r>
      <w:r w:rsidRPr="000D6980">
        <w:rPr>
          <w:rFonts w:ascii="Times New Roman" w:eastAsia="Calibri" w:hAnsi="Times New Roman" w:cs="Times New Roman"/>
          <w:sz w:val="32"/>
          <w:szCs w:val="32"/>
          <w:lang w:eastAsia="en-US"/>
        </w:rPr>
        <w:t xml:space="preserve">конечно всех </w:t>
      </w:r>
      <w:r w:rsidR="00540C01" w:rsidRPr="000D6980">
        <w:rPr>
          <w:rFonts w:ascii="Times New Roman" w:eastAsia="Calibri" w:hAnsi="Times New Roman" w:cs="Times New Roman"/>
          <w:sz w:val="32"/>
          <w:szCs w:val="32"/>
          <w:lang w:eastAsia="en-US"/>
        </w:rPr>
        <w:t xml:space="preserve">жителей поселения за </w:t>
      </w:r>
      <w:r w:rsidR="00982215" w:rsidRPr="000D6980">
        <w:rPr>
          <w:rFonts w:ascii="Times New Roman" w:hAnsi="Times New Roman" w:cs="Times New Roman"/>
          <w:sz w:val="32"/>
          <w:szCs w:val="32"/>
        </w:rPr>
        <w:t>плодотворную работу в одной большой команде по улучшению качества жизни жителей нашего поселения.</w:t>
      </w:r>
      <w:proofErr w:type="gramEnd"/>
    </w:p>
    <w:p w:rsidR="006C752C" w:rsidRPr="000D6980" w:rsidRDefault="006C752C"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Спасибо Вам за ваш благородный, нелегкий, но очень нужный всем труд, за Вашу неоценимую поддержку и помощь Архангельскому сельскому поселению.</w:t>
      </w:r>
    </w:p>
    <w:p w:rsidR="00982215" w:rsidRPr="000D6980" w:rsidRDefault="00982215" w:rsidP="000D6980">
      <w:pPr>
        <w:spacing w:after="0" w:line="240" w:lineRule="atLeast"/>
        <w:ind w:firstLine="708"/>
        <w:jc w:val="both"/>
        <w:rPr>
          <w:rFonts w:ascii="Times New Roman" w:hAnsi="Times New Roman" w:cs="Times New Roman"/>
          <w:sz w:val="32"/>
          <w:szCs w:val="32"/>
        </w:rPr>
      </w:pPr>
      <w:r w:rsidRPr="000D6980">
        <w:rPr>
          <w:rFonts w:ascii="Times New Roman" w:hAnsi="Times New Roman" w:cs="Times New Roman"/>
          <w:sz w:val="32"/>
          <w:szCs w:val="32"/>
        </w:rPr>
        <w:t xml:space="preserve">Впереди большая, напряженная работа. </w:t>
      </w:r>
      <w:proofErr w:type="gramStart"/>
      <w:r w:rsidRPr="000D6980">
        <w:rPr>
          <w:rFonts w:ascii="Times New Roman" w:hAnsi="Times New Roman" w:cs="Times New Roman"/>
          <w:sz w:val="32"/>
          <w:szCs w:val="32"/>
        </w:rPr>
        <w:t>Уверен</w:t>
      </w:r>
      <w:proofErr w:type="gramEnd"/>
      <w:r w:rsidRPr="000D6980">
        <w:rPr>
          <w:rFonts w:ascii="Times New Roman" w:hAnsi="Times New Roman" w:cs="Times New Roman"/>
          <w:sz w:val="32"/>
          <w:szCs w:val="32"/>
        </w:rPr>
        <w:t>, что вместе мы добьемся поставленных целей.</w:t>
      </w:r>
    </w:p>
    <w:p w:rsidR="00982215" w:rsidRPr="000D6980" w:rsidRDefault="00982215" w:rsidP="000D6980">
      <w:pPr>
        <w:spacing w:after="0" w:line="240" w:lineRule="atLeast"/>
        <w:jc w:val="center"/>
        <w:rPr>
          <w:rFonts w:ascii="Times New Roman" w:hAnsi="Times New Roman" w:cs="Times New Roman"/>
          <w:sz w:val="32"/>
          <w:szCs w:val="32"/>
        </w:rPr>
      </w:pPr>
      <w:r w:rsidRPr="000D6980">
        <w:rPr>
          <w:rFonts w:ascii="Times New Roman" w:hAnsi="Times New Roman" w:cs="Times New Roman"/>
          <w:sz w:val="32"/>
          <w:szCs w:val="32"/>
        </w:rPr>
        <w:t>Спасибо за внимание.</w:t>
      </w:r>
    </w:p>
    <w:sectPr w:rsidR="00982215" w:rsidRPr="000D6980" w:rsidSect="0097534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B8" w:rsidRDefault="004D0BB8" w:rsidP="001843A0">
      <w:pPr>
        <w:spacing w:after="0" w:line="240" w:lineRule="auto"/>
      </w:pPr>
      <w:r>
        <w:separator/>
      </w:r>
    </w:p>
  </w:endnote>
  <w:endnote w:type="continuationSeparator" w:id="0">
    <w:p w:rsidR="004D0BB8" w:rsidRDefault="004D0BB8" w:rsidP="0018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B8" w:rsidRDefault="004D0BB8" w:rsidP="001843A0">
      <w:pPr>
        <w:spacing w:after="0" w:line="240" w:lineRule="auto"/>
      </w:pPr>
      <w:r>
        <w:separator/>
      </w:r>
    </w:p>
  </w:footnote>
  <w:footnote w:type="continuationSeparator" w:id="0">
    <w:p w:rsidR="004D0BB8" w:rsidRDefault="004D0BB8" w:rsidP="00184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05"/>
    <w:rsid w:val="00000D0A"/>
    <w:rsid w:val="000238ED"/>
    <w:rsid w:val="00027016"/>
    <w:rsid w:val="00031D30"/>
    <w:rsid w:val="00035BBA"/>
    <w:rsid w:val="0003716C"/>
    <w:rsid w:val="000407A0"/>
    <w:rsid w:val="00047464"/>
    <w:rsid w:val="00067BA0"/>
    <w:rsid w:val="00070347"/>
    <w:rsid w:val="0007738F"/>
    <w:rsid w:val="00081CBE"/>
    <w:rsid w:val="000852C2"/>
    <w:rsid w:val="00086F39"/>
    <w:rsid w:val="0009217D"/>
    <w:rsid w:val="000952B8"/>
    <w:rsid w:val="00095934"/>
    <w:rsid w:val="000A7CA5"/>
    <w:rsid w:val="000B069B"/>
    <w:rsid w:val="000B0ECB"/>
    <w:rsid w:val="000B54C6"/>
    <w:rsid w:val="000D13F6"/>
    <w:rsid w:val="000D2791"/>
    <w:rsid w:val="000D6980"/>
    <w:rsid w:val="000D76C0"/>
    <w:rsid w:val="00102CD2"/>
    <w:rsid w:val="00104349"/>
    <w:rsid w:val="00104D63"/>
    <w:rsid w:val="00116FBD"/>
    <w:rsid w:val="00123D54"/>
    <w:rsid w:val="00134A6A"/>
    <w:rsid w:val="00137B45"/>
    <w:rsid w:val="00165BA8"/>
    <w:rsid w:val="00167A36"/>
    <w:rsid w:val="00170024"/>
    <w:rsid w:val="00171AA7"/>
    <w:rsid w:val="00173283"/>
    <w:rsid w:val="001843A0"/>
    <w:rsid w:val="0019165A"/>
    <w:rsid w:val="0019434B"/>
    <w:rsid w:val="00197790"/>
    <w:rsid w:val="001A7A44"/>
    <w:rsid w:val="001B5A6C"/>
    <w:rsid w:val="001B5FB3"/>
    <w:rsid w:val="001C0C15"/>
    <w:rsid w:val="001E32F6"/>
    <w:rsid w:val="00222E97"/>
    <w:rsid w:val="00227DEE"/>
    <w:rsid w:val="00232947"/>
    <w:rsid w:val="00237435"/>
    <w:rsid w:val="0024171D"/>
    <w:rsid w:val="00252079"/>
    <w:rsid w:val="00266625"/>
    <w:rsid w:val="00276BDC"/>
    <w:rsid w:val="00293103"/>
    <w:rsid w:val="002947F5"/>
    <w:rsid w:val="002A2840"/>
    <w:rsid w:val="002B07E9"/>
    <w:rsid w:val="002B4A49"/>
    <w:rsid w:val="002C3CCB"/>
    <w:rsid w:val="002C5499"/>
    <w:rsid w:val="002D306B"/>
    <w:rsid w:val="002F3D0C"/>
    <w:rsid w:val="002F75F9"/>
    <w:rsid w:val="003065CD"/>
    <w:rsid w:val="003147A7"/>
    <w:rsid w:val="00315038"/>
    <w:rsid w:val="003170FD"/>
    <w:rsid w:val="003204B8"/>
    <w:rsid w:val="00322291"/>
    <w:rsid w:val="00323718"/>
    <w:rsid w:val="00331F89"/>
    <w:rsid w:val="0034005B"/>
    <w:rsid w:val="00347DEC"/>
    <w:rsid w:val="00355E7F"/>
    <w:rsid w:val="00356663"/>
    <w:rsid w:val="00367B6E"/>
    <w:rsid w:val="003753E8"/>
    <w:rsid w:val="003836C8"/>
    <w:rsid w:val="003B27B4"/>
    <w:rsid w:val="003C2268"/>
    <w:rsid w:val="003C6560"/>
    <w:rsid w:val="003D04C0"/>
    <w:rsid w:val="003E1848"/>
    <w:rsid w:val="003F0E29"/>
    <w:rsid w:val="003F2A05"/>
    <w:rsid w:val="004012FA"/>
    <w:rsid w:val="004034EE"/>
    <w:rsid w:val="004100CA"/>
    <w:rsid w:val="004125AF"/>
    <w:rsid w:val="00424A1D"/>
    <w:rsid w:val="004326B7"/>
    <w:rsid w:val="00436D48"/>
    <w:rsid w:val="00445489"/>
    <w:rsid w:val="004458D1"/>
    <w:rsid w:val="00446142"/>
    <w:rsid w:val="00460DFB"/>
    <w:rsid w:val="004903D0"/>
    <w:rsid w:val="0049181E"/>
    <w:rsid w:val="004C66C7"/>
    <w:rsid w:val="004D0BB8"/>
    <w:rsid w:val="004E195E"/>
    <w:rsid w:val="004E3B43"/>
    <w:rsid w:val="004E5E93"/>
    <w:rsid w:val="004F66B8"/>
    <w:rsid w:val="00522923"/>
    <w:rsid w:val="005258C0"/>
    <w:rsid w:val="00540C01"/>
    <w:rsid w:val="005426BA"/>
    <w:rsid w:val="00544571"/>
    <w:rsid w:val="00546AF9"/>
    <w:rsid w:val="00557401"/>
    <w:rsid w:val="0056070D"/>
    <w:rsid w:val="0058143A"/>
    <w:rsid w:val="00582499"/>
    <w:rsid w:val="00582829"/>
    <w:rsid w:val="00590FBF"/>
    <w:rsid w:val="005942CA"/>
    <w:rsid w:val="0059497C"/>
    <w:rsid w:val="005A187E"/>
    <w:rsid w:val="005A4A9D"/>
    <w:rsid w:val="005C49F7"/>
    <w:rsid w:val="005D0548"/>
    <w:rsid w:val="005E5594"/>
    <w:rsid w:val="005F4960"/>
    <w:rsid w:val="005F7BF9"/>
    <w:rsid w:val="00601396"/>
    <w:rsid w:val="00614FFE"/>
    <w:rsid w:val="006200BE"/>
    <w:rsid w:val="00622F99"/>
    <w:rsid w:val="006510CC"/>
    <w:rsid w:val="00652BAB"/>
    <w:rsid w:val="00657050"/>
    <w:rsid w:val="00664B6A"/>
    <w:rsid w:val="006674D7"/>
    <w:rsid w:val="006776A6"/>
    <w:rsid w:val="0068333F"/>
    <w:rsid w:val="006A1190"/>
    <w:rsid w:val="006C752C"/>
    <w:rsid w:val="006D14DF"/>
    <w:rsid w:val="006D2DD1"/>
    <w:rsid w:val="006E1E24"/>
    <w:rsid w:val="006E28FB"/>
    <w:rsid w:val="006E4D72"/>
    <w:rsid w:val="006F1E6C"/>
    <w:rsid w:val="006F25CE"/>
    <w:rsid w:val="00700D9F"/>
    <w:rsid w:val="00702AF1"/>
    <w:rsid w:val="00710A9D"/>
    <w:rsid w:val="00713505"/>
    <w:rsid w:val="00715CD4"/>
    <w:rsid w:val="00720E24"/>
    <w:rsid w:val="007412E3"/>
    <w:rsid w:val="00766039"/>
    <w:rsid w:val="00782705"/>
    <w:rsid w:val="00797051"/>
    <w:rsid w:val="007A7E2E"/>
    <w:rsid w:val="007C05D7"/>
    <w:rsid w:val="007D08B1"/>
    <w:rsid w:val="007F02BD"/>
    <w:rsid w:val="00823658"/>
    <w:rsid w:val="00834A5B"/>
    <w:rsid w:val="0083696C"/>
    <w:rsid w:val="00854CD0"/>
    <w:rsid w:val="00855EA2"/>
    <w:rsid w:val="00857E5D"/>
    <w:rsid w:val="0086274B"/>
    <w:rsid w:val="00883440"/>
    <w:rsid w:val="0088575D"/>
    <w:rsid w:val="008A2DDC"/>
    <w:rsid w:val="008A5BEF"/>
    <w:rsid w:val="008A638E"/>
    <w:rsid w:val="008B567C"/>
    <w:rsid w:val="008B7834"/>
    <w:rsid w:val="008B7DF9"/>
    <w:rsid w:val="008D3942"/>
    <w:rsid w:val="008D4490"/>
    <w:rsid w:val="008D6AE9"/>
    <w:rsid w:val="008D6C24"/>
    <w:rsid w:val="008E22E8"/>
    <w:rsid w:val="008F5403"/>
    <w:rsid w:val="00900943"/>
    <w:rsid w:val="00912C73"/>
    <w:rsid w:val="00922BFE"/>
    <w:rsid w:val="009234E7"/>
    <w:rsid w:val="0093212A"/>
    <w:rsid w:val="00932911"/>
    <w:rsid w:val="009348BE"/>
    <w:rsid w:val="009372D0"/>
    <w:rsid w:val="009541BB"/>
    <w:rsid w:val="009560E0"/>
    <w:rsid w:val="00962F07"/>
    <w:rsid w:val="0097534F"/>
    <w:rsid w:val="00975F20"/>
    <w:rsid w:val="00981130"/>
    <w:rsid w:val="00982215"/>
    <w:rsid w:val="009938D4"/>
    <w:rsid w:val="00997C82"/>
    <w:rsid w:val="009A71EA"/>
    <w:rsid w:val="009B0575"/>
    <w:rsid w:val="009B0DC1"/>
    <w:rsid w:val="009B0F74"/>
    <w:rsid w:val="009C3F0E"/>
    <w:rsid w:val="009C4ABA"/>
    <w:rsid w:val="009E32A7"/>
    <w:rsid w:val="009E52B2"/>
    <w:rsid w:val="009E6F50"/>
    <w:rsid w:val="00A02873"/>
    <w:rsid w:val="00A15515"/>
    <w:rsid w:val="00A158C6"/>
    <w:rsid w:val="00A2079B"/>
    <w:rsid w:val="00A34ED5"/>
    <w:rsid w:val="00A45A32"/>
    <w:rsid w:val="00A53DD3"/>
    <w:rsid w:val="00A719FF"/>
    <w:rsid w:val="00A759DA"/>
    <w:rsid w:val="00A80A50"/>
    <w:rsid w:val="00A94107"/>
    <w:rsid w:val="00A94ABA"/>
    <w:rsid w:val="00A96427"/>
    <w:rsid w:val="00AA1F36"/>
    <w:rsid w:val="00AA4B57"/>
    <w:rsid w:val="00AB3019"/>
    <w:rsid w:val="00AB5F64"/>
    <w:rsid w:val="00AC47CA"/>
    <w:rsid w:val="00AC5833"/>
    <w:rsid w:val="00AC5F06"/>
    <w:rsid w:val="00AD1B4F"/>
    <w:rsid w:val="00AD4A82"/>
    <w:rsid w:val="00AD692D"/>
    <w:rsid w:val="00AE39C8"/>
    <w:rsid w:val="00AE5F11"/>
    <w:rsid w:val="00AF4418"/>
    <w:rsid w:val="00B01743"/>
    <w:rsid w:val="00B10FE8"/>
    <w:rsid w:val="00B140D5"/>
    <w:rsid w:val="00B15DFB"/>
    <w:rsid w:val="00B24F29"/>
    <w:rsid w:val="00B25244"/>
    <w:rsid w:val="00B36E4D"/>
    <w:rsid w:val="00B54D48"/>
    <w:rsid w:val="00B64C8A"/>
    <w:rsid w:val="00B75008"/>
    <w:rsid w:val="00B82BE3"/>
    <w:rsid w:val="00BA7B57"/>
    <w:rsid w:val="00BB7956"/>
    <w:rsid w:val="00BC016A"/>
    <w:rsid w:val="00BD05BA"/>
    <w:rsid w:val="00BD1DB0"/>
    <w:rsid w:val="00BE2159"/>
    <w:rsid w:val="00BF60CE"/>
    <w:rsid w:val="00C15F73"/>
    <w:rsid w:val="00C3162A"/>
    <w:rsid w:val="00C31EB6"/>
    <w:rsid w:val="00C44DA2"/>
    <w:rsid w:val="00C50689"/>
    <w:rsid w:val="00C62232"/>
    <w:rsid w:val="00C74A57"/>
    <w:rsid w:val="00C83803"/>
    <w:rsid w:val="00C962EC"/>
    <w:rsid w:val="00CB4185"/>
    <w:rsid w:val="00CB6F29"/>
    <w:rsid w:val="00CE3A93"/>
    <w:rsid w:val="00CF2CC5"/>
    <w:rsid w:val="00CF6286"/>
    <w:rsid w:val="00CF7AD9"/>
    <w:rsid w:val="00D212D8"/>
    <w:rsid w:val="00D21ADF"/>
    <w:rsid w:val="00D23849"/>
    <w:rsid w:val="00D261B7"/>
    <w:rsid w:val="00D42C2A"/>
    <w:rsid w:val="00D55805"/>
    <w:rsid w:val="00D63090"/>
    <w:rsid w:val="00D7371F"/>
    <w:rsid w:val="00D84A22"/>
    <w:rsid w:val="00D87513"/>
    <w:rsid w:val="00DB09B9"/>
    <w:rsid w:val="00DC1E55"/>
    <w:rsid w:val="00DD779E"/>
    <w:rsid w:val="00DE4013"/>
    <w:rsid w:val="00DE5662"/>
    <w:rsid w:val="00DE680C"/>
    <w:rsid w:val="00DF1C6D"/>
    <w:rsid w:val="00DF27D0"/>
    <w:rsid w:val="00DF72DC"/>
    <w:rsid w:val="00E01456"/>
    <w:rsid w:val="00E23F6A"/>
    <w:rsid w:val="00E32590"/>
    <w:rsid w:val="00E351CC"/>
    <w:rsid w:val="00E528FA"/>
    <w:rsid w:val="00E66CF7"/>
    <w:rsid w:val="00E678FD"/>
    <w:rsid w:val="00E737E4"/>
    <w:rsid w:val="00E834A9"/>
    <w:rsid w:val="00E90BAE"/>
    <w:rsid w:val="00EB4422"/>
    <w:rsid w:val="00EC53D6"/>
    <w:rsid w:val="00EE4906"/>
    <w:rsid w:val="00F01F45"/>
    <w:rsid w:val="00F05056"/>
    <w:rsid w:val="00F074AE"/>
    <w:rsid w:val="00F118D3"/>
    <w:rsid w:val="00F14024"/>
    <w:rsid w:val="00F22A84"/>
    <w:rsid w:val="00F24E33"/>
    <w:rsid w:val="00F41F46"/>
    <w:rsid w:val="00F4401D"/>
    <w:rsid w:val="00F504F0"/>
    <w:rsid w:val="00F61BF6"/>
    <w:rsid w:val="00F61D24"/>
    <w:rsid w:val="00F673AB"/>
    <w:rsid w:val="00F701E9"/>
    <w:rsid w:val="00F756CD"/>
    <w:rsid w:val="00FA0F95"/>
    <w:rsid w:val="00FA56F4"/>
    <w:rsid w:val="00FB750F"/>
    <w:rsid w:val="00FC160B"/>
    <w:rsid w:val="00FC2016"/>
    <w:rsid w:val="00FC2BE3"/>
    <w:rsid w:val="00FD4654"/>
    <w:rsid w:val="00FD7F3A"/>
    <w:rsid w:val="00FE193A"/>
    <w:rsid w:val="00FE2031"/>
    <w:rsid w:val="00FF6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039"/>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713505"/>
    <w:pPr>
      <w:spacing w:before="100" w:beforeAutospacing="1" w:after="100" w:afterAutospacing="1" w:line="240" w:lineRule="auto"/>
    </w:pPr>
    <w:rPr>
      <w:rFonts w:cs="Times New Roman"/>
      <w:sz w:val="24"/>
      <w:szCs w:val="24"/>
    </w:rPr>
  </w:style>
  <w:style w:type="paragraph" w:styleId="a3">
    <w:name w:val="Normal (Web)"/>
    <w:basedOn w:val="a"/>
    <w:uiPriority w:val="99"/>
    <w:rsid w:val="00713505"/>
    <w:pPr>
      <w:spacing w:before="100" w:beforeAutospacing="1" w:after="100" w:afterAutospacing="1" w:line="240" w:lineRule="auto"/>
    </w:pPr>
    <w:rPr>
      <w:rFonts w:cs="Times New Roman"/>
      <w:sz w:val="24"/>
      <w:szCs w:val="24"/>
    </w:rPr>
  </w:style>
  <w:style w:type="character" w:styleId="a4">
    <w:name w:val="Emphasis"/>
    <w:uiPriority w:val="99"/>
    <w:qFormat/>
    <w:rsid w:val="00713505"/>
    <w:rPr>
      <w:i/>
      <w:iCs/>
    </w:rPr>
  </w:style>
  <w:style w:type="paragraph" w:styleId="a5">
    <w:name w:val="Balloon Text"/>
    <w:basedOn w:val="a"/>
    <w:link w:val="a6"/>
    <w:uiPriority w:val="99"/>
    <w:semiHidden/>
    <w:rsid w:val="00F701E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F701E9"/>
    <w:rPr>
      <w:rFonts w:ascii="Tahoma" w:hAnsi="Tahoma" w:cs="Tahoma"/>
      <w:sz w:val="16"/>
      <w:szCs w:val="16"/>
    </w:rPr>
  </w:style>
  <w:style w:type="paragraph" w:styleId="a7">
    <w:name w:val="No Spacing"/>
    <w:uiPriority w:val="1"/>
    <w:qFormat/>
    <w:rsid w:val="009B0575"/>
    <w:rPr>
      <w:rFonts w:cs="Calibri"/>
      <w:sz w:val="22"/>
      <w:szCs w:val="22"/>
    </w:rPr>
  </w:style>
  <w:style w:type="paragraph" w:customStyle="1" w:styleId="a8">
    <w:name w:val="Знак"/>
    <w:basedOn w:val="a"/>
    <w:rsid w:val="002F3D0C"/>
    <w:pPr>
      <w:spacing w:before="100" w:beforeAutospacing="1" w:after="100" w:afterAutospacing="1" w:line="240" w:lineRule="auto"/>
      <w:jc w:val="both"/>
    </w:pPr>
    <w:rPr>
      <w:rFonts w:ascii="Tahoma" w:hAnsi="Tahoma" w:cs="Times New Roman"/>
      <w:sz w:val="20"/>
      <w:szCs w:val="20"/>
      <w:lang w:val="en-US" w:eastAsia="en-US"/>
    </w:rPr>
  </w:style>
  <w:style w:type="character" w:customStyle="1" w:styleId="iceouttxt5">
    <w:name w:val="iceouttxt5"/>
    <w:rsid w:val="000D13F6"/>
    <w:rPr>
      <w:rFonts w:ascii="Arial" w:hAnsi="Arial" w:cs="Arial" w:hint="default"/>
      <w:color w:val="666666"/>
      <w:sz w:val="17"/>
      <w:szCs w:val="17"/>
    </w:rPr>
  </w:style>
  <w:style w:type="paragraph" w:styleId="a9">
    <w:name w:val="header"/>
    <w:basedOn w:val="a"/>
    <w:link w:val="aa"/>
    <w:uiPriority w:val="99"/>
    <w:unhideWhenUsed/>
    <w:rsid w:val="001843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43A0"/>
    <w:rPr>
      <w:rFonts w:cs="Calibri"/>
      <w:sz w:val="22"/>
      <w:szCs w:val="22"/>
    </w:rPr>
  </w:style>
  <w:style w:type="paragraph" w:styleId="ab">
    <w:name w:val="footer"/>
    <w:basedOn w:val="a"/>
    <w:link w:val="ac"/>
    <w:uiPriority w:val="99"/>
    <w:unhideWhenUsed/>
    <w:rsid w:val="001843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43A0"/>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039"/>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713505"/>
    <w:pPr>
      <w:spacing w:before="100" w:beforeAutospacing="1" w:after="100" w:afterAutospacing="1" w:line="240" w:lineRule="auto"/>
    </w:pPr>
    <w:rPr>
      <w:rFonts w:cs="Times New Roman"/>
      <w:sz w:val="24"/>
      <w:szCs w:val="24"/>
    </w:rPr>
  </w:style>
  <w:style w:type="paragraph" w:styleId="a3">
    <w:name w:val="Normal (Web)"/>
    <w:basedOn w:val="a"/>
    <w:uiPriority w:val="99"/>
    <w:rsid w:val="00713505"/>
    <w:pPr>
      <w:spacing w:before="100" w:beforeAutospacing="1" w:after="100" w:afterAutospacing="1" w:line="240" w:lineRule="auto"/>
    </w:pPr>
    <w:rPr>
      <w:rFonts w:cs="Times New Roman"/>
      <w:sz w:val="24"/>
      <w:szCs w:val="24"/>
    </w:rPr>
  </w:style>
  <w:style w:type="character" w:styleId="a4">
    <w:name w:val="Emphasis"/>
    <w:uiPriority w:val="99"/>
    <w:qFormat/>
    <w:rsid w:val="00713505"/>
    <w:rPr>
      <w:i/>
      <w:iCs/>
    </w:rPr>
  </w:style>
  <w:style w:type="paragraph" w:styleId="a5">
    <w:name w:val="Balloon Text"/>
    <w:basedOn w:val="a"/>
    <w:link w:val="a6"/>
    <w:uiPriority w:val="99"/>
    <w:semiHidden/>
    <w:rsid w:val="00F701E9"/>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F701E9"/>
    <w:rPr>
      <w:rFonts w:ascii="Tahoma" w:hAnsi="Tahoma" w:cs="Tahoma"/>
      <w:sz w:val="16"/>
      <w:szCs w:val="16"/>
    </w:rPr>
  </w:style>
  <w:style w:type="paragraph" w:styleId="a7">
    <w:name w:val="No Spacing"/>
    <w:uiPriority w:val="1"/>
    <w:qFormat/>
    <w:rsid w:val="009B0575"/>
    <w:rPr>
      <w:rFonts w:cs="Calibri"/>
      <w:sz w:val="22"/>
      <w:szCs w:val="22"/>
    </w:rPr>
  </w:style>
  <w:style w:type="paragraph" w:customStyle="1" w:styleId="a8">
    <w:name w:val="Знак"/>
    <w:basedOn w:val="a"/>
    <w:rsid w:val="002F3D0C"/>
    <w:pPr>
      <w:spacing w:before="100" w:beforeAutospacing="1" w:after="100" w:afterAutospacing="1" w:line="240" w:lineRule="auto"/>
      <w:jc w:val="both"/>
    </w:pPr>
    <w:rPr>
      <w:rFonts w:ascii="Tahoma" w:hAnsi="Tahoma" w:cs="Times New Roman"/>
      <w:sz w:val="20"/>
      <w:szCs w:val="20"/>
      <w:lang w:val="en-US" w:eastAsia="en-US"/>
    </w:rPr>
  </w:style>
  <w:style w:type="character" w:customStyle="1" w:styleId="iceouttxt5">
    <w:name w:val="iceouttxt5"/>
    <w:rsid w:val="000D13F6"/>
    <w:rPr>
      <w:rFonts w:ascii="Arial" w:hAnsi="Arial" w:cs="Arial" w:hint="default"/>
      <w:color w:val="666666"/>
      <w:sz w:val="17"/>
      <w:szCs w:val="17"/>
    </w:rPr>
  </w:style>
  <w:style w:type="paragraph" w:styleId="a9">
    <w:name w:val="header"/>
    <w:basedOn w:val="a"/>
    <w:link w:val="aa"/>
    <w:uiPriority w:val="99"/>
    <w:unhideWhenUsed/>
    <w:rsid w:val="001843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43A0"/>
    <w:rPr>
      <w:rFonts w:cs="Calibri"/>
      <w:sz w:val="22"/>
      <w:szCs w:val="22"/>
    </w:rPr>
  </w:style>
  <w:style w:type="paragraph" w:styleId="ab">
    <w:name w:val="footer"/>
    <w:basedOn w:val="a"/>
    <w:link w:val="ac"/>
    <w:uiPriority w:val="99"/>
    <w:unhideWhenUsed/>
    <w:rsid w:val="001843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43A0"/>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9770">
      <w:bodyDiv w:val="1"/>
      <w:marLeft w:val="0"/>
      <w:marRight w:val="0"/>
      <w:marTop w:val="0"/>
      <w:marBottom w:val="0"/>
      <w:divBdr>
        <w:top w:val="none" w:sz="0" w:space="0" w:color="auto"/>
        <w:left w:val="none" w:sz="0" w:space="0" w:color="auto"/>
        <w:bottom w:val="none" w:sz="0" w:space="0" w:color="auto"/>
        <w:right w:val="none" w:sz="0" w:space="0" w:color="auto"/>
      </w:divBdr>
    </w:div>
    <w:div w:id="304091910">
      <w:bodyDiv w:val="1"/>
      <w:marLeft w:val="0"/>
      <w:marRight w:val="0"/>
      <w:marTop w:val="0"/>
      <w:marBottom w:val="0"/>
      <w:divBdr>
        <w:top w:val="none" w:sz="0" w:space="0" w:color="auto"/>
        <w:left w:val="none" w:sz="0" w:space="0" w:color="auto"/>
        <w:bottom w:val="none" w:sz="0" w:space="0" w:color="auto"/>
        <w:right w:val="none" w:sz="0" w:space="0" w:color="auto"/>
      </w:divBdr>
    </w:div>
    <w:div w:id="484248758">
      <w:bodyDiv w:val="1"/>
      <w:marLeft w:val="0"/>
      <w:marRight w:val="0"/>
      <w:marTop w:val="0"/>
      <w:marBottom w:val="0"/>
      <w:divBdr>
        <w:top w:val="none" w:sz="0" w:space="0" w:color="auto"/>
        <w:left w:val="none" w:sz="0" w:space="0" w:color="auto"/>
        <w:bottom w:val="none" w:sz="0" w:space="0" w:color="auto"/>
        <w:right w:val="none" w:sz="0" w:space="0" w:color="auto"/>
      </w:divBdr>
    </w:div>
    <w:div w:id="499780067">
      <w:bodyDiv w:val="1"/>
      <w:marLeft w:val="0"/>
      <w:marRight w:val="0"/>
      <w:marTop w:val="0"/>
      <w:marBottom w:val="0"/>
      <w:divBdr>
        <w:top w:val="none" w:sz="0" w:space="0" w:color="auto"/>
        <w:left w:val="none" w:sz="0" w:space="0" w:color="auto"/>
        <w:bottom w:val="none" w:sz="0" w:space="0" w:color="auto"/>
        <w:right w:val="none" w:sz="0" w:space="0" w:color="auto"/>
      </w:divBdr>
    </w:div>
    <w:div w:id="532767102">
      <w:bodyDiv w:val="1"/>
      <w:marLeft w:val="0"/>
      <w:marRight w:val="0"/>
      <w:marTop w:val="0"/>
      <w:marBottom w:val="0"/>
      <w:divBdr>
        <w:top w:val="none" w:sz="0" w:space="0" w:color="auto"/>
        <w:left w:val="none" w:sz="0" w:space="0" w:color="auto"/>
        <w:bottom w:val="none" w:sz="0" w:space="0" w:color="auto"/>
        <w:right w:val="none" w:sz="0" w:space="0" w:color="auto"/>
      </w:divBdr>
    </w:div>
    <w:div w:id="755129341">
      <w:bodyDiv w:val="1"/>
      <w:marLeft w:val="0"/>
      <w:marRight w:val="0"/>
      <w:marTop w:val="0"/>
      <w:marBottom w:val="0"/>
      <w:divBdr>
        <w:top w:val="none" w:sz="0" w:space="0" w:color="auto"/>
        <w:left w:val="none" w:sz="0" w:space="0" w:color="auto"/>
        <w:bottom w:val="none" w:sz="0" w:space="0" w:color="auto"/>
        <w:right w:val="none" w:sz="0" w:space="0" w:color="auto"/>
      </w:divBdr>
    </w:div>
    <w:div w:id="763571457">
      <w:bodyDiv w:val="1"/>
      <w:marLeft w:val="0"/>
      <w:marRight w:val="0"/>
      <w:marTop w:val="0"/>
      <w:marBottom w:val="0"/>
      <w:divBdr>
        <w:top w:val="none" w:sz="0" w:space="0" w:color="auto"/>
        <w:left w:val="none" w:sz="0" w:space="0" w:color="auto"/>
        <w:bottom w:val="none" w:sz="0" w:space="0" w:color="auto"/>
        <w:right w:val="none" w:sz="0" w:space="0" w:color="auto"/>
      </w:divBdr>
    </w:div>
    <w:div w:id="771391318">
      <w:bodyDiv w:val="1"/>
      <w:marLeft w:val="0"/>
      <w:marRight w:val="0"/>
      <w:marTop w:val="0"/>
      <w:marBottom w:val="0"/>
      <w:divBdr>
        <w:top w:val="none" w:sz="0" w:space="0" w:color="auto"/>
        <w:left w:val="none" w:sz="0" w:space="0" w:color="auto"/>
        <w:bottom w:val="none" w:sz="0" w:space="0" w:color="auto"/>
        <w:right w:val="none" w:sz="0" w:space="0" w:color="auto"/>
      </w:divBdr>
    </w:div>
    <w:div w:id="1130590263">
      <w:marLeft w:val="0"/>
      <w:marRight w:val="0"/>
      <w:marTop w:val="0"/>
      <w:marBottom w:val="0"/>
      <w:divBdr>
        <w:top w:val="none" w:sz="0" w:space="0" w:color="auto"/>
        <w:left w:val="none" w:sz="0" w:space="0" w:color="auto"/>
        <w:bottom w:val="none" w:sz="0" w:space="0" w:color="auto"/>
        <w:right w:val="none" w:sz="0" w:space="0" w:color="auto"/>
      </w:divBdr>
    </w:div>
    <w:div w:id="1130590264">
      <w:marLeft w:val="0"/>
      <w:marRight w:val="0"/>
      <w:marTop w:val="0"/>
      <w:marBottom w:val="0"/>
      <w:divBdr>
        <w:top w:val="none" w:sz="0" w:space="0" w:color="auto"/>
        <w:left w:val="none" w:sz="0" w:space="0" w:color="auto"/>
        <w:bottom w:val="none" w:sz="0" w:space="0" w:color="auto"/>
        <w:right w:val="none" w:sz="0" w:space="0" w:color="auto"/>
      </w:divBdr>
      <w:divsChild>
        <w:div w:id="1130590266">
          <w:marLeft w:val="0"/>
          <w:marRight w:val="0"/>
          <w:marTop w:val="0"/>
          <w:marBottom w:val="0"/>
          <w:divBdr>
            <w:top w:val="none" w:sz="0" w:space="0" w:color="auto"/>
            <w:left w:val="none" w:sz="0" w:space="0" w:color="auto"/>
            <w:bottom w:val="none" w:sz="0" w:space="0" w:color="auto"/>
            <w:right w:val="none" w:sz="0" w:space="0" w:color="auto"/>
          </w:divBdr>
          <w:divsChild>
            <w:div w:id="1130590262">
              <w:marLeft w:val="0"/>
              <w:marRight w:val="0"/>
              <w:marTop w:val="0"/>
              <w:marBottom w:val="0"/>
              <w:divBdr>
                <w:top w:val="none" w:sz="0" w:space="0" w:color="auto"/>
                <w:left w:val="none" w:sz="0" w:space="0" w:color="auto"/>
                <w:bottom w:val="none" w:sz="0" w:space="0" w:color="auto"/>
                <w:right w:val="none" w:sz="0" w:space="0" w:color="auto"/>
              </w:divBdr>
              <w:divsChild>
                <w:div w:id="1130590261">
                  <w:marLeft w:val="0"/>
                  <w:marRight w:val="0"/>
                  <w:marTop w:val="0"/>
                  <w:marBottom w:val="0"/>
                  <w:divBdr>
                    <w:top w:val="none" w:sz="0" w:space="0" w:color="auto"/>
                    <w:left w:val="none" w:sz="0" w:space="0" w:color="auto"/>
                    <w:bottom w:val="none" w:sz="0" w:space="0" w:color="auto"/>
                    <w:right w:val="none" w:sz="0" w:space="0" w:color="auto"/>
                  </w:divBdr>
                  <w:divsChild>
                    <w:div w:id="11305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90267">
      <w:marLeft w:val="0"/>
      <w:marRight w:val="0"/>
      <w:marTop w:val="0"/>
      <w:marBottom w:val="0"/>
      <w:divBdr>
        <w:top w:val="none" w:sz="0" w:space="0" w:color="auto"/>
        <w:left w:val="none" w:sz="0" w:space="0" w:color="auto"/>
        <w:bottom w:val="none" w:sz="0" w:space="0" w:color="auto"/>
        <w:right w:val="none" w:sz="0" w:space="0" w:color="auto"/>
      </w:divBdr>
    </w:div>
    <w:div w:id="1256673653">
      <w:bodyDiv w:val="1"/>
      <w:marLeft w:val="0"/>
      <w:marRight w:val="0"/>
      <w:marTop w:val="0"/>
      <w:marBottom w:val="0"/>
      <w:divBdr>
        <w:top w:val="none" w:sz="0" w:space="0" w:color="auto"/>
        <w:left w:val="none" w:sz="0" w:space="0" w:color="auto"/>
        <w:bottom w:val="none" w:sz="0" w:space="0" w:color="auto"/>
        <w:right w:val="none" w:sz="0" w:space="0" w:color="auto"/>
      </w:divBdr>
    </w:div>
    <w:div w:id="1283925020">
      <w:bodyDiv w:val="1"/>
      <w:marLeft w:val="0"/>
      <w:marRight w:val="0"/>
      <w:marTop w:val="0"/>
      <w:marBottom w:val="0"/>
      <w:divBdr>
        <w:top w:val="none" w:sz="0" w:space="0" w:color="auto"/>
        <w:left w:val="none" w:sz="0" w:space="0" w:color="auto"/>
        <w:bottom w:val="none" w:sz="0" w:space="0" w:color="auto"/>
        <w:right w:val="none" w:sz="0" w:space="0" w:color="auto"/>
      </w:divBdr>
    </w:div>
    <w:div w:id="1436250057">
      <w:bodyDiv w:val="1"/>
      <w:marLeft w:val="0"/>
      <w:marRight w:val="0"/>
      <w:marTop w:val="0"/>
      <w:marBottom w:val="0"/>
      <w:divBdr>
        <w:top w:val="none" w:sz="0" w:space="0" w:color="auto"/>
        <w:left w:val="none" w:sz="0" w:space="0" w:color="auto"/>
        <w:bottom w:val="none" w:sz="0" w:space="0" w:color="auto"/>
        <w:right w:val="none" w:sz="0" w:space="0" w:color="auto"/>
      </w:divBdr>
    </w:div>
    <w:div w:id="1799447472">
      <w:bodyDiv w:val="1"/>
      <w:marLeft w:val="0"/>
      <w:marRight w:val="0"/>
      <w:marTop w:val="0"/>
      <w:marBottom w:val="0"/>
      <w:divBdr>
        <w:top w:val="none" w:sz="0" w:space="0" w:color="auto"/>
        <w:left w:val="none" w:sz="0" w:space="0" w:color="auto"/>
        <w:bottom w:val="none" w:sz="0" w:space="0" w:color="auto"/>
        <w:right w:val="none" w:sz="0" w:space="0" w:color="auto"/>
      </w:divBdr>
    </w:div>
    <w:div w:id="190429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0BF6-E51E-4844-BFCA-061179AB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6999</Words>
  <Characters>39897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Черемисина</cp:lastModifiedBy>
  <cp:revision>3</cp:revision>
  <cp:lastPrinted>2017-01-30T08:14:00Z</cp:lastPrinted>
  <dcterms:created xsi:type="dcterms:W3CDTF">2018-02-02T05:09:00Z</dcterms:created>
  <dcterms:modified xsi:type="dcterms:W3CDTF">2018-02-02T06:17:00Z</dcterms:modified>
</cp:coreProperties>
</file>