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0E" w:rsidRPr="00EB456A" w:rsidRDefault="0068550E" w:rsidP="000C6A31">
      <w:pPr>
        <w:pStyle w:val="Title"/>
        <w:rPr>
          <w:b/>
          <w:bCs/>
        </w:rPr>
      </w:pPr>
      <w:r w:rsidRPr="000C69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preferrelative="f">
            <v:imagedata r:id="rId7" o:title=""/>
            <o:lock v:ext="edit" aspectratio="f"/>
          </v:shape>
        </w:pict>
      </w:r>
    </w:p>
    <w:p w:rsidR="0068550E" w:rsidRPr="00FC0CC9" w:rsidRDefault="0068550E" w:rsidP="000C6A31">
      <w:pPr>
        <w:pStyle w:val="Title"/>
        <w:rPr>
          <w:b/>
          <w:bCs/>
          <w:sz w:val="28"/>
          <w:szCs w:val="28"/>
        </w:rPr>
      </w:pPr>
      <w:r w:rsidRPr="00FC0CC9">
        <w:rPr>
          <w:b/>
          <w:bCs/>
          <w:sz w:val="28"/>
          <w:szCs w:val="28"/>
        </w:rPr>
        <w:t>ПОСТАНОВЛЕНИЕ</w:t>
      </w:r>
    </w:p>
    <w:p w:rsidR="0068550E" w:rsidRPr="00EB456A" w:rsidRDefault="0068550E" w:rsidP="000C6A31">
      <w:pPr>
        <w:pStyle w:val="Title"/>
        <w:rPr>
          <w:b/>
          <w:bCs/>
        </w:rPr>
      </w:pPr>
    </w:p>
    <w:p w:rsidR="0068550E" w:rsidRPr="00EB456A" w:rsidRDefault="0068550E" w:rsidP="000C6A31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АДМИНИСТРАЦИИ АРХАНГЕЛЬСКОГО СЕЛЬСКОГО  ПОСЕЛЕНИЯ </w:t>
      </w:r>
    </w:p>
    <w:p w:rsidR="0068550E" w:rsidRPr="00EB456A" w:rsidRDefault="0068550E" w:rsidP="000C6A31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ТИХОРЕЦКОГО РАЙОНА </w:t>
      </w:r>
    </w:p>
    <w:p w:rsidR="0068550E" w:rsidRPr="00EB456A" w:rsidRDefault="0068550E" w:rsidP="000C6A31">
      <w:pPr>
        <w:pStyle w:val="Title"/>
        <w:jc w:val="left"/>
        <w:rPr>
          <w:sz w:val="16"/>
          <w:szCs w:val="16"/>
        </w:rPr>
      </w:pPr>
    </w:p>
    <w:p w:rsidR="0068550E" w:rsidRPr="00EB456A" w:rsidRDefault="0068550E" w:rsidP="000C6A31">
      <w:pPr>
        <w:pStyle w:val="Title"/>
        <w:jc w:val="left"/>
        <w:rPr>
          <w:sz w:val="28"/>
          <w:szCs w:val="28"/>
        </w:rPr>
      </w:pPr>
      <w:r w:rsidRPr="00EB456A">
        <w:rPr>
          <w:sz w:val="28"/>
          <w:szCs w:val="28"/>
        </w:rPr>
        <w:t xml:space="preserve">от ______________                                                 </w:t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  <w:t xml:space="preserve">           № _____</w:t>
      </w:r>
    </w:p>
    <w:p w:rsidR="0068550E" w:rsidRPr="00EB456A" w:rsidRDefault="0068550E" w:rsidP="000C6A31">
      <w:pPr>
        <w:pStyle w:val="Title"/>
      </w:pPr>
      <w:r w:rsidRPr="00EB456A">
        <w:t>ст. Архангельская</w:t>
      </w:r>
    </w:p>
    <w:p w:rsidR="0068550E" w:rsidRDefault="0068550E" w:rsidP="000C6A31">
      <w:pPr>
        <w:pStyle w:val="Title"/>
        <w:rPr>
          <w:sz w:val="28"/>
          <w:szCs w:val="28"/>
        </w:rPr>
      </w:pPr>
    </w:p>
    <w:p w:rsidR="0068550E" w:rsidRPr="00EB456A" w:rsidRDefault="0068550E" w:rsidP="000C6A31">
      <w:pPr>
        <w:pStyle w:val="Title"/>
        <w:rPr>
          <w:sz w:val="28"/>
          <w:szCs w:val="28"/>
        </w:rPr>
      </w:pPr>
    </w:p>
    <w:p w:rsidR="0068550E" w:rsidRPr="00EB456A" w:rsidRDefault="0068550E" w:rsidP="000C6A31">
      <w:pPr>
        <w:pStyle w:val="Title"/>
        <w:rPr>
          <w:b/>
          <w:bCs/>
          <w:sz w:val="28"/>
          <w:szCs w:val="28"/>
        </w:rPr>
      </w:pPr>
      <w:r w:rsidRPr="00EB456A">
        <w:rPr>
          <w:b/>
          <w:bCs/>
          <w:sz w:val="28"/>
          <w:szCs w:val="28"/>
        </w:rPr>
        <w:t xml:space="preserve">Об установлении норматива стоимости одного квадратного метра общей площади жилья для расчета размеров социальных выплат, предоставляемых отдельным категориям граждан Архангельского сельского поселения Тихорецкого района на </w:t>
      </w:r>
      <w:r>
        <w:rPr>
          <w:b/>
          <w:bCs/>
          <w:sz w:val="28"/>
          <w:szCs w:val="28"/>
        </w:rPr>
        <w:t>второй</w:t>
      </w:r>
      <w:r w:rsidRPr="00EB456A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5</w:t>
      </w:r>
      <w:r w:rsidRPr="00EB456A">
        <w:rPr>
          <w:b/>
          <w:bCs/>
          <w:sz w:val="28"/>
          <w:szCs w:val="28"/>
        </w:rPr>
        <w:t xml:space="preserve"> года</w:t>
      </w:r>
    </w:p>
    <w:p w:rsidR="0068550E" w:rsidRDefault="0068550E" w:rsidP="000C6A31">
      <w:pPr>
        <w:pStyle w:val="Title"/>
        <w:rPr>
          <w:b/>
          <w:bCs/>
          <w:sz w:val="28"/>
          <w:szCs w:val="28"/>
        </w:rPr>
      </w:pPr>
    </w:p>
    <w:p w:rsidR="0068550E" w:rsidRPr="00EB456A" w:rsidRDefault="0068550E" w:rsidP="000C6A31">
      <w:pPr>
        <w:pStyle w:val="Title"/>
        <w:rPr>
          <w:b/>
          <w:bCs/>
          <w:sz w:val="28"/>
          <w:szCs w:val="28"/>
        </w:rPr>
      </w:pP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В соответствии с постановлением администрации Архангельского сельского поселения Тихорецкого района от 02 ноября 2009 года № 283 «Об утверждении методики определения средней рыночной стоимости одного квадратного метра общей площади жилого помещения по Архангельскому сельскому поселению Тихорецкого района», п о с т а н о в л я ю: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 xml:space="preserve">1.Установить в Архангельском сельском поселении Тихорецкого района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на </w:t>
      </w:r>
      <w:r>
        <w:rPr>
          <w:sz w:val="28"/>
          <w:szCs w:val="28"/>
        </w:rPr>
        <w:t>второй</w:t>
      </w:r>
      <w:r w:rsidRPr="00EB456A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EB456A">
        <w:rPr>
          <w:sz w:val="28"/>
          <w:szCs w:val="28"/>
        </w:rPr>
        <w:t xml:space="preserve"> года в размере </w:t>
      </w:r>
      <w:r>
        <w:rPr>
          <w:sz w:val="28"/>
          <w:szCs w:val="28"/>
        </w:rPr>
        <w:t>26 919</w:t>
      </w:r>
      <w:r w:rsidRPr="00EB456A">
        <w:rPr>
          <w:sz w:val="28"/>
          <w:szCs w:val="28"/>
        </w:rPr>
        <w:t xml:space="preserve"> (двадцати шести тысяч </w:t>
      </w:r>
      <w:r>
        <w:rPr>
          <w:sz w:val="28"/>
          <w:szCs w:val="28"/>
        </w:rPr>
        <w:t>девятьсот девятнадцати</w:t>
      </w:r>
      <w:r w:rsidRPr="00EB456A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B456A">
        <w:rPr>
          <w:sz w:val="28"/>
          <w:szCs w:val="28"/>
        </w:rPr>
        <w:t>.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2.Разместить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ab/>
        <w:t xml:space="preserve">4.Настоящее постановление вступает в силу со дня его подписания и распространяется </w:t>
      </w:r>
      <w:r>
        <w:rPr>
          <w:sz w:val="28"/>
          <w:szCs w:val="28"/>
        </w:rPr>
        <w:t>на правоотношения, возникшие с 1 апреля</w:t>
      </w:r>
      <w:r w:rsidRPr="00EB456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B456A">
        <w:rPr>
          <w:sz w:val="28"/>
          <w:szCs w:val="28"/>
        </w:rPr>
        <w:t xml:space="preserve"> года.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</w:p>
    <w:p w:rsidR="0068550E" w:rsidRDefault="0068550E" w:rsidP="000C6A31">
      <w:pPr>
        <w:pStyle w:val="Title"/>
        <w:jc w:val="both"/>
        <w:rPr>
          <w:sz w:val="28"/>
          <w:szCs w:val="28"/>
        </w:rPr>
      </w:pP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456A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EB456A">
        <w:rPr>
          <w:sz w:val="28"/>
          <w:szCs w:val="28"/>
        </w:rPr>
        <w:t>Архангельского сельского</w:t>
      </w:r>
    </w:p>
    <w:p w:rsidR="0068550E" w:rsidRPr="00EB456A" w:rsidRDefault="0068550E" w:rsidP="000C6A31">
      <w:pPr>
        <w:pStyle w:val="Title"/>
        <w:jc w:val="both"/>
        <w:rPr>
          <w:sz w:val="28"/>
          <w:szCs w:val="28"/>
        </w:rPr>
      </w:pPr>
      <w:r w:rsidRPr="00EB456A">
        <w:rPr>
          <w:sz w:val="28"/>
          <w:szCs w:val="28"/>
        </w:rPr>
        <w:t>поселения Тихорецкого района</w:t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r w:rsidRPr="00EB456A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Н.А.Булатова</w:t>
      </w:r>
    </w:p>
    <w:p w:rsidR="0068550E" w:rsidRPr="00EB456A" w:rsidRDefault="0068550E" w:rsidP="000C6A31">
      <w:pPr>
        <w:rPr>
          <w:rFonts w:ascii="Times New Roman" w:hAnsi="Times New Roman" w:cs="Times New Roman"/>
        </w:rPr>
      </w:pPr>
    </w:p>
    <w:p w:rsidR="0068550E" w:rsidRPr="00EB456A" w:rsidRDefault="0068550E" w:rsidP="00F43403">
      <w:pPr>
        <w:rPr>
          <w:rFonts w:ascii="Times New Roman" w:hAnsi="Times New Roman" w:cs="Times New Roman"/>
          <w:sz w:val="20"/>
          <w:szCs w:val="20"/>
        </w:rPr>
      </w:pPr>
    </w:p>
    <w:p w:rsidR="0068550E" w:rsidRPr="00EB456A" w:rsidRDefault="0068550E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8550E" w:rsidRPr="00EB456A" w:rsidSect="00FC0CC9">
      <w:type w:val="continuous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0E" w:rsidRDefault="0068550E" w:rsidP="007A49F9">
      <w:pPr>
        <w:spacing w:after="0" w:line="240" w:lineRule="auto"/>
      </w:pPr>
      <w:r>
        <w:separator/>
      </w:r>
    </w:p>
  </w:endnote>
  <w:endnote w:type="continuationSeparator" w:id="1">
    <w:p w:rsidR="0068550E" w:rsidRDefault="0068550E" w:rsidP="007A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0E" w:rsidRDefault="0068550E" w:rsidP="007A49F9">
      <w:pPr>
        <w:spacing w:after="0" w:line="240" w:lineRule="auto"/>
      </w:pPr>
      <w:r>
        <w:separator/>
      </w:r>
    </w:p>
  </w:footnote>
  <w:footnote w:type="continuationSeparator" w:id="1">
    <w:p w:rsidR="0068550E" w:rsidRDefault="0068550E" w:rsidP="007A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236"/>
    <w:multiLevelType w:val="singleLevel"/>
    <w:tmpl w:val="10A2749E"/>
    <w:lvl w:ilvl="0">
      <w:start w:val="6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2395129"/>
    <w:multiLevelType w:val="singleLevel"/>
    <w:tmpl w:val="C2C8F6CC"/>
    <w:lvl w:ilvl="0">
      <w:start w:val="8"/>
      <w:numFmt w:val="decimal"/>
      <w:lvlText w:val="%1,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8CC77CC"/>
    <w:multiLevelType w:val="hybridMultilevel"/>
    <w:tmpl w:val="6B1465DE"/>
    <w:lvl w:ilvl="0" w:tplc="54C8D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0C1BFB"/>
    <w:multiLevelType w:val="singleLevel"/>
    <w:tmpl w:val="2A94EA7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00"/>
    <w:rsid w:val="00003B5F"/>
    <w:rsid w:val="000052F6"/>
    <w:rsid w:val="00007984"/>
    <w:rsid w:val="00016EC3"/>
    <w:rsid w:val="00034516"/>
    <w:rsid w:val="0004174E"/>
    <w:rsid w:val="00064EC4"/>
    <w:rsid w:val="00072E1C"/>
    <w:rsid w:val="00077DC4"/>
    <w:rsid w:val="000A28A4"/>
    <w:rsid w:val="000A6052"/>
    <w:rsid w:val="000C699E"/>
    <w:rsid w:val="000C6A31"/>
    <w:rsid w:val="000E45B7"/>
    <w:rsid w:val="000E50C0"/>
    <w:rsid w:val="000E55FA"/>
    <w:rsid w:val="000E70BB"/>
    <w:rsid w:val="000F0B21"/>
    <w:rsid w:val="00102D0F"/>
    <w:rsid w:val="001214B3"/>
    <w:rsid w:val="0012436F"/>
    <w:rsid w:val="00160D27"/>
    <w:rsid w:val="00171EA6"/>
    <w:rsid w:val="001735D1"/>
    <w:rsid w:val="001944A5"/>
    <w:rsid w:val="001A16EB"/>
    <w:rsid w:val="001C7CF6"/>
    <w:rsid w:val="001D110D"/>
    <w:rsid w:val="001D6F51"/>
    <w:rsid w:val="002051BA"/>
    <w:rsid w:val="00214520"/>
    <w:rsid w:val="00240E33"/>
    <w:rsid w:val="00242E01"/>
    <w:rsid w:val="0025067D"/>
    <w:rsid w:val="00253352"/>
    <w:rsid w:val="00281868"/>
    <w:rsid w:val="00296D5A"/>
    <w:rsid w:val="002A43F6"/>
    <w:rsid w:val="002A573D"/>
    <w:rsid w:val="002C4163"/>
    <w:rsid w:val="002D2559"/>
    <w:rsid w:val="002F3D18"/>
    <w:rsid w:val="002F6065"/>
    <w:rsid w:val="003057AA"/>
    <w:rsid w:val="0031032B"/>
    <w:rsid w:val="0031180E"/>
    <w:rsid w:val="0032003F"/>
    <w:rsid w:val="003208C8"/>
    <w:rsid w:val="0032313D"/>
    <w:rsid w:val="00326917"/>
    <w:rsid w:val="0032731B"/>
    <w:rsid w:val="003562CE"/>
    <w:rsid w:val="003669D8"/>
    <w:rsid w:val="00367B00"/>
    <w:rsid w:val="0037398C"/>
    <w:rsid w:val="00373C06"/>
    <w:rsid w:val="00376EC6"/>
    <w:rsid w:val="00383E85"/>
    <w:rsid w:val="00397D25"/>
    <w:rsid w:val="003A50D3"/>
    <w:rsid w:val="003B2EBF"/>
    <w:rsid w:val="003D08D4"/>
    <w:rsid w:val="00401012"/>
    <w:rsid w:val="00410E1E"/>
    <w:rsid w:val="0041197D"/>
    <w:rsid w:val="0043359B"/>
    <w:rsid w:val="00451FAD"/>
    <w:rsid w:val="00472D1D"/>
    <w:rsid w:val="00491F02"/>
    <w:rsid w:val="004A398D"/>
    <w:rsid w:val="004B42C0"/>
    <w:rsid w:val="005208DD"/>
    <w:rsid w:val="00521AB7"/>
    <w:rsid w:val="005236AD"/>
    <w:rsid w:val="00533A61"/>
    <w:rsid w:val="00540EB7"/>
    <w:rsid w:val="00554230"/>
    <w:rsid w:val="005557C0"/>
    <w:rsid w:val="00560444"/>
    <w:rsid w:val="00561536"/>
    <w:rsid w:val="00565538"/>
    <w:rsid w:val="0056678C"/>
    <w:rsid w:val="0057696C"/>
    <w:rsid w:val="005932D5"/>
    <w:rsid w:val="005C2DF3"/>
    <w:rsid w:val="005C4DB6"/>
    <w:rsid w:val="005C5187"/>
    <w:rsid w:val="005C5BA8"/>
    <w:rsid w:val="005E334D"/>
    <w:rsid w:val="006033E9"/>
    <w:rsid w:val="00607C0E"/>
    <w:rsid w:val="00612099"/>
    <w:rsid w:val="00622593"/>
    <w:rsid w:val="00650821"/>
    <w:rsid w:val="00655E14"/>
    <w:rsid w:val="00662428"/>
    <w:rsid w:val="00662B22"/>
    <w:rsid w:val="00663943"/>
    <w:rsid w:val="006770A4"/>
    <w:rsid w:val="006814D0"/>
    <w:rsid w:val="00684852"/>
    <w:rsid w:val="0068550E"/>
    <w:rsid w:val="00685EB8"/>
    <w:rsid w:val="006E7530"/>
    <w:rsid w:val="006E7C47"/>
    <w:rsid w:val="007007F1"/>
    <w:rsid w:val="00706C7C"/>
    <w:rsid w:val="00714430"/>
    <w:rsid w:val="00730E87"/>
    <w:rsid w:val="0073335A"/>
    <w:rsid w:val="0075192D"/>
    <w:rsid w:val="0076658D"/>
    <w:rsid w:val="00782176"/>
    <w:rsid w:val="007A1514"/>
    <w:rsid w:val="007A49F9"/>
    <w:rsid w:val="007F5233"/>
    <w:rsid w:val="00804B12"/>
    <w:rsid w:val="00812BEE"/>
    <w:rsid w:val="00833E35"/>
    <w:rsid w:val="00845D89"/>
    <w:rsid w:val="0084656E"/>
    <w:rsid w:val="00852637"/>
    <w:rsid w:val="0085768B"/>
    <w:rsid w:val="0086156A"/>
    <w:rsid w:val="008E0F75"/>
    <w:rsid w:val="008F4511"/>
    <w:rsid w:val="00902B80"/>
    <w:rsid w:val="00915EA7"/>
    <w:rsid w:val="009205AE"/>
    <w:rsid w:val="009220DB"/>
    <w:rsid w:val="009243FC"/>
    <w:rsid w:val="00933C71"/>
    <w:rsid w:val="009474FB"/>
    <w:rsid w:val="009705F5"/>
    <w:rsid w:val="00976EC8"/>
    <w:rsid w:val="00977FC1"/>
    <w:rsid w:val="00983C86"/>
    <w:rsid w:val="00990976"/>
    <w:rsid w:val="00991A02"/>
    <w:rsid w:val="00992C70"/>
    <w:rsid w:val="00995701"/>
    <w:rsid w:val="009B00F2"/>
    <w:rsid w:val="009B69DC"/>
    <w:rsid w:val="009C26F6"/>
    <w:rsid w:val="009C3988"/>
    <w:rsid w:val="009C5AF5"/>
    <w:rsid w:val="009D0370"/>
    <w:rsid w:val="009E2AED"/>
    <w:rsid w:val="009E4066"/>
    <w:rsid w:val="00A02AC0"/>
    <w:rsid w:val="00A02B4A"/>
    <w:rsid w:val="00A04930"/>
    <w:rsid w:val="00A12181"/>
    <w:rsid w:val="00A203A7"/>
    <w:rsid w:val="00A2296E"/>
    <w:rsid w:val="00A31D35"/>
    <w:rsid w:val="00A33D38"/>
    <w:rsid w:val="00A37AF3"/>
    <w:rsid w:val="00A51175"/>
    <w:rsid w:val="00A52A79"/>
    <w:rsid w:val="00A562BF"/>
    <w:rsid w:val="00A740DA"/>
    <w:rsid w:val="00A9437A"/>
    <w:rsid w:val="00A95797"/>
    <w:rsid w:val="00AB5CF3"/>
    <w:rsid w:val="00AD0F85"/>
    <w:rsid w:val="00AD1D74"/>
    <w:rsid w:val="00B11907"/>
    <w:rsid w:val="00B13B3B"/>
    <w:rsid w:val="00B17C83"/>
    <w:rsid w:val="00B2355D"/>
    <w:rsid w:val="00B24947"/>
    <w:rsid w:val="00B37A32"/>
    <w:rsid w:val="00B537FB"/>
    <w:rsid w:val="00B90E7D"/>
    <w:rsid w:val="00BA4B10"/>
    <w:rsid w:val="00BA6304"/>
    <w:rsid w:val="00BB3BAF"/>
    <w:rsid w:val="00BB5622"/>
    <w:rsid w:val="00BE25C2"/>
    <w:rsid w:val="00BE4A71"/>
    <w:rsid w:val="00BF0BE8"/>
    <w:rsid w:val="00C0512F"/>
    <w:rsid w:val="00C140F3"/>
    <w:rsid w:val="00C42BC3"/>
    <w:rsid w:val="00C567B7"/>
    <w:rsid w:val="00C6467D"/>
    <w:rsid w:val="00C6655E"/>
    <w:rsid w:val="00C916BD"/>
    <w:rsid w:val="00CA1250"/>
    <w:rsid w:val="00CB2822"/>
    <w:rsid w:val="00CB4CA9"/>
    <w:rsid w:val="00CC3F2A"/>
    <w:rsid w:val="00CD4E39"/>
    <w:rsid w:val="00CE1936"/>
    <w:rsid w:val="00CE510C"/>
    <w:rsid w:val="00CE6339"/>
    <w:rsid w:val="00CE71A1"/>
    <w:rsid w:val="00D04FB8"/>
    <w:rsid w:val="00D06215"/>
    <w:rsid w:val="00D074AB"/>
    <w:rsid w:val="00D240B2"/>
    <w:rsid w:val="00D263C6"/>
    <w:rsid w:val="00D30D63"/>
    <w:rsid w:val="00D31E00"/>
    <w:rsid w:val="00D3660E"/>
    <w:rsid w:val="00D37389"/>
    <w:rsid w:val="00D46D9E"/>
    <w:rsid w:val="00D554A6"/>
    <w:rsid w:val="00D56988"/>
    <w:rsid w:val="00D774F1"/>
    <w:rsid w:val="00D77E6F"/>
    <w:rsid w:val="00D949AA"/>
    <w:rsid w:val="00DA242E"/>
    <w:rsid w:val="00DA4673"/>
    <w:rsid w:val="00DD290E"/>
    <w:rsid w:val="00DD68D8"/>
    <w:rsid w:val="00DD77A5"/>
    <w:rsid w:val="00DE708C"/>
    <w:rsid w:val="00DF5BA8"/>
    <w:rsid w:val="00DF697B"/>
    <w:rsid w:val="00E16762"/>
    <w:rsid w:val="00E2431D"/>
    <w:rsid w:val="00E343D7"/>
    <w:rsid w:val="00E345B3"/>
    <w:rsid w:val="00E67C89"/>
    <w:rsid w:val="00E75AF1"/>
    <w:rsid w:val="00E83FA4"/>
    <w:rsid w:val="00E91DAF"/>
    <w:rsid w:val="00E93969"/>
    <w:rsid w:val="00E93E22"/>
    <w:rsid w:val="00EA0807"/>
    <w:rsid w:val="00EB041B"/>
    <w:rsid w:val="00EB456A"/>
    <w:rsid w:val="00EC2116"/>
    <w:rsid w:val="00ED6719"/>
    <w:rsid w:val="00ED692E"/>
    <w:rsid w:val="00EF4CFA"/>
    <w:rsid w:val="00F11A0A"/>
    <w:rsid w:val="00F12CA5"/>
    <w:rsid w:val="00F14065"/>
    <w:rsid w:val="00F1467D"/>
    <w:rsid w:val="00F16B57"/>
    <w:rsid w:val="00F43403"/>
    <w:rsid w:val="00F55DAC"/>
    <w:rsid w:val="00F561B5"/>
    <w:rsid w:val="00F56567"/>
    <w:rsid w:val="00F62810"/>
    <w:rsid w:val="00F819B8"/>
    <w:rsid w:val="00F8207C"/>
    <w:rsid w:val="00F91C6D"/>
    <w:rsid w:val="00FA2AD6"/>
    <w:rsid w:val="00FB62E1"/>
    <w:rsid w:val="00FC0CC9"/>
    <w:rsid w:val="00FC412E"/>
    <w:rsid w:val="00FC7590"/>
    <w:rsid w:val="00FD0025"/>
    <w:rsid w:val="00FD55CD"/>
    <w:rsid w:val="00FF16CA"/>
    <w:rsid w:val="00FF6C3D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6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58D"/>
    <w:rPr>
      <w:rFonts w:ascii="Arial" w:hAnsi="Arial" w:cs="Arial"/>
      <w:b/>
      <w:bCs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D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E00"/>
    <w:rPr>
      <w:rFonts w:ascii="Tahoma" w:hAnsi="Tahoma" w:cs="Tahoma"/>
      <w:sz w:val="16"/>
      <w:szCs w:val="16"/>
    </w:rPr>
  </w:style>
  <w:style w:type="paragraph" w:customStyle="1" w:styleId="a">
    <w:name w:val="Заголовок статьи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5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F62810"/>
    <w:rPr>
      <w:color w:val="008000"/>
    </w:rPr>
  </w:style>
  <w:style w:type="paragraph" w:styleId="Header">
    <w:name w:val="header"/>
    <w:basedOn w:val="Normal"/>
    <w:link w:val="Head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9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A49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49F9"/>
    <w:rPr>
      <w:sz w:val="22"/>
      <w:szCs w:val="22"/>
    </w:rPr>
  </w:style>
  <w:style w:type="paragraph" w:customStyle="1" w:styleId="msonormalbullet1gif">
    <w:name w:val="msonormalbullet1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557C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C6A31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C6A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1</Pages>
  <Words>239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2015-04-29T05:23:00Z</cp:lastPrinted>
  <dcterms:created xsi:type="dcterms:W3CDTF">2012-10-12T06:26:00Z</dcterms:created>
  <dcterms:modified xsi:type="dcterms:W3CDTF">2015-04-29T05:23:00Z</dcterms:modified>
</cp:coreProperties>
</file>