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2" w:rsidRPr="00B74722" w:rsidRDefault="00523645" w:rsidP="008C67A2">
      <w:pPr>
        <w:ind w:left="3540" w:firstLine="708"/>
        <w:rPr>
          <w:b/>
          <w:sz w:val="28"/>
          <w:szCs w:val="28"/>
        </w:rPr>
      </w:pPr>
      <w:r>
        <w:rPr>
          <w:rFonts w:eastAsia="SimSu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.75pt;visibility:visible">
            <v:imagedata r:id="rId8" o:title=""/>
            <o:lock v:ext="edit" aspectratio="f"/>
          </v:shape>
        </w:pict>
      </w:r>
    </w:p>
    <w:p w:rsidR="008C67A2" w:rsidRPr="00B74722" w:rsidRDefault="008C67A2" w:rsidP="008C67A2">
      <w:pPr>
        <w:rPr>
          <w:b/>
          <w:sz w:val="22"/>
          <w:szCs w:val="22"/>
        </w:rPr>
      </w:pPr>
      <w:r w:rsidRPr="00B7472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8C67A2" w:rsidRPr="00B74722" w:rsidRDefault="008C67A2" w:rsidP="007F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B74722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                </w:t>
      </w:r>
    </w:p>
    <w:p w:rsidR="008C67A2" w:rsidRPr="00B74722" w:rsidRDefault="008C67A2" w:rsidP="008C67A2">
      <w:pPr>
        <w:jc w:val="center"/>
        <w:rPr>
          <w:b/>
          <w:sz w:val="32"/>
          <w:szCs w:val="32"/>
        </w:rPr>
      </w:pPr>
    </w:p>
    <w:p w:rsidR="008C67A2" w:rsidRPr="00B74722" w:rsidRDefault="008C67A2" w:rsidP="008C67A2">
      <w:pPr>
        <w:jc w:val="center"/>
        <w:rPr>
          <w:b/>
          <w:sz w:val="28"/>
          <w:szCs w:val="28"/>
        </w:rPr>
      </w:pPr>
      <w:r w:rsidRPr="00B74722">
        <w:rPr>
          <w:b/>
          <w:sz w:val="28"/>
          <w:szCs w:val="28"/>
        </w:rPr>
        <w:t>АДМИНИСТРАЦИИ  АРХАНГЕЛЬСКОГО СЕЛЬСКОГО ПОСЕЛЕНИЯ</w:t>
      </w:r>
    </w:p>
    <w:p w:rsidR="007F1A2D" w:rsidRDefault="008C67A2" w:rsidP="008C67A2">
      <w:pPr>
        <w:jc w:val="center"/>
        <w:rPr>
          <w:b/>
          <w:sz w:val="28"/>
          <w:szCs w:val="28"/>
        </w:rPr>
      </w:pPr>
      <w:r w:rsidRPr="00B74722">
        <w:rPr>
          <w:b/>
          <w:sz w:val="28"/>
          <w:szCs w:val="28"/>
        </w:rPr>
        <w:t>ТИХОРЕЦКОГО  РАЙОНА</w:t>
      </w:r>
    </w:p>
    <w:p w:rsidR="008C67A2" w:rsidRPr="00B74722" w:rsidRDefault="008C67A2" w:rsidP="008C67A2">
      <w:pPr>
        <w:jc w:val="center"/>
        <w:rPr>
          <w:b/>
          <w:sz w:val="28"/>
          <w:szCs w:val="28"/>
        </w:rPr>
      </w:pPr>
      <w:r w:rsidRPr="00B74722">
        <w:rPr>
          <w:b/>
          <w:sz w:val="28"/>
          <w:szCs w:val="28"/>
        </w:rPr>
        <w:t xml:space="preserve">  </w:t>
      </w:r>
    </w:p>
    <w:p w:rsidR="008C67A2" w:rsidRPr="00B74722" w:rsidRDefault="007F1A2D" w:rsidP="008C67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01.10.2015 </w:t>
      </w:r>
      <w:r w:rsidR="008C67A2" w:rsidRPr="00B74722">
        <w:rPr>
          <w:sz w:val="28"/>
          <w:szCs w:val="28"/>
        </w:rPr>
        <w:tab/>
      </w:r>
      <w:r w:rsidR="008C67A2" w:rsidRPr="00B74722">
        <w:rPr>
          <w:sz w:val="28"/>
          <w:szCs w:val="28"/>
        </w:rPr>
        <w:tab/>
      </w:r>
      <w:r w:rsidR="008C67A2" w:rsidRPr="00B74722">
        <w:rPr>
          <w:sz w:val="28"/>
          <w:szCs w:val="28"/>
        </w:rPr>
        <w:tab/>
      </w:r>
      <w:r w:rsidR="008C67A2" w:rsidRPr="00B74722">
        <w:rPr>
          <w:sz w:val="28"/>
          <w:szCs w:val="28"/>
        </w:rPr>
        <w:tab/>
      </w:r>
      <w:r w:rsidR="008C67A2" w:rsidRPr="00B74722">
        <w:rPr>
          <w:sz w:val="28"/>
          <w:szCs w:val="28"/>
        </w:rPr>
        <w:tab/>
        <w:t xml:space="preserve">                                                     №</w:t>
      </w:r>
      <w:r>
        <w:rPr>
          <w:sz w:val="28"/>
          <w:szCs w:val="28"/>
        </w:rPr>
        <w:t xml:space="preserve"> 214</w:t>
      </w:r>
    </w:p>
    <w:p w:rsidR="008C67A2" w:rsidRPr="00B74722" w:rsidRDefault="008C67A2" w:rsidP="008C67A2">
      <w:pPr>
        <w:jc w:val="center"/>
      </w:pPr>
    </w:p>
    <w:p w:rsidR="008C67A2" w:rsidRPr="00B74722" w:rsidRDefault="008C67A2" w:rsidP="008C67A2">
      <w:pPr>
        <w:jc w:val="center"/>
        <w:rPr>
          <w:sz w:val="28"/>
          <w:szCs w:val="28"/>
        </w:rPr>
      </w:pPr>
      <w:r w:rsidRPr="00B74722">
        <w:t>ст. Архангельская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1857"/>
        <w:gridCol w:w="2679"/>
      </w:tblGrid>
      <w:tr w:rsidR="005B6903" w:rsidTr="00BF32FF">
        <w:tc>
          <w:tcPr>
            <w:tcW w:w="9747" w:type="dxa"/>
            <w:gridSpan w:val="3"/>
          </w:tcPr>
          <w:p w:rsidR="005B6903" w:rsidRDefault="005B6903">
            <w:pPr>
              <w:pStyle w:val="20"/>
              <w:ind w:right="98"/>
            </w:pPr>
          </w:p>
        </w:tc>
      </w:tr>
      <w:tr w:rsidR="005B6903" w:rsidTr="00BF32FF">
        <w:tc>
          <w:tcPr>
            <w:tcW w:w="9747" w:type="dxa"/>
            <w:gridSpan w:val="3"/>
          </w:tcPr>
          <w:p w:rsidR="005B6903" w:rsidRPr="001F73CD" w:rsidRDefault="00356423" w:rsidP="008C67A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C67A2">
              <w:rPr>
                <w:sz w:val="28"/>
                <w:szCs w:val="28"/>
              </w:rPr>
              <w:t>Архангельского сельского</w:t>
            </w:r>
            <w:r>
              <w:rPr>
                <w:sz w:val="28"/>
                <w:szCs w:val="28"/>
              </w:rPr>
              <w:t xml:space="preserve"> поселения Тихорецкого района от </w:t>
            </w:r>
            <w:r w:rsidR="002360EF">
              <w:rPr>
                <w:sz w:val="28"/>
                <w:szCs w:val="28"/>
              </w:rPr>
              <w:t xml:space="preserve">23 </w:t>
            </w:r>
            <w:r w:rsidR="008C67A2">
              <w:rPr>
                <w:sz w:val="28"/>
                <w:szCs w:val="28"/>
              </w:rPr>
              <w:t>июня 2015</w:t>
            </w:r>
            <w:r w:rsidR="002360EF">
              <w:rPr>
                <w:sz w:val="28"/>
                <w:szCs w:val="28"/>
              </w:rPr>
              <w:t xml:space="preserve"> года № </w:t>
            </w:r>
            <w:r w:rsidR="008C67A2">
              <w:rPr>
                <w:sz w:val="28"/>
                <w:szCs w:val="28"/>
              </w:rPr>
              <w:t xml:space="preserve">106 </w:t>
            </w:r>
            <w:r w:rsidR="002360EF">
              <w:rPr>
                <w:sz w:val="28"/>
                <w:szCs w:val="28"/>
              </w:rPr>
              <w:t>«</w:t>
            </w:r>
            <w:hyperlink r:id="rId9" w:history="1">
              <w:r w:rsidR="008C67A2" w:rsidRPr="008C67A2">
                <w:rPr>
                  <w:bCs w:val="0"/>
                  <w:sz w:val="28"/>
                  <w:szCs w:val="28"/>
                </w:rPr>
                <w:t xml:space="preserve">Об утверждении Порядка осуществления капитальных вложений в объекты капитального строительства муниципальной собственности </w:t>
              </w:r>
              <w:r w:rsidR="00EB5B81">
                <w:rPr>
                  <w:bCs w:val="0"/>
                  <w:sz w:val="28"/>
                  <w:szCs w:val="28"/>
                </w:rPr>
                <w:t xml:space="preserve">                   </w:t>
              </w:r>
              <w:r w:rsidR="008C67A2" w:rsidRPr="008C67A2">
                <w:rPr>
                  <w:bCs w:val="0"/>
                  <w:sz w:val="28"/>
                  <w:szCs w:val="28"/>
                </w:rPr>
                <w:t>Архангельского сельского поселения Тихорецкого района за счет средств бюджета</w:t>
              </w:r>
            </w:hyperlink>
            <w:r w:rsidR="008C67A2" w:rsidRPr="008C67A2">
              <w:rPr>
                <w:b w:val="0"/>
                <w:sz w:val="28"/>
                <w:szCs w:val="28"/>
              </w:rPr>
              <w:t xml:space="preserve"> </w:t>
            </w:r>
            <w:r w:rsidR="008C67A2" w:rsidRPr="008C67A2">
              <w:rPr>
                <w:bCs w:val="0"/>
                <w:sz w:val="28"/>
                <w:szCs w:val="28"/>
              </w:rPr>
              <w:t>Архангельского сельского поселения Тихорецкого района</w:t>
            </w:r>
            <w:r w:rsidR="002360EF">
              <w:rPr>
                <w:sz w:val="28"/>
                <w:szCs w:val="28"/>
              </w:rPr>
              <w:t>»</w:t>
            </w:r>
          </w:p>
        </w:tc>
      </w:tr>
      <w:tr w:rsidR="005B6903" w:rsidTr="00BF32FF">
        <w:tc>
          <w:tcPr>
            <w:tcW w:w="9747" w:type="dxa"/>
            <w:gridSpan w:val="3"/>
          </w:tcPr>
          <w:p w:rsidR="00565967" w:rsidRDefault="00565967">
            <w:pPr>
              <w:pStyle w:val="20"/>
              <w:ind w:right="98"/>
            </w:pPr>
          </w:p>
        </w:tc>
      </w:tr>
      <w:tr w:rsidR="005B6903" w:rsidTr="001F73CD">
        <w:trPr>
          <w:trHeight w:val="705"/>
        </w:trPr>
        <w:tc>
          <w:tcPr>
            <w:tcW w:w="9747" w:type="dxa"/>
            <w:gridSpan w:val="3"/>
          </w:tcPr>
          <w:p w:rsidR="005B6903" w:rsidRPr="00361BFC" w:rsidRDefault="00712B8E" w:rsidP="008C6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73CD" w:rsidRPr="00EE3CA8">
              <w:rPr>
                <w:sz w:val="28"/>
                <w:szCs w:val="28"/>
              </w:rPr>
              <w:t>В соответствии со</w:t>
            </w:r>
            <w:r w:rsidR="00B92AF1">
              <w:rPr>
                <w:sz w:val="28"/>
                <w:szCs w:val="28"/>
              </w:rPr>
              <w:t xml:space="preserve"> статьей </w:t>
            </w:r>
            <w:hyperlink r:id="rId10" w:history="1">
              <w:r w:rsidR="001F73CD" w:rsidRPr="00BF5E75">
                <w:rPr>
                  <w:rStyle w:val="a8"/>
                  <w:sz w:val="28"/>
                  <w:szCs w:val="28"/>
                </w:rPr>
                <w:t>79</w:t>
              </w:r>
            </w:hyperlink>
            <w:r w:rsidR="001F73CD" w:rsidRPr="00EE3CA8">
              <w:rPr>
                <w:sz w:val="28"/>
                <w:szCs w:val="28"/>
              </w:rPr>
              <w:t xml:space="preserve"> Бюджетного кодекса Российской Федер</w:t>
            </w:r>
            <w:r w:rsidR="001F73CD" w:rsidRPr="00EE3CA8">
              <w:rPr>
                <w:sz w:val="28"/>
                <w:szCs w:val="28"/>
              </w:rPr>
              <w:t>а</w:t>
            </w:r>
            <w:r w:rsidR="001F73CD" w:rsidRPr="00EE3CA8">
              <w:rPr>
                <w:sz w:val="28"/>
                <w:szCs w:val="28"/>
              </w:rPr>
              <w:t>ции</w:t>
            </w:r>
            <w:r w:rsidR="00A74BB2">
              <w:rPr>
                <w:sz w:val="28"/>
                <w:szCs w:val="28"/>
              </w:rPr>
              <w:t xml:space="preserve"> и </w:t>
            </w:r>
            <w:r w:rsidR="0017350F">
              <w:rPr>
                <w:sz w:val="28"/>
                <w:szCs w:val="28"/>
              </w:rPr>
              <w:t xml:space="preserve">Уставом </w:t>
            </w:r>
            <w:r w:rsidR="008C67A2">
              <w:rPr>
                <w:sz w:val="28"/>
                <w:szCs w:val="28"/>
              </w:rPr>
              <w:t>Архангельского сельского</w:t>
            </w:r>
            <w:r w:rsidR="0017350F">
              <w:rPr>
                <w:sz w:val="28"/>
                <w:szCs w:val="28"/>
              </w:rPr>
              <w:t xml:space="preserve"> поселения Тихорецкого района, </w:t>
            </w:r>
            <w:proofErr w:type="gramStart"/>
            <w:r w:rsidR="001F73CD" w:rsidRPr="00EE3CA8">
              <w:rPr>
                <w:sz w:val="28"/>
                <w:szCs w:val="28"/>
              </w:rPr>
              <w:t>п</w:t>
            </w:r>
            <w:proofErr w:type="gramEnd"/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о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с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т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а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н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о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в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л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я</w:t>
            </w:r>
            <w:r w:rsidR="001F73CD">
              <w:rPr>
                <w:sz w:val="28"/>
                <w:szCs w:val="28"/>
              </w:rPr>
              <w:t> </w:t>
            </w:r>
            <w:r w:rsidR="001F73CD" w:rsidRPr="00EE3CA8">
              <w:rPr>
                <w:sz w:val="28"/>
                <w:szCs w:val="28"/>
              </w:rPr>
              <w:t>ю:</w:t>
            </w:r>
          </w:p>
        </w:tc>
      </w:tr>
      <w:tr w:rsidR="005B6903" w:rsidTr="00BF32FF">
        <w:tc>
          <w:tcPr>
            <w:tcW w:w="9747" w:type="dxa"/>
            <w:gridSpan w:val="3"/>
          </w:tcPr>
          <w:p w:rsidR="00C01DB9" w:rsidRDefault="001F73CD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1"/>
            <w:r>
              <w:rPr>
                <w:sz w:val="28"/>
                <w:szCs w:val="28"/>
              </w:rPr>
              <w:t>1.</w:t>
            </w:r>
            <w:r w:rsidR="00C01DB9">
              <w:rPr>
                <w:sz w:val="28"/>
                <w:szCs w:val="28"/>
              </w:rPr>
              <w:t xml:space="preserve">Внести в постановление администрации </w:t>
            </w:r>
            <w:r w:rsidR="008C67A2">
              <w:rPr>
                <w:sz w:val="28"/>
                <w:szCs w:val="28"/>
              </w:rPr>
              <w:t>Архангельского сельского</w:t>
            </w:r>
            <w:r w:rsidR="00C01DB9">
              <w:rPr>
                <w:sz w:val="28"/>
                <w:szCs w:val="28"/>
              </w:rPr>
              <w:t xml:space="preserve"> </w:t>
            </w:r>
            <w:r w:rsidR="00EB5B81">
              <w:rPr>
                <w:sz w:val="28"/>
                <w:szCs w:val="28"/>
              </w:rPr>
              <w:t xml:space="preserve">   </w:t>
            </w:r>
            <w:r w:rsidR="00C01DB9">
              <w:rPr>
                <w:sz w:val="28"/>
                <w:szCs w:val="28"/>
              </w:rPr>
              <w:t xml:space="preserve">поселения Тихорецкого района от 23 </w:t>
            </w:r>
            <w:r w:rsidR="008C67A2">
              <w:rPr>
                <w:sz w:val="28"/>
                <w:szCs w:val="28"/>
              </w:rPr>
              <w:t xml:space="preserve">июня 2015 </w:t>
            </w:r>
            <w:r w:rsidR="00C01DB9">
              <w:rPr>
                <w:sz w:val="28"/>
                <w:szCs w:val="28"/>
              </w:rPr>
              <w:t xml:space="preserve">года № </w:t>
            </w:r>
            <w:r w:rsidR="008C67A2">
              <w:rPr>
                <w:sz w:val="28"/>
                <w:szCs w:val="28"/>
              </w:rPr>
              <w:t>106</w:t>
            </w:r>
            <w:r w:rsidR="00C01DB9">
              <w:rPr>
                <w:sz w:val="28"/>
                <w:szCs w:val="28"/>
              </w:rPr>
              <w:t xml:space="preserve"> «</w:t>
            </w:r>
            <w:hyperlink r:id="rId11" w:history="1">
              <w:r w:rsidR="008C67A2" w:rsidRPr="008C67A2">
                <w:rPr>
                  <w:sz w:val="28"/>
                  <w:szCs w:val="28"/>
                </w:rPr>
                <w:t xml:space="preserve">Об утверждении Порядка осуществления капитальных вложений в объекты капитального </w:t>
              </w:r>
              <w:r w:rsidR="00EB5B81">
                <w:rPr>
                  <w:sz w:val="28"/>
                  <w:szCs w:val="28"/>
                </w:rPr>
                <w:t xml:space="preserve">    </w:t>
              </w:r>
              <w:r w:rsidR="008C67A2" w:rsidRPr="008C67A2">
                <w:rPr>
                  <w:sz w:val="28"/>
                  <w:szCs w:val="28"/>
                </w:rPr>
                <w:t xml:space="preserve">строительства муниципальной собственности Архангельского сельского </w:t>
              </w:r>
              <w:r w:rsidR="00EB5B81">
                <w:rPr>
                  <w:sz w:val="28"/>
                  <w:szCs w:val="28"/>
                </w:rPr>
                <w:t xml:space="preserve">       </w:t>
              </w:r>
              <w:r w:rsidR="008C67A2" w:rsidRPr="008C67A2">
                <w:rPr>
                  <w:sz w:val="28"/>
                  <w:szCs w:val="28"/>
                </w:rPr>
                <w:t>поселения Тихорецкого района за счет средств бюджета</w:t>
              </w:r>
            </w:hyperlink>
            <w:r w:rsidR="008C67A2" w:rsidRPr="008C67A2">
              <w:rPr>
                <w:sz w:val="28"/>
                <w:szCs w:val="28"/>
              </w:rPr>
              <w:t xml:space="preserve"> Архангельского</w:t>
            </w:r>
            <w:r w:rsidR="00EB5B81">
              <w:rPr>
                <w:sz w:val="28"/>
                <w:szCs w:val="28"/>
              </w:rPr>
              <w:t xml:space="preserve">   </w:t>
            </w:r>
            <w:r w:rsidR="008C67A2" w:rsidRPr="008C67A2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="00C01DB9">
              <w:rPr>
                <w:sz w:val="28"/>
                <w:szCs w:val="28"/>
              </w:rPr>
              <w:t>»</w:t>
            </w:r>
            <w:r w:rsidR="002A3FE2">
              <w:rPr>
                <w:sz w:val="28"/>
                <w:szCs w:val="28"/>
              </w:rPr>
              <w:t xml:space="preserve"> следующие изменения</w:t>
            </w:r>
            <w:r w:rsidR="00C01DB9">
              <w:rPr>
                <w:sz w:val="28"/>
                <w:szCs w:val="28"/>
              </w:rPr>
              <w:t>:</w:t>
            </w:r>
          </w:p>
          <w:p w:rsidR="00C01DB9" w:rsidRDefault="00C01DB9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8"/>
                <w:szCs w:val="28"/>
              </w:rPr>
              <w:t>1.1.</w:t>
            </w:r>
            <w:r w:rsidR="00A74BB2">
              <w:rPr>
                <w:sz w:val="28"/>
                <w:szCs w:val="28"/>
              </w:rPr>
              <w:t xml:space="preserve">Наименование изложить </w:t>
            </w:r>
            <w:r>
              <w:rPr>
                <w:sz w:val="28"/>
                <w:szCs w:val="28"/>
              </w:rPr>
              <w:t>в</w:t>
            </w:r>
            <w:r w:rsidR="00A74BB2">
              <w:rPr>
                <w:sz w:val="28"/>
                <w:szCs w:val="28"/>
              </w:rPr>
              <w:t xml:space="preserve"> следующей редакции: </w:t>
            </w:r>
          </w:p>
          <w:bookmarkEnd w:id="1"/>
          <w:bookmarkEnd w:id="2"/>
          <w:bookmarkEnd w:id="3"/>
          <w:p w:rsidR="001F73CD" w:rsidRDefault="00A74BB2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осуществления капитальных вложений в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екты капитального строительства </w:t>
            </w:r>
            <w:r w:rsidR="001F73CD">
              <w:rPr>
                <w:sz w:val="28"/>
                <w:szCs w:val="28"/>
              </w:rPr>
              <w:t xml:space="preserve">муниципальной </w:t>
            </w:r>
            <w:r w:rsidR="001F73CD" w:rsidRPr="00EE3CA8">
              <w:rPr>
                <w:sz w:val="28"/>
                <w:szCs w:val="28"/>
              </w:rPr>
              <w:t xml:space="preserve">собственности </w:t>
            </w:r>
            <w:r w:rsidR="008C67A2">
              <w:rPr>
                <w:sz w:val="28"/>
                <w:szCs w:val="28"/>
              </w:rPr>
              <w:t>Архангел</w:t>
            </w:r>
            <w:r w:rsidR="008C67A2">
              <w:rPr>
                <w:sz w:val="28"/>
                <w:szCs w:val="28"/>
              </w:rPr>
              <w:t>ь</w:t>
            </w:r>
            <w:r w:rsidR="008C67A2">
              <w:rPr>
                <w:sz w:val="28"/>
                <w:szCs w:val="28"/>
              </w:rPr>
              <w:t xml:space="preserve">ского сельского </w:t>
            </w:r>
            <w:r w:rsidR="001F73CD">
              <w:rPr>
                <w:sz w:val="28"/>
                <w:szCs w:val="28"/>
              </w:rPr>
              <w:t>поселения Тихорецкого района</w:t>
            </w:r>
            <w:r w:rsidR="001F73CD" w:rsidRPr="00EE3CA8">
              <w:rPr>
                <w:sz w:val="28"/>
                <w:szCs w:val="28"/>
              </w:rPr>
              <w:t xml:space="preserve"> </w:t>
            </w:r>
            <w:r w:rsidR="00C01DB9">
              <w:rPr>
                <w:sz w:val="28"/>
                <w:szCs w:val="28"/>
              </w:rPr>
              <w:t xml:space="preserve">или на приобретение объектов недвижимого имущества в муниципальную собственность </w:t>
            </w:r>
            <w:r w:rsidR="008C67A2">
              <w:rPr>
                <w:sz w:val="28"/>
                <w:szCs w:val="28"/>
              </w:rPr>
              <w:t xml:space="preserve">Архангельского сельского </w:t>
            </w:r>
            <w:r w:rsidR="00C01DB9">
              <w:rPr>
                <w:sz w:val="28"/>
                <w:szCs w:val="28"/>
              </w:rPr>
              <w:t xml:space="preserve">поселения Тихорецкого района </w:t>
            </w:r>
            <w:r w:rsidR="001F73CD" w:rsidRPr="00EE3CA8">
              <w:rPr>
                <w:sz w:val="28"/>
                <w:szCs w:val="28"/>
              </w:rPr>
              <w:t xml:space="preserve">за счет средств бюджета </w:t>
            </w:r>
            <w:r w:rsidR="008C67A2">
              <w:rPr>
                <w:sz w:val="28"/>
                <w:szCs w:val="28"/>
              </w:rPr>
              <w:t>Архангел</w:t>
            </w:r>
            <w:r w:rsidR="008C67A2">
              <w:rPr>
                <w:sz w:val="28"/>
                <w:szCs w:val="28"/>
              </w:rPr>
              <w:t>ь</w:t>
            </w:r>
            <w:r w:rsidR="008C67A2">
              <w:rPr>
                <w:sz w:val="28"/>
                <w:szCs w:val="28"/>
              </w:rPr>
              <w:t xml:space="preserve">ского сельского </w:t>
            </w:r>
            <w:r w:rsidR="001F73CD">
              <w:rPr>
                <w:sz w:val="28"/>
                <w:szCs w:val="28"/>
              </w:rPr>
              <w:t>поселения Тихорецкого рай</w:t>
            </w:r>
            <w:r w:rsidR="00C01DB9">
              <w:rPr>
                <w:sz w:val="28"/>
                <w:szCs w:val="28"/>
              </w:rPr>
              <w:t>она».</w:t>
            </w:r>
          </w:p>
          <w:p w:rsidR="00C01DB9" w:rsidRDefault="00C01DB9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1.2.Пункт 1 изложить в следующей редакции: </w:t>
            </w:r>
          </w:p>
          <w:p w:rsidR="00C01DB9" w:rsidRDefault="00C01DB9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«1.Утвердить Порядок осуществления капитальных вложений в объекты капитального строительства муниципальной </w:t>
            </w:r>
            <w:r w:rsidRPr="00EE3CA8">
              <w:rPr>
                <w:sz w:val="28"/>
                <w:szCs w:val="28"/>
              </w:rPr>
              <w:t xml:space="preserve">собственности </w:t>
            </w:r>
            <w:r w:rsidR="008C67A2">
              <w:rPr>
                <w:sz w:val="28"/>
                <w:szCs w:val="28"/>
              </w:rPr>
              <w:t xml:space="preserve">Архангельского сельского </w:t>
            </w:r>
            <w:r>
              <w:rPr>
                <w:sz w:val="28"/>
                <w:szCs w:val="28"/>
              </w:rPr>
              <w:t>поселения Тихорецкого района</w:t>
            </w:r>
            <w:r w:rsidRPr="00EE3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на приобретение объектов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движимого имущества в муниципальную собственность </w:t>
            </w:r>
            <w:r w:rsidR="008C67A2">
              <w:rPr>
                <w:sz w:val="28"/>
                <w:szCs w:val="28"/>
              </w:rPr>
              <w:t>Архангельского сел</w:t>
            </w:r>
            <w:r w:rsidR="008C67A2">
              <w:rPr>
                <w:sz w:val="28"/>
                <w:szCs w:val="28"/>
              </w:rPr>
              <w:t>ь</w:t>
            </w:r>
            <w:r w:rsidR="008C67A2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поселения Тихорецкого района </w:t>
            </w:r>
            <w:r w:rsidRPr="00EE3CA8">
              <w:rPr>
                <w:sz w:val="28"/>
                <w:szCs w:val="28"/>
              </w:rPr>
              <w:t xml:space="preserve">за счет средств бюджета </w:t>
            </w:r>
            <w:r w:rsidR="008C67A2">
              <w:rPr>
                <w:sz w:val="28"/>
                <w:szCs w:val="28"/>
              </w:rPr>
              <w:t xml:space="preserve">Архангельского сельского </w:t>
            </w:r>
            <w:r>
              <w:rPr>
                <w:sz w:val="28"/>
                <w:szCs w:val="28"/>
              </w:rPr>
              <w:t>поселения Тихорецкого района (прилагается)».</w:t>
            </w:r>
          </w:p>
          <w:p w:rsidR="00C01DB9" w:rsidRDefault="00C01DB9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1.3.В приложении:</w:t>
            </w:r>
          </w:p>
          <w:p w:rsidR="00C01DB9" w:rsidRDefault="00C01DB9" w:rsidP="00C01DB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наименование изложить в следующей редакции:</w:t>
            </w:r>
          </w:p>
          <w:p w:rsidR="00FE3759" w:rsidRDefault="00C01DB9" w:rsidP="00FE375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FE3759">
              <w:rPr>
                <w:sz w:val="28"/>
                <w:szCs w:val="28"/>
              </w:rPr>
              <w:t xml:space="preserve">Порядок осуществления капитальных вложений в объекты капитального строительства муниципальной </w:t>
            </w:r>
            <w:r w:rsidR="00FE3759" w:rsidRPr="00EE3CA8">
              <w:rPr>
                <w:sz w:val="28"/>
                <w:szCs w:val="28"/>
              </w:rPr>
              <w:t xml:space="preserve">собственности </w:t>
            </w:r>
            <w:r w:rsidR="008C67A2">
              <w:rPr>
                <w:sz w:val="28"/>
                <w:szCs w:val="28"/>
              </w:rPr>
              <w:t xml:space="preserve">Архангельского сельского </w:t>
            </w:r>
            <w:r w:rsidR="00FE3759">
              <w:rPr>
                <w:sz w:val="28"/>
                <w:szCs w:val="28"/>
              </w:rPr>
              <w:t>пос</w:t>
            </w:r>
            <w:r w:rsidR="00FE3759">
              <w:rPr>
                <w:sz w:val="28"/>
                <w:szCs w:val="28"/>
              </w:rPr>
              <w:t>е</w:t>
            </w:r>
            <w:r w:rsidR="00FE3759">
              <w:rPr>
                <w:sz w:val="28"/>
                <w:szCs w:val="28"/>
              </w:rPr>
              <w:t>ления Тихорецкого района</w:t>
            </w:r>
            <w:r w:rsidR="00FE3759" w:rsidRPr="00EE3CA8">
              <w:rPr>
                <w:sz w:val="28"/>
                <w:szCs w:val="28"/>
              </w:rPr>
              <w:t xml:space="preserve"> </w:t>
            </w:r>
            <w:r w:rsidR="00FE3759">
              <w:rPr>
                <w:sz w:val="28"/>
                <w:szCs w:val="28"/>
              </w:rPr>
              <w:t>или на приобретение объектов недвижимого имущ</w:t>
            </w:r>
            <w:r w:rsidR="00FE3759">
              <w:rPr>
                <w:sz w:val="28"/>
                <w:szCs w:val="28"/>
              </w:rPr>
              <w:t>е</w:t>
            </w:r>
            <w:r w:rsidR="00FE3759">
              <w:rPr>
                <w:sz w:val="28"/>
                <w:szCs w:val="28"/>
              </w:rPr>
              <w:t>ства в муниципальную собс</w:t>
            </w:r>
            <w:bookmarkStart w:id="4" w:name="_GoBack"/>
            <w:bookmarkEnd w:id="4"/>
            <w:r w:rsidR="00FE3759">
              <w:rPr>
                <w:sz w:val="28"/>
                <w:szCs w:val="28"/>
              </w:rPr>
              <w:t xml:space="preserve">твенность </w:t>
            </w:r>
            <w:r w:rsidR="008C67A2">
              <w:rPr>
                <w:sz w:val="28"/>
                <w:szCs w:val="28"/>
              </w:rPr>
              <w:t xml:space="preserve">Архангельского сельского </w:t>
            </w:r>
            <w:r w:rsidR="00FE3759">
              <w:rPr>
                <w:sz w:val="28"/>
                <w:szCs w:val="28"/>
              </w:rPr>
              <w:t>поселения Т</w:t>
            </w:r>
            <w:r w:rsidR="00FE3759">
              <w:rPr>
                <w:sz w:val="28"/>
                <w:szCs w:val="28"/>
              </w:rPr>
              <w:t>и</w:t>
            </w:r>
            <w:r w:rsidR="00FE3759">
              <w:rPr>
                <w:sz w:val="28"/>
                <w:szCs w:val="28"/>
              </w:rPr>
              <w:t xml:space="preserve">хорецкого района </w:t>
            </w:r>
            <w:r w:rsidR="00FE3759" w:rsidRPr="00EE3CA8">
              <w:rPr>
                <w:sz w:val="28"/>
                <w:szCs w:val="28"/>
              </w:rPr>
              <w:t xml:space="preserve">за счет средств бюджета </w:t>
            </w:r>
            <w:r w:rsidR="008C67A2">
              <w:rPr>
                <w:sz w:val="28"/>
                <w:szCs w:val="28"/>
              </w:rPr>
              <w:t xml:space="preserve">Архангельского сельского </w:t>
            </w:r>
            <w:r w:rsidR="00FE3759">
              <w:rPr>
                <w:sz w:val="28"/>
                <w:szCs w:val="28"/>
              </w:rPr>
              <w:t>посел</w:t>
            </w:r>
            <w:r w:rsidR="00FE3759">
              <w:rPr>
                <w:sz w:val="28"/>
                <w:szCs w:val="28"/>
              </w:rPr>
              <w:t>е</w:t>
            </w:r>
            <w:r w:rsidR="00FE3759">
              <w:rPr>
                <w:sz w:val="28"/>
                <w:szCs w:val="28"/>
              </w:rPr>
              <w:t>ния Тихорецкого района».</w:t>
            </w:r>
          </w:p>
          <w:p w:rsidR="00FE3759" w:rsidRDefault="00FE3759" w:rsidP="00FE3759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3F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пункт 1</w:t>
            </w:r>
            <w:r w:rsidR="00622DE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E3759" w:rsidRPr="000446BC" w:rsidRDefault="000446BC" w:rsidP="000446BC">
            <w:pPr>
              <w:ind w:right="-108"/>
              <w:jc w:val="both"/>
              <w:rPr>
                <w:sz w:val="28"/>
                <w:szCs w:val="28"/>
              </w:rPr>
            </w:pPr>
            <w:r w:rsidRPr="000446BC">
              <w:rPr>
                <w:sz w:val="28"/>
                <w:szCs w:val="28"/>
              </w:rPr>
              <w:t xml:space="preserve">         </w:t>
            </w:r>
            <w:r w:rsidR="00FE3759" w:rsidRPr="000446BC">
              <w:rPr>
                <w:sz w:val="28"/>
                <w:szCs w:val="28"/>
              </w:rPr>
              <w:t>«1.</w:t>
            </w:r>
            <w:bookmarkStart w:id="5" w:name="sub_101"/>
            <w:r w:rsidR="00622DEF">
              <w:rPr>
                <w:sz w:val="28"/>
                <w:szCs w:val="28"/>
              </w:rPr>
              <w:t>1.</w:t>
            </w:r>
            <w:r w:rsidR="00FE3759" w:rsidRPr="000446BC">
              <w:rPr>
                <w:sz w:val="28"/>
                <w:szCs w:val="28"/>
              </w:rPr>
              <w:t>Настоящий Порядок осуществления капитальных вложений в объе</w:t>
            </w:r>
            <w:r w:rsidR="00FE3759" w:rsidRPr="000446BC">
              <w:rPr>
                <w:sz w:val="28"/>
                <w:szCs w:val="28"/>
              </w:rPr>
              <w:t>к</w:t>
            </w:r>
            <w:r w:rsidR="00FE3759" w:rsidRPr="000446BC">
              <w:rPr>
                <w:sz w:val="28"/>
                <w:szCs w:val="28"/>
              </w:rPr>
              <w:t xml:space="preserve">ты капитального строительства муниципальной собственности </w:t>
            </w:r>
            <w:r w:rsidR="00B01EB6">
              <w:rPr>
                <w:sz w:val="28"/>
                <w:szCs w:val="28"/>
              </w:rPr>
              <w:t>Архангельского сельского</w:t>
            </w:r>
            <w:r w:rsidR="00FE3759" w:rsidRPr="000446BC">
              <w:rPr>
                <w:sz w:val="28"/>
                <w:szCs w:val="28"/>
              </w:rPr>
              <w:t xml:space="preserve"> поселения Тихорецкого района или на приобретение объектов н</w:t>
            </w:r>
            <w:r w:rsidR="00FE3759" w:rsidRPr="000446BC">
              <w:rPr>
                <w:sz w:val="28"/>
                <w:szCs w:val="28"/>
              </w:rPr>
              <w:t>е</w:t>
            </w:r>
            <w:r w:rsidR="00FE3759" w:rsidRPr="000446BC">
              <w:rPr>
                <w:sz w:val="28"/>
                <w:szCs w:val="28"/>
              </w:rPr>
              <w:t xml:space="preserve">движимого имущества в муниципальную собственность </w:t>
            </w:r>
            <w:r w:rsidR="00B01EB6">
              <w:rPr>
                <w:sz w:val="28"/>
                <w:szCs w:val="28"/>
              </w:rPr>
              <w:t>Архангельского сел</w:t>
            </w:r>
            <w:r w:rsidR="00B01EB6">
              <w:rPr>
                <w:sz w:val="28"/>
                <w:szCs w:val="28"/>
              </w:rPr>
              <w:t>ь</w:t>
            </w:r>
            <w:r w:rsidR="00B01EB6">
              <w:rPr>
                <w:sz w:val="28"/>
                <w:szCs w:val="28"/>
              </w:rPr>
              <w:t>ского</w:t>
            </w:r>
            <w:r w:rsidR="00FE3759" w:rsidRPr="000446BC">
              <w:rPr>
                <w:sz w:val="28"/>
                <w:szCs w:val="28"/>
              </w:rPr>
              <w:t xml:space="preserve"> поселения Тихорецкого района за счет средств бюджета </w:t>
            </w:r>
            <w:r w:rsidR="00B01EB6">
              <w:rPr>
                <w:sz w:val="28"/>
                <w:szCs w:val="28"/>
              </w:rPr>
              <w:t>Архангельского сельского</w:t>
            </w:r>
            <w:r w:rsidR="00FE3759" w:rsidRPr="000446BC">
              <w:rPr>
                <w:sz w:val="28"/>
                <w:szCs w:val="28"/>
              </w:rPr>
              <w:t xml:space="preserve"> поселения Тихорецкого района</w:t>
            </w:r>
            <w:r w:rsidRPr="000446BC">
              <w:rPr>
                <w:sz w:val="28"/>
                <w:szCs w:val="28"/>
              </w:rPr>
              <w:t xml:space="preserve"> </w:t>
            </w:r>
            <w:r w:rsidR="00FE3759" w:rsidRPr="000446BC">
              <w:rPr>
                <w:sz w:val="28"/>
                <w:szCs w:val="28"/>
              </w:rPr>
              <w:t>устанавливает:</w:t>
            </w:r>
          </w:p>
          <w:p w:rsidR="002A3FE2" w:rsidRDefault="000446BC" w:rsidP="0052362B">
            <w:pPr>
              <w:ind w:right="-108"/>
              <w:jc w:val="both"/>
              <w:rPr>
                <w:sz w:val="28"/>
                <w:szCs w:val="28"/>
              </w:rPr>
            </w:pPr>
            <w:bookmarkStart w:id="6" w:name="sub_1011"/>
            <w:bookmarkEnd w:id="5"/>
            <w:r w:rsidRPr="0052362B">
              <w:rPr>
                <w:sz w:val="28"/>
                <w:szCs w:val="28"/>
              </w:rPr>
              <w:t xml:space="preserve">          </w:t>
            </w:r>
            <w:proofErr w:type="gramStart"/>
            <w:r w:rsidR="00FE3759" w:rsidRPr="0052362B">
              <w:rPr>
                <w:sz w:val="28"/>
                <w:szCs w:val="28"/>
              </w:rPr>
              <w:t xml:space="preserve">1)порядок осуществления бюджетных инвестиций в форме капитальных вложений в объекты капитального строительства </w:t>
            </w:r>
            <w:r w:rsidRPr="0052362B">
              <w:rPr>
                <w:sz w:val="28"/>
                <w:szCs w:val="28"/>
              </w:rPr>
              <w:t>муниципальной собственн</w:t>
            </w:r>
            <w:r w:rsidRPr="0052362B">
              <w:rPr>
                <w:sz w:val="28"/>
                <w:szCs w:val="28"/>
              </w:rPr>
              <w:t>о</w:t>
            </w:r>
            <w:r w:rsidRPr="0052362B">
              <w:rPr>
                <w:sz w:val="28"/>
                <w:szCs w:val="28"/>
              </w:rPr>
              <w:t xml:space="preserve">сти </w:t>
            </w:r>
            <w:r w:rsidR="00B01EB6">
              <w:rPr>
                <w:sz w:val="28"/>
                <w:szCs w:val="28"/>
              </w:rPr>
              <w:t xml:space="preserve">Архангельского сельского </w:t>
            </w:r>
            <w:r w:rsidRPr="0052362B">
              <w:rPr>
                <w:sz w:val="28"/>
                <w:szCs w:val="28"/>
              </w:rPr>
              <w:t>поселения Тихорецкого района или на приобр</w:t>
            </w:r>
            <w:r w:rsidRPr="0052362B">
              <w:rPr>
                <w:sz w:val="28"/>
                <w:szCs w:val="28"/>
              </w:rPr>
              <w:t>е</w:t>
            </w:r>
            <w:r w:rsidRPr="0052362B">
              <w:rPr>
                <w:sz w:val="28"/>
                <w:szCs w:val="28"/>
              </w:rPr>
              <w:t xml:space="preserve">тение объектов недвижимого имущества в муниципальную собственность </w:t>
            </w:r>
            <w:r w:rsidR="00B01EB6">
              <w:rPr>
                <w:sz w:val="28"/>
                <w:szCs w:val="28"/>
              </w:rPr>
              <w:t>А</w:t>
            </w:r>
            <w:r w:rsidR="00B01EB6">
              <w:rPr>
                <w:sz w:val="28"/>
                <w:szCs w:val="28"/>
              </w:rPr>
              <w:t>р</w:t>
            </w:r>
            <w:r w:rsidR="00B01EB6">
              <w:rPr>
                <w:sz w:val="28"/>
                <w:szCs w:val="28"/>
              </w:rPr>
              <w:t xml:space="preserve">хангельского сельского </w:t>
            </w:r>
            <w:r w:rsidRPr="0052362B">
              <w:rPr>
                <w:sz w:val="28"/>
                <w:szCs w:val="28"/>
              </w:rPr>
              <w:t xml:space="preserve">поселения Тихорецкого района за счет средств бюджета </w:t>
            </w:r>
            <w:r w:rsidR="00B01EB6">
              <w:rPr>
                <w:sz w:val="28"/>
                <w:szCs w:val="28"/>
              </w:rPr>
              <w:t xml:space="preserve">Архангельского сельского </w:t>
            </w:r>
            <w:r w:rsidRPr="0052362B">
              <w:rPr>
                <w:sz w:val="28"/>
                <w:szCs w:val="28"/>
              </w:rPr>
              <w:t xml:space="preserve">поселения Тихорецкого района </w:t>
            </w:r>
            <w:r w:rsidR="00FE3759" w:rsidRPr="0052362B">
              <w:rPr>
                <w:sz w:val="28"/>
                <w:szCs w:val="28"/>
              </w:rPr>
              <w:t xml:space="preserve">(далее - бюджетные инвестиции), в том числе условия передачи </w:t>
            </w:r>
            <w:r w:rsidR="0052362B" w:rsidRPr="0052362B">
              <w:rPr>
                <w:sz w:val="28"/>
                <w:szCs w:val="28"/>
              </w:rPr>
              <w:t xml:space="preserve">главным распорядителем средств бюджета </w:t>
            </w:r>
            <w:r w:rsidR="00B01EB6">
              <w:rPr>
                <w:sz w:val="28"/>
                <w:szCs w:val="28"/>
              </w:rPr>
              <w:t>Архангельского сельского</w:t>
            </w:r>
            <w:r w:rsidR="0052362B" w:rsidRPr="0052362B">
              <w:rPr>
                <w:sz w:val="28"/>
                <w:szCs w:val="28"/>
              </w:rPr>
              <w:t xml:space="preserve"> поселения муниципальным </w:t>
            </w:r>
            <w:r w:rsidR="00FE3759" w:rsidRPr="0052362B">
              <w:rPr>
                <w:sz w:val="28"/>
                <w:szCs w:val="28"/>
              </w:rPr>
              <w:t>бюджетным</w:t>
            </w:r>
            <w:proofErr w:type="gramEnd"/>
            <w:r w:rsidR="00FE3759" w:rsidRPr="0052362B">
              <w:rPr>
                <w:sz w:val="28"/>
                <w:szCs w:val="28"/>
              </w:rPr>
              <w:t xml:space="preserve"> </w:t>
            </w:r>
            <w:proofErr w:type="gramStart"/>
            <w:r w:rsidR="00FE3759" w:rsidRPr="0052362B">
              <w:rPr>
                <w:sz w:val="28"/>
                <w:szCs w:val="28"/>
              </w:rPr>
              <w:t xml:space="preserve">учреждениям </w:t>
            </w:r>
            <w:r w:rsidR="00B01EB6">
              <w:rPr>
                <w:sz w:val="28"/>
                <w:szCs w:val="28"/>
              </w:rPr>
              <w:t xml:space="preserve">Архангельского сельского </w:t>
            </w:r>
            <w:r w:rsidR="0052362B" w:rsidRPr="0052362B">
              <w:rPr>
                <w:sz w:val="28"/>
                <w:szCs w:val="28"/>
              </w:rPr>
              <w:t xml:space="preserve">поселения Тихорецкого района </w:t>
            </w:r>
            <w:r w:rsidR="00FE3759" w:rsidRPr="0052362B">
              <w:rPr>
                <w:sz w:val="28"/>
                <w:szCs w:val="28"/>
              </w:rPr>
              <w:t xml:space="preserve">или </w:t>
            </w:r>
            <w:r w:rsidR="0052362B" w:rsidRPr="0052362B">
              <w:rPr>
                <w:sz w:val="28"/>
                <w:szCs w:val="28"/>
              </w:rPr>
              <w:t xml:space="preserve">муниципальным </w:t>
            </w:r>
            <w:r w:rsidR="00FE3759" w:rsidRPr="0052362B">
              <w:rPr>
                <w:sz w:val="28"/>
                <w:szCs w:val="28"/>
              </w:rPr>
              <w:t xml:space="preserve">автономным учреждениям </w:t>
            </w:r>
            <w:r w:rsidR="00B01EB6">
              <w:rPr>
                <w:sz w:val="28"/>
                <w:szCs w:val="28"/>
              </w:rPr>
              <w:t xml:space="preserve">Архангельского сельского </w:t>
            </w:r>
            <w:r w:rsidR="0052362B" w:rsidRPr="0052362B">
              <w:rPr>
                <w:sz w:val="28"/>
                <w:szCs w:val="28"/>
              </w:rPr>
              <w:t>посел</w:t>
            </w:r>
            <w:r w:rsidR="0052362B" w:rsidRPr="0052362B">
              <w:rPr>
                <w:sz w:val="28"/>
                <w:szCs w:val="28"/>
              </w:rPr>
              <w:t>е</w:t>
            </w:r>
            <w:r w:rsidR="0052362B" w:rsidRPr="0052362B">
              <w:rPr>
                <w:sz w:val="28"/>
                <w:szCs w:val="28"/>
              </w:rPr>
              <w:t>ния Тихорецкого района</w:t>
            </w:r>
            <w:r w:rsidR="00FE3759" w:rsidRPr="0052362B">
              <w:rPr>
                <w:sz w:val="28"/>
                <w:szCs w:val="28"/>
              </w:rPr>
              <w:t>,</w:t>
            </w:r>
            <w:r w:rsidR="0052362B" w:rsidRPr="0052362B">
              <w:rPr>
                <w:sz w:val="28"/>
                <w:szCs w:val="28"/>
              </w:rPr>
              <w:t xml:space="preserve"> муниципальным </w:t>
            </w:r>
            <w:r w:rsidR="00FE3759" w:rsidRPr="0052362B">
              <w:rPr>
                <w:sz w:val="28"/>
                <w:szCs w:val="28"/>
              </w:rPr>
              <w:t xml:space="preserve">унитарным предприятиям </w:t>
            </w:r>
            <w:r w:rsidR="00B01EB6">
              <w:rPr>
                <w:sz w:val="28"/>
                <w:szCs w:val="28"/>
              </w:rPr>
              <w:t>Арха</w:t>
            </w:r>
            <w:r w:rsidR="00B01EB6">
              <w:rPr>
                <w:sz w:val="28"/>
                <w:szCs w:val="28"/>
              </w:rPr>
              <w:t>н</w:t>
            </w:r>
            <w:r w:rsidR="00B01EB6">
              <w:rPr>
                <w:sz w:val="28"/>
                <w:szCs w:val="28"/>
              </w:rPr>
              <w:t>гельского сельского</w:t>
            </w:r>
            <w:r w:rsidR="0052362B" w:rsidRPr="0052362B">
              <w:rPr>
                <w:sz w:val="28"/>
                <w:szCs w:val="28"/>
              </w:rPr>
              <w:t xml:space="preserve"> поселения Тихорецкого района </w:t>
            </w:r>
            <w:r w:rsidR="00FE3759" w:rsidRPr="0052362B">
              <w:rPr>
                <w:sz w:val="28"/>
                <w:szCs w:val="28"/>
              </w:rPr>
              <w:t>(далее - организации) по</w:t>
            </w:r>
            <w:r w:rsidR="00FE3759" w:rsidRPr="0052362B">
              <w:rPr>
                <w:sz w:val="28"/>
                <w:szCs w:val="28"/>
              </w:rPr>
              <w:t>л</w:t>
            </w:r>
            <w:r w:rsidR="00FE3759" w:rsidRPr="0052362B">
              <w:rPr>
                <w:sz w:val="28"/>
                <w:szCs w:val="28"/>
              </w:rPr>
              <w:t xml:space="preserve">номочий </w:t>
            </w:r>
            <w:r w:rsidR="0052362B" w:rsidRPr="0052362B">
              <w:rPr>
                <w:sz w:val="28"/>
                <w:szCs w:val="28"/>
              </w:rPr>
              <w:t>муниципального</w:t>
            </w:r>
            <w:r w:rsidR="00FE3759" w:rsidRPr="0052362B">
              <w:rPr>
                <w:sz w:val="28"/>
                <w:szCs w:val="28"/>
              </w:rPr>
              <w:t xml:space="preserve"> заказчика по заключению и исполнению от имени </w:t>
            </w:r>
            <w:r w:rsidR="00B01EB6">
              <w:rPr>
                <w:sz w:val="28"/>
                <w:szCs w:val="28"/>
              </w:rPr>
              <w:t xml:space="preserve">Архангельского сельского </w:t>
            </w:r>
            <w:r w:rsidR="0052362B" w:rsidRPr="0052362B">
              <w:rPr>
                <w:sz w:val="28"/>
                <w:szCs w:val="28"/>
              </w:rPr>
              <w:t>поселения Тихорецкого района</w:t>
            </w:r>
            <w:r w:rsidR="00FE3759" w:rsidRPr="0052362B">
              <w:rPr>
                <w:sz w:val="28"/>
                <w:szCs w:val="28"/>
              </w:rPr>
              <w:t xml:space="preserve"> </w:t>
            </w:r>
            <w:r w:rsidR="0052362B" w:rsidRPr="0052362B">
              <w:rPr>
                <w:sz w:val="28"/>
                <w:szCs w:val="28"/>
              </w:rPr>
              <w:t>муниципальных</w:t>
            </w:r>
            <w:r w:rsidR="00FE3759" w:rsidRPr="0052362B">
              <w:rPr>
                <w:sz w:val="28"/>
                <w:szCs w:val="28"/>
              </w:rPr>
              <w:t xml:space="preserve"> ко</w:t>
            </w:r>
            <w:r w:rsidR="00FE3759" w:rsidRPr="0052362B">
              <w:rPr>
                <w:sz w:val="28"/>
                <w:szCs w:val="28"/>
              </w:rPr>
              <w:t>н</w:t>
            </w:r>
            <w:r w:rsidR="00FE3759" w:rsidRPr="0052362B">
              <w:rPr>
                <w:sz w:val="28"/>
                <w:szCs w:val="28"/>
              </w:rPr>
              <w:t>трактов от лица указанных органов, а также порядок заключения соглашений о передаче указанных полномочий;</w:t>
            </w:r>
            <w:proofErr w:type="gramEnd"/>
          </w:p>
          <w:p w:rsidR="00FE3759" w:rsidRPr="0052362B" w:rsidRDefault="002A3FE2" w:rsidP="002A3FE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</w:t>
            </w:r>
            <w:r w:rsidRPr="006A1119">
              <w:rPr>
                <w:sz w:val="28"/>
                <w:szCs w:val="28"/>
              </w:rPr>
              <w:t>порядок предоставления из бюджета</w:t>
            </w:r>
            <w:r w:rsidR="00B01EB6">
              <w:rPr>
                <w:sz w:val="28"/>
                <w:szCs w:val="28"/>
              </w:rPr>
              <w:t xml:space="preserve"> Архангельского сельского</w:t>
            </w:r>
            <w:r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6A1119">
              <w:rPr>
                <w:sz w:val="28"/>
                <w:szCs w:val="28"/>
              </w:rPr>
              <w:t xml:space="preserve"> субсидий организациям на осуществление капитальных вложений в объекты капитального строительства </w:t>
            </w:r>
            <w:r>
              <w:rPr>
                <w:sz w:val="28"/>
                <w:szCs w:val="28"/>
              </w:rPr>
              <w:t>муниципаль</w:t>
            </w:r>
            <w:r w:rsidRPr="006A1119">
              <w:rPr>
                <w:sz w:val="28"/>
                <w:szCs w:val="28"/>
              </w:rPr>
              <w:t xml:space="preserve">ной собственности </w:t>
            </w:r>
            <w:r w:rsidR="00B01EB6">
              <w:rPr>
                <w:sz w:val="28"/>
                <w:szCs w:val="28"/>
              </w:rPr>
              <w:t>Арха</w:t>
            </w:r>
            <w:r w:rsidR="00B01EB6">
              <w:rPr>
                <w:sz w:val="28"/>
                <w:szCs w:val="28"/>
              </w:rPr>
              <w:t>н</w:t>
            </w:r>
            <w:r w:rsidR="00B01EB6">
              <w:rPr>
                <w:sz w:val="28"/>
                <w:szCs w:val="28"/>
              </w:rPr>
              <w:t>гельского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3928D1">
              <w:rPr>
                <w:sz w:val="28"/>
                <w:szCs w:val="28"/>
              </w:rPr>
              <w:t xml:space="preserve"> Тихорецк</w:t>
            </w:r>
            <w:r>
              <w:rPr>
                <w:sz w:val="28"/>
                <w:szCs w:val="28"/>
              </w:rPr>
              <w:t>ого</w:t>
            </w:r>
            <w:r w:rsidRPr="003928D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A1119">
              <w:rPr>
                <w:sz w:val="28"/>
                <w:szCs w:val="28"/>
              </w:rPr>
              <w:t xml:space="preserve"> и объекты недвижимого имущества, приобретаемые в </w:t>
            </w:r>
            <w:r>
              <w:rPr>
                <w:sz w:val="28"/>
                <w:szCs w:val="28"/>
              </w:rPr>
              <w:t>муниципаль</w:t>
            </w:r>
            <w:r w:rsidRPr="006A1119">
              <w:rPr>
                <w:sz w:val="28"/>
                <w:szCs w:val="28"/>
              </w:rPr>
              <w:t xml:space="preserve">ную собственность </w:t>
            </w:r>
            <w:r w:rsidR="00B01EB6">
              <w:rPr>
                <w:sz w:val="28"/>
                <w:szCs w:val="28"/>
              </w:rPr>
              <w:t>Архангельского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3928D1">
              <w:rPr>
                <w:sz w:val="28"/>
                <w:szCs w:val="28"/>
              </w:rPr>
              <w:t xml:space="preserve"> Тихорецк</w:t>
            </w:r>
            <w:r>
              <w:rPr>
                <w:sz w:val="28"/>
                <w:szCs w:val="28"/>
              </w:rPr>
              <w:t>ого</w:t>
            </w:r>
            <w:r w:rsidRPr="003928D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928D1">
              <w:rPr>
                <w:sz w:val="28"/>
                <w:szCs w:val="28"/>
              </w:rPr>
              <w:t xml:space="preserve"> </w:t>
            </w:r>
            <w:r w:rsidRPr="006A1119">
              <w:rPr>
                <w:sz w:val="28"/>
                <w:szCs w:val="28"/>
              </w:rPr>
              <w:t>далее соот</w:t>
            </w:r>
            <w:r>
              <w:rPr>
                <w:sz w:val="28"/>
                <w:szCs w:val="28"/>
              </w:rPr>
              <w:t>ветственно - объекты, субсидии).</w:t>
            </w:r>
            <w:r w:rsidR="007F1A2D">
              <w:rPr>
                <w:sz w:val="28"/>
                <w:szCs w:val="28"/>
              </w:rPr>
              <w:t>»;</w:t>
            </w:r>
            <w:proofErr w:type="gramEnd"/>
          </w:p>
          <w:p w:rsidR="00FE3759" w:rsidRPr="00622DEF" w:rsidRDefault="002A3FE2" w:rsidP="0052362B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7" w:name="sub_322"/>
            <w:bookmarkEnd w:id="6"/>
            <w:r>
              <w:rPr>
                <w:sz w:val="28"/>
                <w:szCs w:val="28"/>
              </w:rPr>
              <w:t xml:space="preserve">3) </w:t>
            </w:r>
            <w:hyperlink r:id="rId12" w:history="1">
              <w:r w:rsidR="00FE3759" w:rsidRPr="00622DEF">
                <w:rPr>
                  <w:rStyle w:val="a8"/>
                  <w:sz w:val="28"/>
                  <w:szCs w:val="28"/>
                </w:rPr>
                <w:t xml:space="preserve">пункт </w:t>
              </w:r>
              <w:r w:rsidR="00622DEF">
                <w:rPr>
                  <w:rStyle w:val="a8"/>
                  <w:sz w:val="28"/>
                  <w:szCs w:val="28"/>
                </w:rPr>
                <w:t>1.</w:t>
              </w:r>
              <w:r w:rsidR="00FE3759" w:rsidRPr="00622DEF">
                <w:rPr>
                  <w:rStyle w:val="a8"/>
                  <w:sz w:val="28"/>
                  <w:szCs w:val="28"/>
                </w:rPr>
                <w:t>5</w:t>
              </w:r>
            </w:hyperlink>
            <w:r w:rsidR="00FE3759" w:rsidRPr="00622DEF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E3759" w:rsidRPr="00622DEF" w:rsidRDefault="007F1A2D" w:rsidP="0052362B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8" w:name="sub_105"/>
            <w:bookmarkEnd w:id="7"/>
            <w:proofErr w:type="gramStart"/>
            <w:r>
              <w:rPr>
                <w:sz w:val="28"/>
                <w:szCs w:val="28"/>
              </w:rPr>
              <w:t>«</w:t>
            </w:r>
            <w:r w:rsidR="00622DEF">
              <w:rPr>
                <w:sz w:val="28"/>
                <w:szCs w:val="28"/>
              </w:rPr>
              <w:t>1.</w:t>
            </w:r>
            <w:r w:rsidR="00FE3759" w:rsidRPr="00622DEF">
              <w:rPr>
                <w:sz w:val="28"/>
                <w:szCs w:val="28"/>
              </w:rPr>
              <w:t>5.Созданные или приобретенные в результате осуществления бюдже</w:t>
            </w:r>
            <w:r w:rsidR="00FE3759" w:rsidRPr="00622DEF">
              <w:rPr>
                <w:sz w:val="28"/>
                <w:szCs w:val="28"/>
              </w:rPr>
              <w:t>т</w:t>
            </w:r>
            <w:r w:rsidR="00FE3759" w:rsidRPr="00622DEF">
              <w:rPr>
                <w:sz w:val="28"/>
                <w:szCs w:val="28"/>
              </w:rPr>
              <w:t>ных инвестиций объекты закрепляются в установленном порядке на праве оп</w:t>
            </w:r>
            <w:r w:rsidR="00FE3759" w:rsidRPr="00622DEF">
              <w:rPr>
                <w:sz w:val="28"/>
                <w:szCs w:val="28"/>
              </w:rPr>
              <w:t>е</w:t>
            </w:r>
            <w:r w:rsidR="00FE3759" w:rsidRPr="00622DEF">
              <w:rPr>
                <w:sz w:val="28"/>
                <w:szCs w:val="28"/>
              </w:rPr>
              <w:t>ративного управления или хозяйственного ведения за организациями с посл</w:t>
            </w:r>
            <w:r w:rsidR="00FE3759" w:rsidRPr="00622DEF">
              <w:rPr>
                <w:sz w:val="28"/>
                <w:szCs w:val="28"/>
              </w:rPr>
              <w:t>е</w:t>
            </w:r>
            <w:r w:rsidR="00FE3759" w:rsidRPr="00622DEF">
              <w:rPr>
                <w:sz w:val="28"/>
                <w:szCs w:val="28"/>
              </w:rPr>
              <w:t>дующим увеличением стоимости основных средств, находящихся на праве оп</w:t>
            </w:r>
            <w:r w:rsidR="00FE3759" w:rsidRPr="00622DEF">
              <w:rPr>
                <w:sz w:val="28"/>
                <w:szCs w:val="28"/>
              </w:rPr>
              <w:t>е</w:t>
            </w:r>
            <w:r w:rsidR="00FE3759" w:rsidRPr="00622DEF">
              <w:rPr>
                <w:sz w:val="28"/>
                <w:szCs w:val="28"/>
              </w:rPr>
              <w:t>ративного управления у этих организаций, или увеличе</w:t>
            </w:r>
            <w:r w:rsidR="00622DEF" w:rsidRPr="00622DEF">
              <w:rPr>
                <w:sz w:val="28"/>
                <w:szCs w:val="28"/>
              </w:rPr>
              <w:t>нием уставного фонда муниципальных</w:t>
            </w:r>
            <w:r w:rsidR="00FE3759" w:rsidRPr="00622DEF">
              <w:rPr>
                <w:sz w:val="28"/>
                <w:szCs w:val="28"/>
              </w:rPr>
              <w:t xml:space="preserve"> унитарных предприятий </w:t>
            </w:r>
            <w:r w:rsidR="00B01EB6">
              <w:rPr>
                <w:sz w:val="28"/>
                <w:szCs w:val="28"/>
              </w:rPr>
              <w:t>Архангельского сельского</w:t>
            </w:r>
            <w:r w:rsidR="00622DEF" w:rsidRPr="00622DEF">
              <w:rPr>
                <w:sz w:val="28"/>
                <w:szCs w:val="28"/>
              </w:rPr>
              <w:t xml:space="preserve"> поселения Тихорецкого района</w:t>
            </w:r>
            <w:r w:rsidR="00FE3759" w:rsidRPr="00622DEF">
              <w:rPr>
                <w:sz w:val="28"/>
                <w:szCs w:val="28"/>
              </w:rPr>
              <w:t>, основанных на праве хозяйственного ведения, либо вкл</w:t>
            </w:r>
            <w:r w:rsidR="00FE3759" w:rsidRPr="00622DEF">
              <w:rPr>
                <w:sz w:val="28"/>
                <w:szCs w:val="28"/>
              </w:rPr>
              <w:t>ю</w:t>
            </w:r>
            <w:r w:rsidR="00FE3759" w:rsidRPr="00622DEF">
              <w:rPr>
                <w:sz w:val="28"/>
                <w:szCs w:val="28"/>
              </w:rPr>
              <w:lastRenderedPageBreak/>
              <w:t xml:space="preserve">чаются в состав казны </w:t>
            </w:r>
            <w:r w:rsidR="00B01EB6">
              <w:rPr>
                <w:sz w:val="28"/>
                <w:szCs w:val="28"/>
              </w:rPr>
              <w:t>Архангельского</w:t>
            </w:r>
            <w:proofErr w:type="gramEnd"/>
            <w:r w:rsidR="00B01EB6">
              <w:rPr>
                <w:sz w:val="28"/>
                <w:szCs w:val="28"/>
              </w:rPr>
              <w:t xml:space="preserve"> сельского </w:t>
            </w:r>
            <w:r w:rsidR="00622DEF" w:rsidRPr="00622DEF">
              <w:rPr>
                <w:sz w:val="28"/>
                <w:szCs w:val="28"/>
              </w:rPr>
              <w:t>поселения Тихорецкого рай</w:t>
            </w:r>
            <w:r w:rsidR="00622DEF" w:rsidRPr="00622DEF">
              <w:rPr>
                <w:sz w:val="28"/>
                <w:szCs w:val="28"/>
              </w:rPr>
              <w:t>о</w:t>
            </w:r>
            <w:r w:rsidR="00622DEF" w:rsidRPr="00622DEF">
              <w:rPr>
                <w:sz w:val="28"/>
                <w:szCs w:val="28"/>
              </w:rPr>
              <w:t>на</w:t>
            </w:r>
            <w:proofErr w:type="gramStart"/>
            <w:r w:rsidR="00FE3759" w:rsidRPr="00622D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»;</w:t>
            </w:r>
            <w:proofErr w:type="gramEnd"/>
          </w:p>
          <w:p w:rsidR="00FE3759" w:rsidRPr="00622DEF" w:rsidRDefault="002A3FE2" w:rsidP="00622DEF">
            <w:pPr>
              <w:ind w:firstLine="709"/>
              <w:jc w:val="both"/>
              <w:rPr>
                <w:sz w:val="28"/>
                <w:szCs w:val="28"/>
              </w:rPr>
            </w:pPr>
            <w:bookmarkStart w:id="9" w:name="sub_33"/>
            <w:bookmarkEnd w:id="8"/>
            <w:r>
              <w:rPr>
                <w:sz w:val="28"/>
                <w:szCs w:val="28"/>
              </w:rPr>
              <w:t>4</w:t>
            </w:r>
            <w:r w:rsidR="00FE3759" w:rsidRPr="00622D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="00FE3759" w:rsidRPr="00622DEF">
                <w:rPr>
                  <w:rStyle w:val="a8"/>
                  <w:sz w:val="28"/>
                  <w:szCs w:val="28"/>
                </w:rPr>
                <w:t xml:space="preserve">абзац первый пункта </w:t>
              </w:r>
              <w:r w:rsidR="00C330BE">
                <w:rPr>
                  <w:rStyle w:val="a8"/>
                  <w:sz w:val="28"/>
                  <w:szCs w:val="28"/>
                </w:rPr>
                <w:t>2.</w:t>
              </w:r>
              <w:r w:rsidR="00622DEF" w:rsidRPr="00622DEF">
                <w:rPr>
                  <w:rStyle w:val="a8"/>
                  <w:sz w:val="28"/>
                  <w:szCs w:val="28"/>
                </w:rPr>
                <w:t>1</w:t>
              </w:r>
              <w:r w:rsidR="00FE3759" w:rsidRPr="00622DEF">
                <w:rPr>
                  <w:rStyle w:val="a8"/>
                  <w:sz w:val="28"/>
                  <w:szCs w:val="28"/>
                </w:rPr>
                <w:t xml:space="preserve"> </w:t>
              </w:r>
            </w:hyperlink>
            <w:r w:rsidR="00FE3759" w:rsidRPr="00622DEF">
              <w:rPr>
                <w:sz w:val="28"/>
                <w:szCs w:val="28"/>
              </w:rPr>
              <w:t>изложить в следующей редакции:</w:t>
            </w:r>
          </w:p>
          <w:p w:rsidR="00FE3759" w:rsidRPr="00622DEF" w:rsidRDefault="007F1A2D" w:rsidP="00622DEF">
            <w:pPr>
              <w:ind w:firstLine="709"/>
              <w:jc w:val="both"/>
              <w:rPr>
                <w:sz w:val="28"/>
                <w:szCs w:val="28"/>
              </w:rPr>
            </w:pPr>
            <w:bookmarkStart w:id="10" w:name="sub_108"/>
            <w:bookmarkEnd w:id="9"/>
            <w:proofErr w:type="gramStart"/>
            <w:r>
              <w:rPr>
                <w:sz w:val="28"/>
                <w:szCs w:val="28"/>
              </w:rPr>
              <w:t>«</w:t>
            </w:r>
            <w:r w:rsidR="00622DEF" w:rsidRPr="00622DEF">
              <w:rPr>
                <w:sz w:val="28"/>
                <w:szCs w:val="28"/>
              </w:rPr>
              <w:t>2.1.</w:t>
            </w:r>
            <w:r w:rsidR="00FE3759" w:rsidRPr="00622DEF">
              <w:rPr>
                <w:sz w:val="28"/>
                <w:szCs w:val="28"/>
              </w:rPr>
              <w:t xml:space="preserve">Осуществление бюджетных инвестиций производится с учетом </w:t>
            </w:r>
            <w:r w:rsidR="00622DEF" w:rsidRPr="00622DEF">
              <w:rPr>
                <w:sz w:val="28"/>
                <w:szCs w:val="28"/>
              </w:rPr>
              <w:t>пункта 4.</w:t>
            </w:r>
            <w:r w:rsidR="00B01EB6">
              <w:rPr>
                <w:sz w:val="28"/>
                <w:szCs w:val="28"/>
              </w:rPr>
              <w:t>3</w:t>
            </w:r>
            <w:r w:rsidR="00622DEF" w:rsidRPr="00622DEF">
              <w:rPr>
                <w:sz w:val="28"/>
                <w:szCs w:val="28"/>
              </w:rPr>
              <w:t xml:space="preserve"> решения </w:t>
            </w:r>
            <w:r w:rsidR="00B01EB6" w:rsidRPr="00B01EB6">
              <w:rPr>
                <w:sz w:val="28"/>
                <w:szCs w:val="28"/>
              </w:rPr>
              <w:t xml:space="preserve">Совета </w:t>
            </w:r>
            <w:r w:rsidR="00B01EB6" w:rsidRPr="00B01EB6">
              <w:rPr>
                <w:bCs/>
                <w:sz w:val="28"/>
                <w:szCs w:val="28"/>
              </w:rPr>
              <w:t xml:space="preserve">Архангельского </w:t>
            </w:r>
            <w:r w:rsidR="00B01EB6" w:rsidRPr="00B01EB6">
              <w:rPr>
                <w:sz w:val="28"/>
                <w:szCs w:val="28"/>
              </w:rPr>
              <w:t>сельского поселения Тихорецкого района от 28 мая 2012 года № 150 «Об утверждении Положения</w:t>
            </w:r>
            <w:r w:rsidR="00B01EB6" w:rsidRPr="00B01EB6">
              <w:rPr>
                <w:spacing w:val="-5"/>
                <w:sz w:val="28"/>
                <w:szCs w:val="28"/>
              </w:rPr>
              <w:t xml:space="preserve"> о </w:t>
            </w:r>
            <w:r w:rsidR="00B01EB6" w:rsidRPr="00B01EB6">
              <w:rPr>
                <w:spacing w:val="-6"/>
                <w:sz w:val="28"/>
                <w:szCs w:val="28"/>
              </w:rPr>
              <w:t xml:space="preserve">бюджетном процессе  в Архангельском </w:t>
            </w:r>
            <w:r w:rsidR="00B01EB6" w:rsidRPr="00B01EB6">
              <w:rPr>
                <w:sz w:val="28"/>
                <w:szCs w:val="28"/>
              </w:rPr>
              <w:t>сельском поселении Тихорецкого района</w:t>
            </w:r>
            <w:r w:rsidR="00B01EB6" w:rsidRPr="00B01EB6">
              <w:rPr>
                <w:spacing w:val="1"/>
                <w:sz w:val="28"/>
                <w:szCs w:val="28"/>
              </w:rPr>
              <w:t>»</w:t>
            </w:r>
            <w:r w:rsidR="00B01EB6" w:rsidRPr="00B01EB6">
              <w:rPr>
                <w:sz w:val="28"/>
                <w:szCs w:val="28"/>
              </w:rPr>
              <w:t xml:space="preserve">, </w:t>
            </w:r>
            <w:r w:rsidR="00FE3759" w:rsidRPr="00622DEF">
              <w:rPr>
                <w:sz w:val="28"/>
                <w:szCs w:val="28"/>
              </w:rPr>
              <w:t>а также в порядке, установленном законодательством Российской Федерации, на осн</w:t>
            </w:r>
            <w:r w:rsidR="00FE3759" w:rsidRPr="00622DEF">
              <w:rPr>
                <w:sz w:val="28"/>
                <w:szCs w:val="28"/>
              </w:rPr>
              <w:t>о</w:t>
            </w:r>
            <w:r w:rsidR="00FE3759" w:rsidRPr="00622DEF">
              <w:rPr>
                <w:sz w:val="28"/>
                <w:szCs w:val="28"/>
              </w:rPr>
              <w:t xml:space="preserve">вании </w:t>
            </w:r>
            <w:r w:rsidR="00622DEF" w:rsidRPr="00622DEF">
              <w:rPr>
                <w:sz w:val="28"/>
                <w:szCs w:val="28"/>
              </w:rPr>
              <w:t>муниципальных</w:t>
            </w:r>
            <w:r w:rsidR="00FE3759" w:rsidRPr="00622DEF">
              <w:rPr>
                <w:sz w:val="28"/>
                <w:szCs w:val="28"/>
              </w:rPr>
              <w:t xml:space="preserve"> контрактов, заключенных в целях строительства (р</w:t>
            </w:r>
            <w:r w:rsidR="00FE3759" w:rsidRPr="00622DEF">
              <w:rPr>
                <w:sz w:val="28"/>
                <w:szCs w:val="28"/>
              </w:rPr>
              <w:t>е</w:t>
            </w:r>
            <w:r w:rsidR="00FE3759" w:rsidRPr="00622DEF">
              <w:rPr>
                <w:sz w:val="28"/>
                <w:szCs w:val="28"/>
              </w:rPr>
              <w:t>конструкции, в том числе с элементами реставрации, технического перев</w:t>
            </w:r>
            <w:r w:rsidR="00FE3759" w:rsidRPr="00622DEF">
              <w:rPr>
                <w:sz w:val="28"/>
                <w:szCs w:val="28"/>
              </w:rPr>
              <w:t>о</w:t>
            </w:r>
            <w:r w:rsidR="00FE3759" w:rsidRPr="00622DEF">
              <w:rPr>
                <w:sz w:val="28"/>
                <w:szCs w:val="28"/>
              </w:rPr>
              <w:t>оружения) и</w:t>
            </w:r>
            <w:proofErr w:type="gramEnd"/>
            <w:r w:rsidR="00FE3759" w:rsidRPr="00622DEF">
              <w:rPr>
                <w:sz w:val="28"/>
                <w:szCs w:val="28"/>
              </w:rPr>
              <w:t xml:space="preserve"> (или) приобретения объектов недвижимого имущества</w:t>
            </w:r>
            <w:proofErr w:type="gramStart"/>
            <w:r w:rsidR="00FE3759" w:rsidRPr="00622DE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»</w:t>
            </w:r>
            <w:proofErr w:type="gramEnd"/>
            <w:r w:rsidR="00FE3759" w:rsidRPr="00622DEF">
              <w:rPr>
                <w:sz w:val="28"/>
                <w:szCs w:val="28"/>
              </w:rPr>
              <w:t>.</w:t>
            </w:r>
          </w:p>
          <w:bookmarkEnd w:id="0"/>
          <w:bookmarkEnd w:id="10"/>
          <w:p w:rsidR="00DB0CA0" w:rsidRDefault="004D58F5" w:rsidP="00C01DB9">
            <w:pPr>
              <w:ind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2B8E">
              <w:rPr>
                <w:sz w:val="28"/>
                <w:szCs w:val="28"/>
              </w:rPr>
              <w:t>.</w:t>
            </w:r>
            <w:r w:rsidR="00DB0CA0">
              <w:rPr>
                <w:sz w:val="28"/>
              </w:rPr>
              <w:t xml:space="preserve">Общему отделу администрации </w:t>
            </w:r>
            <w:r w:rsidR="00B01EB6">
              <w:rPr>
                <w:sz w:val="28"/>
              </w:rPr>
              <w:t xml:space="preserve">Архангельского сельского </w:t>
            </w:r>
            <w:r w:rsidR="00DB0CA0">
              <w:rPr>
                <w:sz w:val="28"/>
              </w:rPr>
              <w:t>поселения Тихорецкого района (</w:t>
            </w:r>
            <w:r w:rsidR="00B01EB6">
              <w:rPr>
                <w:sz w:val="28"/>
              </w:rPr>
              <w:t>Черемисина</w:t>
            </w:r>
            <w:r w:rsidR="00DB0CA0">
              <w:rPr>
                <w:sz w:val="28"/>
              </w:rPr>
              <w:t xml:space="preserve">) разместить на официальном сайте </w:t>
            </w:r>
            <w:r w:rsidR="00F26C84">
              <w:rPr>
                <w:sz w:val="28"/>
              </w:rPr>
              <w:t>админ</w:t>
            </w:r>
            <w:r w:rsidR="00F26C84">
              <w:rPr>
                <w:sz w:val="28"/>
              </w:rPr>
              <w:t>и</w:t>
            </w:r>
            <w:r w:rsidR="00F26C84">
              <w:rPr>
                <w:sz w:val="28"/>
              </w:rPr>
              <w:t xml:space="preserve">страции </w:t>
            </w:r>
            <w:r w:rsidR="00B01EB6">
              <w:rPr>
                <w:sz w:val="28"/>
              </w:rPr>
              <w:t xml:space="preserve">Архангельского сельского </w:t>
            </w:r>
            <w:r w:rsidR="00DB0CA0">
              <w:rPr>
                <w:sz w:val="28"/>
              </w:rPr>
              <w:t>поселения Тихорецкого района в информ</w:t>
            </w:r>
            <w:r w:rsidR="00DB0CA0">
              <w:rPr>
                <w:sz w:val="28"/>
              </w:rPr>
              <w:t>а</w:t>
            </w:r>
            <w:r w:rsidR="00DB0CA0">
              <w:rPr>
                <w:sz w:val="28"/>
              </w:rPr>
              <w:t xml:space="preserve">ционно-телекоммуникационной сети </w:t>
            </w:r>
            <w:r w:rsidR="007F1A2D">
              <w:rPr>
                <w:sz w:val="28"/>
              </w:rPr>
              <w:t>«</w:t>
            </w:r>
            <w:r w:rsidR="00DB0CA0">
              <w:rPr>
                <w:sz w:val="28"/>
              </w:rPr>
              <w:t>Интернет</w:t>
            </w:r>
            <w:r w:rsidR="007F1A2D">
              <w:rPr>
                <w:sz w:val="28"/>
              </w:rPr>
              <w:t>»</w:t>
            </w:r>
            <w:r w:rsidR="00DB0CA0">
              <w:rPr>
                <w:sz w:val="28"/>
              </w:rPr>
              <w:t>.</w:t>
            </w:r>
            <w:r w:rsidR="00DB0CA0">
              <w:rPr>
                <w:sz w:val="28"/>
                <w:szCs w:val="28"/>
              </w:rPr>
              <w:t xml:space="preserve">           </w:t>
            </w:r>
          </w:p>
          <w:p w:rsidR="00073914" w:rsidRDefault="004D58F5" w:rsidP="00C01DB9">
            <w:pPr>
              <w:ind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3914">
              <w:rPr>
                <w:sz w:val="28"/>
                <w:szCs w:val="28"/>
              </w:rPr>
              <w:t>.</w:t>
            </w:r>
            <w:proofErr w:type="gramStart"/>
            <w:r w:rsidR="00073914" w:rsidRPr="006B1D34">
              <w:rPr>
                <w:sz w:val="28"/>
                <w:szCs w:val="28"/>
              </w:rPr>
              <w:t>Контроль за</w:t>
            </w:r>
            <w:proofErr w:type="gramEnd"/>
            <w:r w:rsidR="00073914" w:rsidRPr="006B1D34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073914">
              <w:rPr>
                <w:sz w:val="28"/>
                <w:szCs w:val="28"/>
              </w:rPr>
              <w:t>возложить на з</w:t>
            </w:r>
            <w:r w:rsidR="00073914">
              <w:rPr>
                <w:sz w:val="28"/>
                <w:szCs w:val="28"/>
              </w:rPr>
              <w:t>а</w:t>
            </w:r>
            <w:r w:rsidR="00073914">
              <w:rPr>
                <w:sz w:val="28"/>
                <w:szCs w:val="28"/>
              </w:rPr>
              <w:t xml:space="preserve">местителя главы </w:t>
            </w:r>
            <w:r w:rsidR="00B01EB6">
              <w:rPr>
                <w:sz w:val="28"/>
                <w:szCs w:val="28"/>
              </w:rPr>
              <w:t xml:space="preserve">Архангельского сельского </w:t>
            </w:r>
            <w:r w:rsidR="00073914">
              <w:rPr>
                <w:sz w:val="28"/>
                <w:szCs w:val="28"/>
              </w:rPr>
              <w:t xml:space="preserve">поселения </w:t>
            </w:r>
            <w:r w:rsidR="005357FB">
              <w:rPr>
                <w:sz w:val="28"/>
                <w:szCs w:val="28"/>
              </w:rPr>
              <w:t>Тихорецкого района</w:t>
            </w:r>
            <w:r w:rsidR="00B01EB6">
              <w:rPr>
                <w:sz w:val="28"/>
                <w:szCs w:val="28"/>
              </w:rPr>
              <w:t xml:space="preserve"> </w:t>
            </w:r>
            <w:proofErr w:type="spellStart"/>
            <w:r w:rsidR="00B01EB6">
              <w:rPr>
                <w:sz w:val="28"/>
                <w:szCs w:val="28"/>
              </w:rPr>
              <w:t>Н.А.Булатову</w:t>
            </w:r>
            <w:proofErr w:type="spellEnd"/>
            <w:r w:rsidR="00073914">
              <w:rPr>
                <w:sz w:val="28"/>
                <w:szCs w:val="28"/>
              </w:rPr>
              <w:t>.</w:t>
            </w:r>
          </w:p>
          <w:p w:rsidR="005B6903" w:rsidRPr="00172677" w:rsidRDefault="004D58F5" w:rsidP="007F1A2D">
            <w:pPr>
              <w:tabs>
                <w:tab w:val="left" w:pos="1134"/>
              </w:tabs>
              <w:ind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3914" w:rsidRPr="00172677">
              <w:rPr>
                <w:sz w:val="28"/>
                <w:szCs w:val="28"/>
              </w:rPr>
              <w:t xml:space="preserve">.Постановление вступает в силу со дня его </w:t>
            </w:r>
            <w:r w:rsidR="00702DF9">
              <w:rPr>
                <w:sz w:val="28"/>
                <w:szCs w:val="28"/>
              </w:rPr>
              <w:t>обнародования</w:t>
            </w:r>
            <w:r w:rsidR="007F1A2D">
              <w:rPr>
                <w:sz w:val="28"/>
                <w:szCs w:val="28"/>
              </w:rPr>
              <w:t>.</w:t>
            </w:r>
          </w:p>
        </w:tc>
      </w:tr>
      <w:tr w:rsidR="005B6903" w:rsidTr="00BF32FF">
        <w:tc>
          <w:tcPr>
            <w:tcW w:w="9747" w:type="dxa"/>
            <w:gridSpan w:val="3"/>
          </w:tcPr>
          <w:p w:rsidR="005B6903" w:rsidRDefault="00712B8E">
            <w:pPr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 </w:t>
            </w:r>
          </w:p>
          <w:p w:rsidR="005B6903" w:rsidRDefault="005B6903">
            <w:pPr>
              <w:ind w:firstLine="708"/>
              <w:jc w:val="both"/>
              <w:rPr>
                <w:color w:val="000000"/>
                <w:sz w:val="28"/>
              </w:rPr>
            </w:pPr>
          </w:p>
          <w:p w:rsidR="00702DF9" w:rsidRDefault="00702DF9">
            <w:pPr>
              <w:ind w:firstLine="708"/>
              <w:jc w:val="both"/>
              <w:rPr>
                <w:color w:val="000000"/>
                <w:sz w:val="28"/>
              </w:rPr>
            </w:pPr>
          </w:p>
        </w:tc>
      </w:tr>
      <w:tr w:rsidR="005B6903" w:rsidTr="00BF32FF">
        <w:tc>
          <w:tcPr>
            <w:tcW w:w="5211" w:type="dxa"/>
          </w:tcPr>
          <w:p w:rsidR="00166A83" w:rsidRDefault="00702DF9" w:rsidP="00B971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B6572"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</w:t>
            </w:r>
          </w:p>
          <w:p w:rsidR="005B6903" w:rsidRPr="00361BFC" w:rsidRDefault="00361BFC" w:rsidP="00B971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2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</w:tc>
        <w:tc>
          <w:tcPr>
            <w:tcW w:w="1857" w:type="dxa"/>
          </w:tcPr>
          <w:p w:rsidR="005B6903" w:rsidRDefault="005B6903">
            <w:pPr>
              <w:jc w:val="both"/>
              <w:rPr>
                <w:sz w:val="28"/>
              </w:rPr>
            </w:pPr>
          </w:p>
        </w:tc>
        <w:tc>
          <w:tcPr>
            <w:tcW w:w="2679" w:type="dxa"/>
          </w:tcPr>
          <w:p w:rsidR="005B6903" w:rsidRDefault="005B6903">
            <w:pPr>
              <w:jc w:val="right"/>
              <w:rPr>
                <w:sz w:val="28"/>
              </w:rPr>
            </w:pPr>
          </w:p>
          <w:p w:rsidR="00EB6572" w:rsidRDefault="00E23EEB" w:rsidP="004D58F5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  </w:t>
            </w:r>
          </w:p>
          <w:p w:rsidR="00B971A2" w:rsidRPr="00B971A2" w:rsidRDefault="00EB6572" w:rsidP="00EB6572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</w:t>
            </w:r>
            <w:r w:rsidR="00702DF9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Е.М.Абашкин</w:t>
            </w:r>
            <w:proofErr w:type="spellEnd"/>
          </w:p>
        </w:tc>
      </w:tr>
    </w:tbl>
    <w:p w:rsidR="005B6903" w:rsidRDefault="005B6903" w:rsidP="009C48BC">
      <w:pPr>
        <w:jc w:val="both"/>
      </w:pPr>
    </w:p>
    <w:sectPr w:rsidR="005B6903" w:rsidSect="00BF32FF">
      <w:headerReference w:type="default" r:id="rId14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9A" w:rsidRDefault="00522F9A" w:rsidP="00522F9A">
      <w:r>
        <w:separator/>
      </w:r>
    </w:p>
  </w:endnote>
  <w:endnote w:type="continuationSeparator" w:id="0">
    <w:p w:rsidR="00522F9A" w:rsidRDefault="00522F9A" w:rsidP="005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9A" w:rsidRDefault="00522F9A" w:rsidP="00522F9A">
      <w:r>
        <w:separator/>
      </w:r>
    </w:p>
  </w:footnote>
  <w:footnote w:type="continuationSeparator" w:id="0">
    <w:p w:rsidR="00522F9A" w:rsidRDefault="00522F9A" w:rsidP="0052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9A" w:rsidRDefault="00522F9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23645">
      <w:rPr>
        <w:noProof/>
      </w:rPr>
      <w:t>3</w:t>
    </w:r>
    <w:r>
      <w:fldChar w:fldCharType="end"/>
    </w:r>
  </w:p>
  <w:p w:rsidR="00522F9A" w:rsidRDefault="00522F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9FB"/>
    <w:rsid w:val="000114C6"/>
    <w:rsid w:val="000446BC"/>
    <w:rsid w:val="0005475A"/>
    <w:rsid w:val="0006105C"/>
    <w:rsid w:val="00073914"/>
    <w:rsid w:val="00093A30"/>
    <w:rsid w:val="001024E5"/>
    <w:rsid w:val="00166A83"/>
    <w:rsid w:val="00172677"/>
    <w:rsid w:val="0017350F"/>
    <w:rsid w:val="00175654"/>
    <w:rsid w:val="001F73CD"/>
    <w:rsid w:val="002360EF"/>
    <w:rsid w:val="002719CB"/>
    <w:rsid w:val="002952C1"/>
    <w:rsid w:val="002A3FE2"/>
    <w:rsid w:val="002F5E90"/>
    <w:rsid w:val="00301AF6"/>
    <w:rsid w:val="00354078"/>
    <w:rsid w:val="00356423"/>
    <w:rsid w:val="00361BFC"/>
    <w:rsid w:val="00361D52"/>
    <w:rsid w:val="00393811"/>
    <w:rsid w:val="00425351"/>
    <w:rsid w:val="004378C3"/>
    <w:rsid w:val="00473213"/>
    <w:rsid w:val="00484F3D"/>
    <w:rsid w:val="004D58F5"/>
    <w:rsid w:val="00522F9A"/>
    <w:rsid w:val="0052362B"/>
    <w:rsid w:val="00523645"/>
    <w:rsid w:val="005357FB"/>
    <w:rsid w:val="00565967"/>
    <w:rsid w:val="005B6903"/>
    <w:rsid w:val="005C7068"/>
    <w:rsid w:val="006217F9"/>
    <w:rsid w:val="00622DEF"/>
    <w:rsid w:val="00664AC1"/>
    <w:rsid w:val="006B2AAF"/>
    <w:rsid w:val="00702DF9"/>
    <w:rsid w:val="00712B8E"/>
    <w:rsid w:val="0071335E"/>
    <w:rsid w:val="00725C7D"/>
    <w:rsid w:val="0075564E"/>
    <w:rsid w:val="007B2E72"/>
    <w:rsid w:val="007F1A2D"/>
    <w:rsid w:val="008069DF"/>
    <w:rsid w:val="00844BB4"/>
    <w:rsid w:val="00860C9B"/>
    <w:rsid w:val="008650CE"/>
    <w:rsid w:val="00873DE5"/>
    <w:rsid w:val="008A05A9"/>
    <w:rsid w:val="008A2593"/>
    <w:rsid w:val="008C5713"/>
    <w:rsid w:val="008C67A2"/>
    <w:rsid w:val="00904981"/>
    <w:rsid w:val="00963765"/>
    <w:rsid w:val="00974C43"/>
    <w:rsid w:val="00985931"/>
    <w:rsid w:val="009C48BC"/>
    <w:rsid w:val="00A3654F"/>
    <w:rsid w:val="00A41512"/>
    <w:rsid w:val="00A74BB2"/>
    <w:rsid w:val="00AA54F1"/>
    <w:rsid w:val="00AF5FF8"/>
    <w:rsid w:val="00B01EB6"/>
    <w:rsid w:val="00B10129"/>
    <w:rsid w:val="00B55B66"/>
    <w:rsid w:val="00B92AF1"/>
    <w:rsid w:val="00B971A2"/>
    <w:rsid w:val="00BA0274"/>
    <w:rsid w:val="00BC29A1"/>
    <w:rsid w:val="00BD34EC"/>
    <w:rsid w:val="00BE6307"/>
    <w:rsid w:val="00BF32FF"/>
    <w:rsid w:val="00C01DB9"/>
    <w:rsid w:val="00C12A44"/>
    <w:rsid w:val="00C21238"/>
    <w:rsid w:val="00C317EC"/>
    <w:rsid w:val="00C330BE"/>
    <w:rsid w:val="00C35785"/>
    <w:rsid w:val="00C71D70"/>
    <w:rsid w:val="00CA29FB"/>
    <w:rsid w:val="00CB0411"/>
    <w:rsid w:val="00CF54B3"/>
    <w:rsid w:val="00D268F5"/>
    <w:rsid w:val="00D651BD"/>
    <w:rsid w:val="00DB0CA0"/>
    <w:rsid w:val="00E12F7B"/>
    <w:rsid w:val="00E157D5"/>
    <w:rsid w:val="00E1650A"/>
    <w:rsid w:val="00E23EEB"/>
    <w:rsid w:val="00E41FF2"/>
    <w:rsid w:val="00E458FC"/>
    <w:rsid w:val="00E52441"/>
    <w:rsid w:val="00E80957"/>
    <w:rsid w:val="00EB5B81"/>
    <w:rsid w:val="00EB6572"/>
    <w:rsid w:val="00F20422"/>
    <w:rsid w:val="00F26C84"/>
    <w:rsid w:val="00F34834"/>
    <w:rsid w:val="00F47EC0"/>
    <w:rsid w:val="00F77DCE"/>
    <w:rsid w:val="00FA4ABD"/>
    <w:rsid w:val="00FB2777"/>
    <w:rsid w:val="00FC6AAC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2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12A44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F73CD"/>
    <w:rPr>
      <w:color w:val="auto"/>
    </w:rPr>
  </w:style>
  <w:style w:type="paragraph" w:customStyle="1" w:styleId="a9">
    <w:name w:val="Знак Знак Знак Знак"/>
    <w:basedOn w:val="a"/>
    <w:uiPriority w:val="99"/>
    <w:rsid w:val="001F73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522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22F9A"/>
    <w:rPr>
      <w:sz w:val="24"/>
      <w:szCs w:val="24"/>
    </w:rPr>
  </w:style>
  <w:style w:type="paragraph" w:styleId="ac">
    <w:name w:val="footer"/>
    <w:basedOn w:val="a"/>
    <w:link w:val="ad"/>
    <w:rsid w:val="00522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22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6882219.1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6882219.1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8221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7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2219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AF49-9FD9-441E-BF21-B6D6595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666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</vt:lpstr>
    </vt:vector>
  </TitlesOfParts>
  <Company>WorkPC1</Company>
  <LinksUpToDate>false</LinksUpToDate>
  <CharactersWithSpaces>6690</CharactersWithSpaces>
  <SharedDoc>false</SharedDoc>
  <HLinks>
    <vt:vector size="30" baseType="variant"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garantf1://36882219.108/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garantf1://36882219.105/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garantf1://36882219.0/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garantf1://36882219.0/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</dc:title>
  <dc:creator>2712011</dc:creator>
  <cp:lastModifiedBy>12</cp:lastModifiedBy>
  <cp:revision>8</cp:revision>
  <cp:lastPrinted>2014-12-09T06:30:00Z</cp:lastPrinted>
  <dcterms:created xsi:type="dcterms:W3CDTF">2015-09-22T09:02:00Z</dcterms:created>
  <dcterms:modified xsi:type="dcterms:W3CDTF">2015-10-25T16:26:00Z</dcterms:modified>
</cp:coreProperties>
</file>