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6" w:rsidRDefault="00347ED6" w:rsidP="00F939D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6pt;height:46.5pt;visibility:visible">
            <v:imagedata r:id="rId4" o:title=""/>
          </v:shape>
        </w:pict>
      </w:r>
    </w:p>
    <w:p w:rsidR="00347ED6" w:rsidRDefault="00347ED6" w:rsidP="00F939D4">
      <w:pPr>
        <w:jc w:val="center"/>
        <w:rPr>
          <w:sz w:val="4"/>
          <w:szCs w:val="4"/>
        </w:rPr>
      </w:pPr>
    </w:p>
    <w:p w:rsidR="00347ED6" w:rsidRDefault="00347ED6" w:rsidP="00F939D4">
      <w:pPr>
        <w:jc w:val="center"/>
        <w:rPr>
          <w:sz w:val="4"/>
          <w:szCs w:val="4"/>
        </w:rPr>
      </w:pPr>
    </w:p>
    <w:p w:rsidR="00347ED6" w:rsidRPr="001227C3" w:rsidRDefault="00347ED6" w:rsidP="00F939D4">
      <w:pPr>
        <w:pStyle w:val="Subtitle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1227C3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ПОСТАНОВЛЕНИЕ</w:t>
      </w:r>
    </w:p>
    <w:p w:rsidR="00347ED6" w:rsidRPr="00B807AA" w:rsidRDefault="00347ED6" w:rsidP="00F939D4">
      <w:pPr>
        <w:pStyle w:val="BodyText"/>
      </w:pPr>
    </w:p>
    <w:p w:rsidR="00347ED6" w:rsidRPr="00F939D4" w:rsidRDefault="00347ED6" w:rsidP="00F93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39D4"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 ТИХОРЕЦКОГО РАЙОНА</w:t>
      </w:r>
    </w:p>
    <w:p w:rsidR="00347ED6" w:rsidRPr="00F939D4" w:rsidRDefault="00347ED6" w:rsidP="00F93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ED6" w:rsidRPr="00F939D4" w:rsidRDefault="00347ED6" w:rsidP="00F939D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14.02.2014</w:t>
      </w:r>
      <w:r w:rsidRPr="00F93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39D4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347ED6" w:rsidRPr="00F939D4" w:rsidRDefault="00347ED6" w:rsidP="00F93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F939D4">
        <w:rPr>
          <w:rFonts w:ascii="Times New Roman" w:hAnsi="Times New Roman" w:cs="Times New Roman"/>
          <w:sz w:val="24"/>
          <w:szCs w:val="24"/>
        </w:rPr>
        <w:t>станица Архангельская</w:t>
      </w:r>
    </w:p>
    <w:p w:rsidR="00347ED6" w:rsidRDefault="00347ED6" w:rsidP="007404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7ED6" w:rsidRPr="00F939D4" w:rsidRDefault="00347ED6" w:rsidP="007404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7ED6" w:rsidRDefault="00347ED6" w:rsidP="00740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</w:t>
      </w:r>
    </w:p>
    <w:p w:rsidR="00347ED6" w:rsidRDefault="00347ED6" w:rsidP="00740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Архангельском сельском поселении Тихорецкого района</w:t>
      </w:r>
    </w:p>
    <w:p w:rsidR="00347ED6" w:rsidRDefault="00347ED6" w:rsidP="00740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ED6" w:rsidRDefault="00347ED6" w:rsidP="00740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ED6" w:rsidRPr="003147D2" w:rsidRDefault="00347ED6" w:rsidP="00740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граждан, в соответствии со статьями 37, 38, 39, 40 Градостроительного кодекса Российской Федерации, статьей   4 Федерального закона от 29 декабря 2004 года № 191-ФЗ «О введении в действие Градостроительного кодекса Российской Федерации», статьей                    28 Федерального закона от 6 октября 2003 года № 131-ФЗ «Об общих принципах организации местного самоуправления в Российской Федерации»,  решением Совета Архангельского сельского поселения Тихорецкого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776AFB">
        <w:rPr>
          <w:rFonts w:ascii="Times New Roman" w:hAnsi="Times New Roman" w:cs="Times New Roman"/>
          <w:sz w:val="28"/>
          <w:szCs w:val="28"/>
        </w:rPr>
        <w:t>6 декабря 2007 года № 117, «О Положении О публичных слушаниях»,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на основании заявления С.С.Долматовой </w:t>
      </w:r>
      <w:r w:rsidRPr="00F939D4">
        <w:rPr>
          <w:rFonts w:ascii="Times New Roman" w:hAnsi="Times New Roman" w:cs="Times New Roman"/>
          <w:sz w:val="28"/>
          <w:szCs w:val="28"/>
        </w:rPr>
        <w:t xml:space="preserve">от 13 февраля 2014года, входящий регистрационный № 13,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3147D2">
        <w:rPr>
          <w:rFonts w:ascii="Times New Roman" w:hAnsi="Times New Roman" w:cs="Times New Roman"/>
          <w:sz w:val="28"/>
          <w:szCs w:val="28"/>
        </w:rPr>
        <w:t>:</w:t>
      </w:r>
    </w:p>
    <w:p w:rsidR="00347ED6" w:rsidRDefault="00347ED6" w:rsidP="00740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проведение публичных слушаний по проекту постановления администрации Архангельского сельского поселения Тихорецкого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в станице Архангельской - на 19 февраля 2014 года в 13.00 часов, место проведения публичных слушаний – зал заседаний администрации Архангельского сельского поселения Тихорецкого района, расположенный по улице Ленина, 21 в станице Архангельской Тихорецкого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ED6" w:rsidRDefault="00347ED6" w:rsidP="00740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2.Возложить обязанности по проведению публичных слушаний по проектам постановлений администрации Архангельского сельского поселения Тихорецкого района на комиссию по землепользованию и застройке Архангельского сельского поселения Тихорецкого района.</w:t>
      </w:r>
    </w:p>
    <w:p w:rsidR="00347ED6" w:rsidRDefault="00347ED6" w:rsidP="00740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«Тихорецкие вести».</w:t>
      </w:r>
    </w:p>
    <w:p w:rsidR="00347ED6" w:rsidRDefault="00347ED6" w:rsidP="00740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347ED6" w:rsidRDefault="00347ED6" w:rsidP="00740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подписания.</w:t>
      </w:r>
    </w:p>
    <w:p w:rsidR="00347ED6" w:rsidRDefault="00347ED6" w:rsidP="00740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ED6" w:rsidRDefault="00347ED6" w:rsidP="00740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ED6" w:rsidRDefault="00347ED6" w:rsidP="00740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347ED6" w:rsidRDefault="00347ED6" w:rsidP="00740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 В.В.Трифонов</w:t>
      </w:r>
    </w:p>
    <w:p w:rsidR="00347ED6" w:rsidRDefault="00347ED6" w:rsidP="00740443"/>
    <w:p w:rsidR="00347ED6" w:rsidRDefault="00347ED6"/>
    <w:sectPr w:rsidR="00347ED6" w:rsidSect="005C3CF5">
      <w:pgSz w:w="11906" w:h="16838"/>
      <w:pgMar w:top="568" w:right="641" w:bottom="1134" w:left="16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443"/>
    <w:rsid w:val="001227C3"/>
    <w:rsid w:val="00294CB1"/>
    <w:rsid w:val="003147D2"/>
    <w:rsid w:val="00347ED6"/>
    <w:rsid w:val="003833B1"/>
    <w:rsid w:val="00401C43"/>
    <w:rsid w:val="00403313"/>
    <w:rsid w:val="005C3CF5"/>
    <w:rsid w:val="00603EEE"/>
    <w:rsid w:val="00740443"/>
    <w:rsid w:val="00776AFB"/>
    <w:rsid w:val="00850C20"/>
    <w:rsid w:val="009333B4"/>
    <w:rsid w:val="00B26ACD"/>
    <w:rsid w:val="00B807AA"/>
    <w:rsid w:val="00E269CA"/>
    <w:rsid w:val="00E95262"/>
    <w:rsid w:val="00F9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43"/>
    <w:pPr>
      <w:widowControl w:val="0"/>
      <w:suppressAutoHyphens/>
    </w:pPr>
    <w:rPr>
      <w:rFonts w:ascii="Arial" w:hAnsi="Arial" w:cs="Arial"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939D4"/>
    <w:pPr>
      <w:widowControl/>
      <w:jc w:val="center"/>
    </w:pPr>
    <w:rPr>
      <w:b/>
      <w:bCs/>
      <w:kern w:val="0"/>
      <w:sz w:val="22"/>
      <w:szCs w:val="22"/>
      <w:lang w:eastAsia="ar-SA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kern w:val="1"/>
      <w:sz w:val="18"/>
      <w:szCs w:val="18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F939D4"/>
    <w:pPr>
      <w:keepNext/>
      <w:widowControl/>
      <w:spacing w:before="240" w:after="120"/>
      <w:jc w:val="center"/>
    </w:pPr>
    <w:rPr>
      <w:rFonts w:eastAsia="Times New Roman"/>
      <w:i/>
      <w:iCs/>
      <w:kern w:val="0"/>
      <w:sz w:val="28"/>
      <w:szCs w:val="28"/>
      <w:lang w:eastAsia="ar-SA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kern w:val="1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F93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kern w:val="1"/>
      <w:sz w:val="2"/>
      <w:szCs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302</Words>
  <Characters>1727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2014-02-14T04:30:00Z</cp:lastPrinted>
  <dcterms:created xsi:type="dcterms:W3CDTF">2014-02-10T20:02:00Z</dcterms:created>
  <dcterms:modified xsi:type="dcterms:W3CDTF">2014-03-12T08:19:00Z</dcterms:modified>
</cp:coreProperties>
</file>