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7E" w:rsidRPr="00272830" w:rsidRDefault="00865F7E" w:rsidP="00272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865F7E" w:rsidRPr="00272830" w:rsidRDefault="00865F7E" w:rsidP="00272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830">
        <w:rPr>
          <w:rFonts w:ascii="Times New Roman" w:hAnsi="Times New Roman" w:cs="Times New Roman"/>
          <w:b/>
          <w:bCs/>
          <w:sz w:val="32"/>
          <w:szCs w:val="32"/>
        </w:rPr>
        <w:t>об итогах социально-экономического развития</w:t>
      </w:r>
    </w:p>
    <w:p w:rsidR="00865F7E" w:rsidRPr="00272830" w:rsidRDefault="00865F7E" w:rsidP="00272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b/>
          <w:bCs/>
          <w:sz w:val="32"/>
          <w:szCs w:val="32"/>
        </w:rPr>
        <w:t xml:space="preserve"> Архангельского сельского поселения</w:t>
      </w:r>
    </w:p>
    <w:p w:rsidR="00865F7E" w:rsidRPr="00272830" w:rsidRDefault="00865F7E" w:rsidP="002728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2830">
        <w:rPr>
          <w:rFonts w:ascii="Times New Roman" w:hAnsi="Times New Roman" w:cs="Times New Roman"/>
          <w:b/>
          <w:bCs/>
          <w:sz w:val="32"/>
          <w:szCs w:val="32"/>
        </w:rPr>
        <w:t>Тихорецкого района за 2018 год</w:t>
      </w:r>
    </w:p>
    <w:p w:rsidR="00865F7E" w:rsidRPr="00272830" w:rsidRDefault="00865F7E" w:rsidP="00272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5F7E" w:rsidRPr="00272830" w:rsidRDefault="00D73A31" w:rsidP="002728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Уважаемый Сергей Евгеньевич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78A1">
        <w:rPr>
          <w:rFonts w:ascii="Times New Roman" w:hAnsi="Times New Roman" w:cs="Times New Roman"/>
          <w:sz w:val="32"/>
          <w:szCs w:val="32"/>
        </w:rPr>
        <w:t xml:space="preserve"> </w:t>
      </w:r>
      <w:r w:rsidR="00865F7E" w:rsidRPr="00272830">
        <w:rPr>
          <w:rFonts w:ascii="Times New Roman" w:hAnsi="Times New Roman" w:cs="Times New Roman"/>
          <w:sz w:val="32"/>
          <w:szCs w:val="32"/>
        </w:rPr>
        <w:t>!</w:t>
      </w:r>
      <w:proofErr w:type="gramEnd"/>
    </w:p>
    <w:p w:rsidR="00865F7E" w:rsidRPr="00272830" w:rsidRDefault="00865F7E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Уважаемые депутаты Совета Архангельского сел</w:t>
      </w:r>
      <w:r w:rsidR="003B7566" w:rsidRPr="00272830">
        <w:rPr>
          <w:rFonts w:ascii="Times New Roman" w:hAnsi="Times New Roman" w:cs="Times New Roman"/>
          <w:sz w:val="32"/>
          <w:szCs w:val="32"/>
        </w:rPr>
        <w:t>ьского поселения и приглашенные</w:t>
      </w:r>
      <w:r w:rsidRPr="00272830">
        <w:rPr>
          <w:rFonts w:ascii="Times New Roman" w:hAnsi="Times New Roman" w:cs="Times New Roman"/>
          <w:sz w:val="32"/>
          <w:szCs w:val="32"/>
        </w:rPr>
        <w:t>!</w:t>
      </w:r>
    </w:p>
    <w:p w:rsidR="00865F7E" w:rsidRPr="00272830" w:rsidRDefault="00865F7E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2018 году администрация Архангельская сельского поселения Тихорецкого района работала в рамках полномочий, предоставленных федеральным и краевым законодательством, по решению вопросов местного значения. </w:t>
      </w:r>
    </w:p>
    <w:p w:rsidR="007F0F91" w:rsidRPr="00272830" w:rsidRDefault="00865F7E" w:rsidP="00272830">
      <w:pPr>
        <w:pStyle w:val="a4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272830">
        <w:rPr>
          <w:sz w:val="32"/>
          <w:szCs w:val="32"/>
        </w:rPr>
        <w:t>Вся наша работа строилась в соответствии с теми приоритетами и задачами, которые ставит перед нами губернатор Краснодарского края Вениамин Иванович Кондратьев, Законодательное Собрание Краснодарского края</w:t>
      </w:r>
      <w:r w:rsidRPr="00272830">
        <w:rPr>
          <w:rFonts w:eastAsia="Calibri"/>
          <w:sz w:val="32"/>
          <w:szCs w:val="32"/>
          <w:lang w:eastAsia="en-US"/>
        </w:rPr>
        <w:t xml:space="preserve">, глава Тихорецкого района, </w:t>
      </w:r>
      <w:r w:rsidRPr="00272830">
        <w:rPr>
          <w:sz w:val="32"/>
          <w:szCs w:val="32"/>
        </w:rPr>
        <w:t>и, конечно же, в соответствии с теми насущными вопросами и обращениями, которые актуальны для ж</w:t>
      </w:r>
      <w:r w:rsidR="007F0F91" w:rsidRPr="00272830">
        <w:rPr>
          <w:sz w:val="32"/>
          <w:szCs w:val="32"/>
        </w:rPr>
        <w:t>ителей нашего поселения.</w:t>
      </w:r>
    </w:p>
    <w:p w:rsidR="00865F7E" w:rsidRPr="00272830" w:rsidRDefault="00865F7E" w:rsidP="00272830">
      <w:pPr>
        <w:pStyle w:val="a4"/>
        <w:spacing w:before="0" w:beforeAutospacing="0" w:after="0" w:afterAutospacing="0"/>
        <w:ind w:firstLine="374"/>
        <w:jc w:val="both"/>
        <w:rPr>
          <w:sz w:val="32"/>
          <w:szCs w:val="32"/>
        </w:rPr>
      </w:pPr>
      <w:r w:rsidRPr="00272830">
        <w:rPr>
          <w:sz w:val="32"/>
          <w:szCs w:val="32"/>
        </w:rPr>
        <w:t xml:space="preserve">Мы подводим итоги, которые являются общим результатом ритмичной работы администрации, депутатского корпуса, органов местного самоуправления поселения, трудовых коллективов предприятий, учреждений и организаций, крестьянско-фермерских хозяйств, представителей малого и среднего бизнеса и всех без исключения жителей поселения </w:t>
      </w:r>
      <w:r w:rsidR="006D53F6" w:rsidRPr="00272830">
        <w:rPr>
          <w:sz w:val="32"/>
          <w:szCs w:val="32"/>
        </w:rPr>
        <w:t xml:space="preserve">в </w:t>
      </w:r>
      <w:r w:rsidRPr="00272830">
        <w:rPr>
          <w:sz w:val="32"/>
          <w:szCs w:val="32"/>
        </w:rPr>
        <w:t>решени</w:t>
      </w:r>
      <w:r w:rsidR="006D53F6" w:rsidRPr="00272830">
        <w:rPr>
          <w:sz w:val="32"/>
          <w:szCs w:val="32"/>
        </w:rPr>
        <w:t>и</w:t>
      </w:r>
      <w:r w:rsidRPr="00272830">
        <w:rPr>
          <w:sz w:val="32"/>
          <w:szCs w:val="32"/>
        </w:rPr>
        <w:t xml:space="preserve"> наиболее актуальных проблем. </w:t>
      </w:r>
    </w:p>
    <w:p w:rsidR="00865F7E" w:rsidRPr="00272830" w:rsidRDefault="00865F7E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272830">
        <w:rPr>
          <w:sz w:val="32"/>
          <w:szCs w:val="32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865F7E" w:rsidRDefault="00865F7E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272830">
        <w:rPr>
          <w:sz w:val="32"/>
          <w:szCs w:val="32"/>
        </w:rPr>
        <w:t>Сегодня, подводя итоги работы 2018 года, можно отметить, что большинство намеченных задач администрация Архангельского сельского поселения выполнила. Некоторые вопросы находятся в стадии выполнения и решения. Есть, безусловно, и проблемы, над которыми нам еще предстоит работать.</w:t>
      </w:r>
    </w:p>
    <w:p w:rsidR="00D465FC" w:rsidRPr="00D465FC" w:rsidRDefault="00D465FC" w:rsidP="00D4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>Большие политические события произошли в отчетном году - наши жители активно  приняли участие в выборах Президента Российской Федерации.</w:t>
      </w:r>
    </w:p>
    <w:p w:rsidR="00D465FC" w:rsidRPr="00D465FC" w:rsidRDefault="00D465FC" w:rsidP="00D4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 xml:space="preserve"> Явка на избирательных  участках составила 94,15 %. Кандидатуру действующего президента поддержали 90,58% избирателей.</w:t>
      </w:r>
    </w:p>
    <w:p w:rsidR="00D465FC" w:rsidRPr="00D465FC" w:rsidRDefault="005E78A1" w:rsidP="00D4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Жителями поселения оценена</w:t>
      </w:r>
      <w:r w:rsidR="00D465FC" w:rsidRPr="00D465FC">
        <w:rPr>
          <w:rFonts w:ascii="Times New Roman" w:hAnsi="Times New Roman" w:cs="Times New Roman"/>
          <w:sz w:val="32"/>
          <w:szCs w:val="32"/>
        </w:rPr>
        <w:t xml:space="preserve"> деятельность  депутатского корпуса муниципального образования Тихорецкий район. 09 сентября 2018 года на избирательные участки пришло более 67 % избирателей.</w:t>
      </w:r>
    </w:p>
    <w:p w:rsidR="00D465FC" w:rsidRPr="00D465FC" w:rsidRDefault="00D465FC" w:rsidP="00D4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lastRenderedPageBreak/>
        <w:t>Депутатами Совета муниципального образования Тихорецкий район седьмого созыва по Архангельскому многомандатному округу №1 были избраны и в настоящее время активно включились в работу:</w:t>
      </w:r>
    </w:p>
    <w:p w:rsidR="00D465FC" w:rsidRPr="00D465FC" w:rsidRDefault="00D465FC" w:rsidP="00D4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>1.Гудов Евгений Витальевич</w:t>
      </w:r>
    </w:p>
    <w:p w:rsidR="00D465FC" w:rsidRPr="00D465FC" w:rsidRDefault="00D465FC" w:rsidP="00D4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>2.Мацабера Надежда Георгиевна</w:t>
      </w:r>
    </w:p>
    <w:p w:rsidR="00D465FC" w:rsidRPr="00D465FC" w:rsidRDefault="00D465FC" w:rsidP="00D4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>3.Власов Вадим Александрович</w:t>
      </w:r>
    </w:p>
    <w:p w:rsidR="00396D21" w:rsidRPr="00D465FC" w:rsidRDefault="00396D21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</w:p>
    <w:p w:rsidR="006D53F6" w:rsidRPr="00D465FC" w:rsidRDefault="00CC018E" w:rsidP="00CC01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6D53F6" w:rsidRPr="00D465FC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6D53F6" w:rsidRPr="00D465FC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>Хотел бы обратить внимание на основные показатели социально-экономического развития и работу администрации.</w:t>
      </w:r>
    </w:p>
    <w:p w:rsidR="006D53F6" w:rsidRPr="00D465FC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465FC">
        <w:rPr>
          <w:rFonts w:ascii="Times New Roman" w:hAnsi="Times New Roman" w:cs="Times New Roman"/>
          <w:sz w:val="32"/>
          <w:szCs w:val="32"/>
        </w:rPr>
        <w:t xml:space="preserve">На 1 января 2019 года </w:t>
      </w:r>
      <w:r w:rsidRPr="00D465FC">
        <w:rPr>
          <w:rFonts w:ascii="Times New Roman" w:hAnsi="Times New Roman" w:cs="Times New Roman"/>
          <w:b/>
          <w:bCs/>
          <w:sz w:val="32"/>
          <w:szCs w:val="32"/>
        </w:rPr>
        <w:t>численность населения</w:t>
      </w:r>
      <w:r w:rsidRPr="00D465FC">
        <w:rPr>
          <w:rFonts w:ascii="Times New Roman" w:hAnsi="Times New Roman" w:cs="Times New Roman"/>
          <w:sz w:val="32"/>
          <w:szCs w:val="32"/>
        </w:rPr>
        <w:t xml:space="preserve">  Архангельского сельского поселении составляет – </w:t>
      </w:r>
      <w:r w:rsidRPr="00D465FC">
        <w:rPr>
          <w:rFonts w:ascii="Times New Roman" w:hAnsi="Times New Roman" w:cs="Times New Roman"/>
          <w:b/>
          <w:bCs/>
          <w:sz w:val="32"/>
          <w:szCs w:val="32"/>
        </w:rPr>
        <w:t xml:space="preserve">10490 </w:t>
      </w:r>
      <w:r w:rsidRPr="00D465FC">
        <w:rPr>
          <w:rFonts w:ascii="Times New Roman" w:hAnsi="Times New Roman" w:cs="Times New Roman"/>
          <w:sz w:val="32"/>
          <w:szCs w:val="32"/>
        </w:rPr>
        <w:t>человек (в 2018 году – 10535</w:t>
      </w:r>
      <w:r w:rsidR="007F0F91" w:rsidRPr="00D465F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D465FC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В 2018 году: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- родилось - 85 малышей (что на 10 человек меньше, чем за аналогичный период 2017</w:t>
      </w:r>
      <w:r w:rsidR="007F0F91" w:rsidRPr="00272830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272830">
        <w:rPr>
          <w:rFonts w:ascii="Times New Roman" w:hAnsi="Times New Roman" w:cs="Times New Roman"/>
          <w:sz w:val="32"/>
          <w:szCs w:val="32"/>
        </w:rPr>
        <w:t>);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- умерло –159 человек, (что по показателям предыдущего года больше на 8 человек).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Трудоспособного населения </w:t>
      </w:r>
      <w:r w:rsidR="00770B96" w:rsidRPr="00272830">
        <w:rPr>
          <w:rFonts w:ascii="Times New Roman" w:hAnsi="Times New Roman" w:cs="Times New Roman"/>
          <w:sz w:val="32"/>
          <w:szCs w:val="32"/>
        </w:rPr>
        <w:t>5419</w:t>
      </w:r>
      <w:r w:rsidRPr="00272830">
        <w:rPr>
          <w:rFonts w:ascii="Times New Roman" w:hAnsi="Times New Roman" w:cs="Times New Roman"/>
          <w:sz w:val="32"/>
          <w:szCs w:val="32"/>
        </w:rPr>
        <w:t xml:space="preserve"> чел. (в 201</w:t>
      </w:r>
      <w:r w:rsidR="006A5EF6" w:rsidRPr="00272830">
        <w:rPr>
          <w:rFonts w:ascii="Times New Roman" w:hAnsi="Times New Roman" w:cs="Times New Roman"/>
          <w:sz w:val="32"/>
          <w:szCs w:val="32"/>
        </w:rPr>
        <w:t>7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году 5155 чел.), пенсионеров </w:t>
      </w:r>
      <w:r w:rsidR="00770B96" w:rsidRPr="00272830">
        <w:rPr>
          <w:rFonts w:ascii="Times New Roman" w:hAnsi="Times New Roman" w:cs="Times New Roman"/>
          <w:sz w:val="32"/>
          <w:szCs w:val="32"/>
        </w:rPr>
        <w:t xml:space="preserve">2747 </w:t>
      </w:r>
      <w:r w:rsidRPr="00272830">
        <w:rPr>
          <w:rFonts w:ascii="Times New Roman" w:hAnsi="Times New Roman" w:cs="Times New Roman"/>
          <w:sz w:val="32"/>
          <w:szCs w:val="32"/>
        </w:rPr>
        <w:t>человека (в 201</w:t>
      </w:r>
      <w:r w:rsidR="006A5EF6" w:rsidRPr="00272830">
        <w:rPr>
          <w:rFonts w:ascii="Times New Roman" w:hAnsi="Times New Roman" w:cs="Times New Roman"/>
          <w:sz w:val="32"/>
          <w:szCs w:val="32"/>
        </w:rPr>
        <w:t>7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70B96" w:rsidRPr="00272830">
        <w:rPr>
          <w:rFonts w:ascii="Times New Roman" w:hAnsi="Times New Roman" w:cs="Times New Roman"/>
          <w:sz w:val="32"/>
          <w:szCs w:val="32"/>
        </w:rPr>
        <w:t>3400</w:t>
      </w:r>
      <w:r w:rsidRPr="00272830">
        <w:rPr>
          <w:rFonts w:ascii="Times New Roman" w:hAnsi="Times New Roman" w:cs="Times New Roman"/>
          <w:sz w:val="32"/>
          <w:szCs w:val="32"/>
        </w:rPr>
        <w:t xml:space="preserve"> чел.), молодежи – </w:t>
      </w:r>
      <w:r w:rsidR="00770B96" w:rsidRPr="00272830">
        <w:rPr>
          <w:rFonts w:ascii="Times New Roman" w:hAnsi="Times New Roman" w:cs="Times New Roman"/>
          <w:sz w:val="32"/>
          <w:szCs w:val="32"/>
        </w:rPr>
        <w:t>2324</w:t>
      </w:r>
      <w:r w:rsidRPr="00272830">
        <w:rPr>
          <w:rFonts w:ascii="Times New Roman" w:hAnsi="Times New Roman" w:cs="Times New Roman"/>
          <w:sz w:val="32"/>
          <w:szCs w:val="32"/>
        </w:rPr>
        <w:t xml:space="preserve"> чел. (в 201</w:t>
      </w:r>
      <w:r w:rsidR="006A5EF6" w:rsidRPr="00272830">
        <w:rPr>
          <w:rFonts w:ascii="Times New Roman" w:hAnsi="Times New Roman" w:cs="Times New Roman"/>
          <w:sz w:val="32"/>
          <w:szCs w:val="32"/>
        </w:rPr>
        <w:t>7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году </w:t>
      </w:r>
      <w:r w:rsidR="00770B96" w:rsidRPr="00272830">
        <w:rPr>
          <w:rFonts w:ascii="Times New Roman" w:hAnsi="Times New Roman" w:cs="Times New Roman"/>
          <w:sz w:val="32"/>
          <w:szCs w:val="32"/>
        </w:rPr>
        <w:t>1961</w:t>
      </w:r>
      <w:r w:rsidRPr="00272830">
        <w:rPr>
          <w:rFonts w:ascii="Times New Roman" w:hAnsi="Times New Roman" w:cs="Times New Roman"/>
          <w:sz w:val="32"/>
          <w:szCs w:val="32"/>
        </w:rPr>
        <w:t xml:space="preserve"> чел.).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Официально зарегистрировано безработных </w:t>
      </w:r>
      <w:r w:rsidR="007F0F91" w:rsidRPr="00272830">
        <w:rPr>
          <w:rFonts w:ascii="Times New Roman" w:hAnsi="Times New Roman" w:cs="Times New Roman"/>
          <w:sz w:val="32"/>
          <w:szCs w:val="32"/>
        </w:rPr>
        <w:t xml:space="preserve">в центре занятости населения по состоянию на 1 января 2019 года - </w:t>
      </w:r>
      <w:r w:rsidR="00162FA7" w:rsidRPr="00272830">
        <w:rPr>
          <w:rFonts w:ascii="Times New Roman" w:hAnsi="Times New Roman" w:cs="Times New Roman"/>
          <w:sz w:val="32"/>
          <w:szCs w:val="32"/>
        </w:rPr>
        <w:t>19</w:t>
      </w:r>
      <w:r w:rsidRPr="00272830">
        <w:rPr>
          <w:rFonts w:ascii="Times New Roman" w:hAnsi="Times New Roman" w:cs="Times New Roman"/>
          <w:sz w:val="32"/>
          <w:szCs w:val="32"/>
        </w:rPr>
        <w:t xml:space="preserve"> человек. Процент безработицы составляет  </w:t>
      </w:r>
      <w:r w:rsidR="00162FA7" w:rsidRPr="00272830">
        <w:rPr>
          <w:rFonts w:ascii="Times New Roman" w:hAnsi="Times New Roman" w:cs="Times New Roman"/>
          <w:sz w:val="32"/>
          <w:szCs w:val="32"/>
        </w:rPr>
        <w:t>0,4</w:t>
      </w:r>
      <w:r w:rsidR="007F0F91" w:rsidRPr="00272830">
        <w:rPr>
          <w:rFonts w:ascii="Times New Roman" w:hAnsi="Times New Roman" w:cs="Times New Roman"/>
          <w:sz w:val="32"/>
          <w:szCs w:val="32"/>
        </w:rPr>
        <w:t>% (</w:t>
      </w:r>
      <w:r w:rsidR="00162FA7" w:rsidRPr="00272830">
        <w:rPr>
          <w:rFonts w:ascii="Times New Roman" w:hAnsi="Times New Roman" w:cs="Times New Roman"/>
          <w:sz w:val="32"/>
          <w:szCs w:val="32"/>
        </w:rPr>
        <w:t>что за аналогичный период 2017 года  меньше на 0,1%.).</w:t>
      </w:r>
    </w:p>
    <w:p w:rsidR="006D53F6" w:rsidRPr="00272830" w:rsidRDefault="006D53F6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Средняя заработная плата по  поселению составляет 18 </w:t>
      </w:r>
      <w:r w:rsidR="00FF031B" w:rsidRPr="00272830">
        <w:rPr>
          <w:rFonts w:ascii="Times New Roman" w:hAnsi="Times New Roman" w:cs="Times New Roman"/>
          <w:sz w:val="32"/>
          <w:szCs w:val="32"/>
        </w:rPr>
        <w:t>9</w:t>
      </w:r>
      <w:r w:rsidRPr="00272830">
        <w:rPr>
          <w:rFonts w:ascii="Times New Roman" w:hAnsi="Times New Roman" w:cs="Times New Roman"/>
          <w:sz w:val="32"/>
          <w:szCs w:val="32"/>
        </w:rPr>
        <w:t>00 рублей (в 201</w:t>
      </w:r>
      <w:r w:rsidR="00FF031B" w:rsidRPr="00272830">
        <w:rPr>
          <w:rFonts w:ascii="Times New Roman" w:hAnsi="Times New Roman" w:cs="Times New Roman"/>
          <w:sz w:val="32"/>
          <w:szCs w:val="32"/>
        </w:rPr>
        <w:t>7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г. - 1</w:t>
      </w:r>
      <w:r w:rsidR="00FF031B" w:rsidRPr="00272830">
        <w:rPr>
          <w:rFonts w:ascii="Times New Roman" w:hAnsi="Times New Roman" w:cs="Times New Roman"/>
          <w:sz w:val="32"/>
          <w:szCs w:val="32"/>
        </w:rPr>
        <w:t>80</w:t>
      </w:r>
      <w:r w:rsidRPr="00272830">
        <w:rPr>
          <w:rFonts w:ascii="Times New Roman" w:hAnsi="Times New Roman" w:cs="Times New Roman"/>
          <w:sz w:val="32"/>
          <w:szCs w:val="32"/>
        </w:rPr>
        <w:t>00).</w:t>
      </w:r>
    </w:p>
    <w:p w:rsidR="00CC018E" w:rsidRDefault="00CC018E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Эффективность работы администрации в значительной степени зависит от исполнения бюджета поселения и в первую очередь от того, как пополняется бюджет собственными доходами от налоговых и неналоговых платежей.</w:t>
      </w:r>
    </w:p>
    <w:p w:rsidR="00E832E4" w:rsidRPr="00E832E4" w:rsidRDefault="00E832E4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Фактически в бюджет поселения за 2018 год поступило доходов в сумме 47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831,8 тыс. рублей. 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В структуре доходной части бюджета поступления налоговых, и неналоговых доходов составили 35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55,9 тыс. рублей или 75% от общего объема доходов. Безвозмездные поступления от других бюджетов бюджетной системы составили 11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776,8 тыс. рублей или 25 % от общего объема доходов.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Объем финансовой помощи из федерального бюджета составил 402,1 тыс. рублей - субвенции на содержание военно-учетного стола.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Объем финансовой помощи из краевого бюджета составил</w:t>
      </w:r>
      <w:r w:rsidR="00DE6B0D">
        <w:rPr>
          <w:rFonts w:ascii="Times New Roman" w:hAnsi="Times New Roman" w:cs="Times New Roman"/>
          <w:sz w:val="32"/>
          <w:szCs w:val="32"/>
        </w:rPr>
        <w:t xml:space="preserve">        11 </w:t>
      </w:r>
      <w:r w:rsidRPr="00E832E4">
        <w:rPr>
          <w:rFonts w:ascii="Times New Roman" w:hAnsi="Times New Roman" w:cs="Times New Roman"/>
          <w:sz w:val="32"/>
          <w:szCs w:val="32"/>
        </w:rPr>
        <w:t>млн</w:t>
      </w:r>
      <w:r w:rsidR="00DE6B0D">
        <w:rPr>
          <w:rFonts w:ascii="Times New Roman" w:hAnsi="Times New Roman" w:cs="Times New Roman"/>
          <w:sz w:val="32"/>
          <w:szCs w:val="32"/>
        </w:rPr>
        <w:t>.</w:t>
      </w:r>
      <w:r w:rsidRPr="00E832E4">
        <w:rPr>
          <w:rFonts w:ascii="Times New Roman" w:hAnsi="Times New Roman" w:cs="Times New Roman"/>
          <w:sz w:val="32"/>
          <w:szCs w:val="32"/>
        </w:rPr>
        <w:t xml:space="preserve"> 374,7 тыс. рублей, в том числе: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C018E" w:rsidRPr="00E832E4">
        <w:rPr>
          <w:rFonts w:ascii="Times New Roman" w:hAnsi="Times New Roman" w:cs="Times New Roman"/>
          <w:sz w:val="32"/>
          <w:szCs w:val="32"/>
        </w:rPr>
        <w:t>со финансирование</w:t>
      </w:r>
      <w:r w:rsidRPr="00E832E4">
        <w:rPr>
          <w:rFonts w:ascii="Times New Roman" w:hAnsi="Times New Roman" w:cs="Times New Roman"/>
          <w:sz w:val="32"/>
          <w:szCs w:val="32"/>
        </w:rPr>
        <w:t xml:space="preserve"> по расходов в соответствии с государственной программой Краснодарского края «Развитие сети автомобильных дорог Краснодарского края» - 5 млн</w:t>
      </w:r>
      <w:r w:rsidR="00DE6B0D">
        <w:rPr>
          <w:rFonts w:ascii="Times New Roman" w:hAnsi="Times New Roman" w:cs="Times New Roman"/>
          <w:sz w:val="32"/>
          <w:szCs w:val="32"/>
        </w:rPr>
        <w:t>.</w:t>
      </w:r>
      <w:r w:rsidRPr="00E832E4">
        <w:rPr>
          <w:rFonts w:ascii="Times New Roman" w:hAnsi="Times New Roman" w:cs="Times New Roman"/>
          <w:sz w:val="32"/>
          <w:szCs w:val="32"/>
        </w:rPr>
        <w:t xml:space="preserve"> 35 тысяч рублей, ремонт дорог местного значения по улице Первомайской поселка Малороссийского протяженностью 384 м.</w:t>
      </w:r>
      <w:r w:rsidR="00DE6B0D">
        <w:rPr>
          <w:rFonts w:ascii="Times New Roman" w:hAnsi="Times New Roman" w:cs="Times New Roman"/>
          <w:sz w:val="32"/>
          <w:szCs w:val="32"/>
        </w:rPr>
        <w:t xml:space="preserve"> (1 </w:t>
      </w:r>
      <w:proofErr w:type="gramStart"/>
      <w:r w:rsidR="00DE6B0D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="00DE6B0D">
        <w:rPr>
          <w:rFonts w:ascii="Times New Roman" w:hAnsi="Times New Roman" w:cs="Times New Roman"/>
          <w:sz w:val="32"/>
          <w:szCs w:val="32"/>
        </w:rPr>
        <w:t xml:space="preserve"> 483 тыс. рублей), ремонт тротуаров </w:t>
      </w:r>
      <w:r w:rsidRPr="00E832E4">
        <w:rPr>
          <w:rFonts w:ascii="Times New Roman" w:hAnsi="Times New Roman" w:cs="Times New Roman"/>
          <w:sz w:val="32"/>
          <w:szCs w:val="32"/>
        </w:rPr>
        <w:t>в станице Архангельской протяженностью 3,14</w:t>
      </w:r>
      <w:r w:rsidR="00DE6B0D">
        <w:rPr>
          <w:rFonts w:ascii="Times New Roman" w:hAnsi="Times New Roman" w:cs="Times New Roman"/>
          <w:sz w:val="32"/>
          <w:szCs w:val="32"/>
        </w:rPr>
        <w:t xml:space="preserve"> </w:t>
      </w:r>
      <w:r w:rsidRPr="00E832E4">
        <w:rPr>
          <w:rFonts w:ascii="Times New Roman" w:hAnsi="Times New Roman" w:cs="Times New Roman"/>
          <w:sz w:val="32"/>
          <w:szCs w:val="32"/>
        </w:rPr>
        <w:t>км., на сумму 3 млн 522 тыс. рублей;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-субсидии на повышение заработной платы работникам учреждений культуры 6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13 </w:t>
      </w:r>
      <w:r w:rsidR="00CC018E" w:rsidRPr="00E832E4">
        <w:rPr>
          <w:rFonts w:ascii="Times New Roman" w:hAnsi="Times New Roman" w:cs="Times New Roman"/>
          <w:sz w:val="32"/>
          <w:szCs w:val="32"/>
        </w:rPr>
        <w:t>тыс. рублей</w:t>
      </w:r>
      <w:r w:rsidRPr="00E832E4">
        <w:rPr>
          <w:rFonts w:ascii="Times New Roman" w:hAnsi="Times New Roman" w:cs="Times New Roman"/>
          <w:sz w:val="32"/>
          <w:szCs w:val="32"/>
        </w:rPr>
        <w:t>;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CC018E">
        <w:rPr>
          <w:rFonts w:ascii="Times New Roman" w:hAnsi="Times New Roman" w:cs="Times New Roman"/>
          <w:sz w:val="32"/>
          <w:szCs w:val="32"/>
        </w:rPr>
        <w:t xml:space="preserve"> </w:t>
      </w:r>
      <w:r w:rsidRPr="00E832E4">
        <w:rPr>
          <w:rFonts w:ascii="Times New Roman" w:hAnsi="Times New Roman" w:cs="Times New Roman"/>
          <w:sz w:val="32"/>
          <w:szCs w:val="32"/>
        </w:rPr>
        <w:t>финансирование по организации благоустройства территории Архангельского сельского поселения, как победителю конкурса «Лучший орган территориального общественного самоуправления» 318,7 тыс. рублей (монтаж уличного освещения в станице Архангельской)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-субвенции на осуществление деятельности административных комиссий 8 </w:t>
      </w:r>
      <w:r w:rsidR="00CC018E">
        <w:rPr>
          <w:rFonts w:ascii="Times New Roman" w:hAnsi="Times New Roman" w:cs="Times New Roman"/>
          <w:sz w:val="32"/>
          <w:szCs w:val="32"/>
        </w:rPr>
        <w:t>тыс. р</w:t>
      </w:r>
      <w:r w:rsidR="00CC018E" w:rsidRPr="00E832E4">
        <w:rPr>
          <w:rFonts w:ascii="Times New Roman" w:hAnsi="Times New Roman" w:cs="Times New Roman"/>
          <w:sz w:val="32"/>
          <w:szCs w:val="32"/>
        </w:rPr>
        <w:t>ублей</w:t>
      </w:r>
      <w:r w:rsidRPr="00E832E4">
        <w:rPr>
          <w:rFonts w:ascii="Times New Roman" w:hAnsi="Times New Roman" w:cs="Times New Roman"/>
          <w:sz w:val="32"/>
          <w:szCs w:val="32"/>
        </w:rPr>
        <w:t>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План поступлений собственных налоговых и неналоговых доходов в бюджет Архангельского сельского поселения за  2018 год выполнен на 100,5%.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В структуре местных налогов доходной части бюджета поселения основное место занимает земельный налог, который составляет 52% от плановых назначений на 2018 год. 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составляет 22 % от общего объема собственных доходов. Этот вид налоговых платежей очень важен, так как он характеризует уровень заработной платы в поселении, увеличение количества рабочих мест. 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За 2018 года НДФЛ в бюджет поступил</w:t>
      </w:r>
      <w:r w:rsidR="00CC4C8A">
        <w:rPr>
          <w:rFonts w:ascii="Times New Roman" w:hAnsi="Times New Roman" w:cs="Times New Roman"/>
          <w:sz w:val="32"/>
          <w:szCs w:val="32"/>
        </w:rPr>
        <w:t>о</w:t>
      </w:r>
      <w:r w:rsidRPr="00E832E4">
        <w:rPr>
          <w:rFonts w:ascii="Times New Roman" w:hAnsi="Times New Roman" w:cs="Times New Roman"/>
          <w:sz w:val="32"/>
          <w:szCs w:val="32"/>
        </w:rPr>
        <w:t xml:space="preserve"> на 274 тыс. рублей</w:t>
      </w:r>
      <w:r w:rsidR="00CC4C8A">
        <w:rPr>
          <w:rFonts w:ascii="Times New Roman" w:hAnsi="Times New Roman" w:cs="Times New Roman"/>
          <w:sz w:val="32"/>
          <w:szCs w:val="32"/>
        </w:rPr>
        <w:t xml:space="preserve"> больше по сравнению с 2017 годом</w:t>
      </w:r>
      <w:r w:rsidRPr="00E832E4">
        <w:rPr>
          <w:rFonts w:ascii="Times New Roman" w:hAnsi="Times New Roman" w:cs="Times New Roman"/>
          <w:sz w:val="32"/>
          <w:szCs w:val="32"/>
        </w:rPr>
        <w:t xml:space="preserve"> (в результате увеличения доходов населения).</w:t>
      </w: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3"/>
        <w:gridCol w:w="1272"/>
        <w:gridCol w:w="1558"/>
        <w:gridCol w:w="1618"/>
      </w:tblGrid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Доходы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План </w:t>
            </w:r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</w:p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2018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Исполне-ние</w:t>
            </w:r>
            <w:proofErr w:type="spellEnd"/>
            <w:proofErr w:type="gramEnd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 плана,</w:t>
            </w:r>
          </w:p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(факт),</w:t>
            </w:r>
          </w:p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тыс</w:t>
            </w:r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Выполне-ния</w:t>
            </w:r>
            <w:proofErr w:type="spellEnd"/>
            <w:proofErr w:type="gramEnd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 плана</w:t>
            </w:r>
          </w:p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2018 г.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Собственные налоговые и неналоговые доходы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34 710,6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35 055,9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101,0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7 500,0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7 637,6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101,8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Акцизы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4 140,0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4 325,8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104,5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Единый сельхозналог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2 260,0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2 267,0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100,3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1 554,0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1 558,6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100,3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Земельный налог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18 240,0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18 248,1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Доходы от сдачи в аренду </w:t>
            </w:r>
            <w:r w:rsidRPr="00E832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(концессию) имущества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517,0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518,9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100,2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Прочие доходы от реализации имущества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428,0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428,8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100,2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Прочие доходы от оказания платных услуг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59,0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59,3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100,5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Взыскания, штрафы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11,7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11,8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100,9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Безвозмездные поступления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11 899,9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11 776,5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99,0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Субсидии на </w:t>
            </w:r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 w:rsidR="00CC0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финансирование капитальных вложений (дорожная сеть)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5158,2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5034,8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97,6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 xml:space="preserve">Субсидии на </w:t>
            </w:r>
            <w:proofErr w:type="gramStart"/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со</w:t>
            </w:r>
            <w:proofErr w:type="gramEnd"/>
            <w:r w:rsidR="00CC0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финансирование капитальных вложений (уличное освещение) (победители ТОС)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318,7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318,7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Субсидия на поэтапное повышение уровня средней заработной платы работников муниципальных учреждений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6013,3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6013,3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402,1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402,1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Субвенции на выполнение полномочий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7,6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7,6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32E4" w:rsidRPr="00E832E4" w:rsidTr="00720E93">
        <w:trPr>
          <w:tblCellSpacing w:w="15" w:type="dxa"/>
        </w:trPr>
        <w:tc>
          <w:tcPr>
            <w:tcW w:w="5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</w:tc>
        <w:tc>
          <w:tcPr>
            <w:tcW w:w="12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46 610,5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46 832,4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2E4" w:rsidRPr="00E832E4" w:rsidRDefault="00E832E4" w:rsidP="002728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32E4">
              <w:rPr>
                <w:rFonts w:ascii="Times New Roman" w:hAnsi="Times New Roman" w:cs="Times New Roman"/>
                <w:b/>
                <w:sz w:val="32"/>
                <w:szCs w:val="32"/>
              </w:rPr>
              <w:t>100,5</w:t>
            </w:r>
          </w:p>
        </w:tc>
      </w:tr>
    </w:tbl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Уточненный бюджет Архангельского сельского поселения на 2018 год по расходам утвержден в сумме 47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195 тыс. рублей, фактически и исполнено бюджетных ассигнований в сумме 43 млн 594 тыс. рублей.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В общей сумме доведенных плановых значений по расходам на 2018 год, расходы на дорожное хозяйство составляют 12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351 тыс. рублей, или 28 % в общих расходах бюджета поселения.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Расходы на жилищно-коммунальное хозяйство составляют </w:t>
      </w:r>
      <w:r w:rsidR="00C3299A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832E4">
        <w:rPr>
          <w:rFonts w:ascii="Times New Roman" w:hAnsi="Times New Roman" w:cs="Times New Roman"/>
          <w:sz w:val="32"/>
          <w:szCs w:val="32"/>
        </w:rPr>
        <w:t>8 млн</w:t>
      </w:r>
      <w:r w:rsidR="00CC018E">
        <w:rPr>
          <w:rFonts w:ascii="Times New Roman" w:hAnsi="Times New Roman" w:cs="Times New Roman"/>
          <w:sz w:val="32"/>
          <w:szCs w:val="32"/>
        </w:rPr>
        <w:t>.</w:t>
      </w:r>
      <w:r w:rsidRPr="00E832E4">
        <w:rPr>
          <w:rFonts w:ascii="Times New Roman" w:hAnsi="Times New Roman" w:cs="Times New Roman"/>
          <w:sz w:val="32"/>
          <w:szCs w:val="32"/>
        </w:rPr>
        <w:t>251 тыс. рублей, или 18% в общих расходах бюджета поселения, в том числе: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-коммунальное хозяйство –  4 млн. 455 тыс. рублей;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-благоустройство – 3 млн. 796</w:t>
      </w:r>
      <w:r w:rsidRPr="00E832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32E4">
        <w:rPr>
          <w:rFonts w:ascii="Times New Roman" w:hAnsi="Times New Roman" w:cs="Times New Roman"/>
          <w:sz w:val="32"/>
          <w:szCs w:val="32"/>
        </w:rPr>
        <w:t>тыс. рублей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Расходы на социально значимые отрасли составляют 16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170 тыс. рублей, или 34 % в общих расходах бюджета, в том числе: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-молодежная политика – 112 тыс. рублей;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-физическая культура и спорт – </w:t>
      </w:r>
      <w:r w:rsidRPr="000F4D08">
        <w:rPr>
          <w:rFonts w:ascii="Times New Roman" w:hAnsi="Times New Roman" w:cs="Times New Roman"/>
          <w:sz w:val="32"/>
          <w:szCs w:val="32"/>
        </w:rPr>
        <w:t>239 тыс</w:t>
      </w:r>
      <w:r w:rsidRPr="00E832E4">
        <w:rPr>
          <w:rFonts w:ascii="Times New Roman" w:hAnsi="Times New Roman" w:cs="Times New Roman"/>
          <w:sz w:val="32"/>
          <w:szCs w:val="32"/>
        </w:rPr>
        <w:t>. рублей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lastRenderedPageBreak/>
        <w:t>-культура – 15 млн. 440 тыс. рублей;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 xml:space="preserve">-социальная политика – 379 тыс. рублей 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Доля расходов на общегосударственные вопросы в общем объеме расходов составляет 19% или 8 млн. 916 тыс. рублей.</w:t>
      </w:r>
    </w:p>
    <w:p w:rsidR="00E832E4" w:rsidRPr="00E832E4" w:rsidRDefault="00E832E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Доля расходов на национальную оборону, национальную безопасность и правоохранительную деятельность, национальную экономику, в общих расходах бюджета составляет 3 % или 1 млн. 506 тыс. рублей.</w:t>
      </w:r>
    </w:p>
    <w:p w:rsidR="00E832E4" w:rsidRPr="00E832E4" w:rsidRDefault="00E832E4" w:rsidP="002728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ab/>
        <w:t>В бюджете поселений на 2018 год предусмотрено</w:t>
      </w:r>
      <w:r w:rsidR="0027283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E832E4">
        <w:rPr>
          <w:rFonts w:ascii="Times New Roman" w:hAnsi="Times New Roman" w:cs="Times New Roman"/>
          <w:sz w:val="32"/>
          <w:szCs w:val="32"/>
        </w:rPr>
        <w:t xml:space="preserve"> 11 муниципальных программ,  по которым  произведены расходы в  2018 году  в сумме  36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> 816 тыс. рублей.</w:t>
      </w:r>
    </w:p>
    <w:p w:rsidR="00133683" w:rsidRPr="00272830" w:rsidRDefault="00133683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Администрация Архангельского сельского поселения проводит поэтапную работу по </w:t>
      </w:r>
      <w:r w:rsidRPr="00272830">
        <w:rPr>
          <w:rFonts w:ascii="Times New Roman" w:hAnsi="Times New Roman" w:cs="Times New Roman"/>
          <w:b/>
          <w:sz w:val="32"/>
          <w:szCs w:val="32"/>
        </w:rPr>
        <w:t>регистрации права муниципальной собственности</w:t>
      </w:r>
      <w:r w:rsidRPr="00272830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С </w:t>
      </w:r>
      <w:r w:rsidR="00FF031B" w:rsidRPr="00272830">
        <w:rPr>
          <w:rFonts w:ascii="Times New Roman" w:hAnsi="Times New Roman" w:cs="Times New Roman"/>
          <w:sz w:val="32"/>
          <w:szCs w:val="32"/>
        </w:rPr>
        <w:t>целью регистрации права</w:t>
      </w:r>
      <w:r w:rsidRPr="00272830">
        <w:rPr>
          <w:rFonts w:ascii="Times New Roman" w:hAnsi="Times New Roman" w:cs="Times New Roman"/>
          <w:sz w:val="32"/>
          <w:szCs w:val="32"/>
        </w:rPr>
        <w:t>, в 2018 год</w:t>
      </w:r>
      <w:r w:rsidR="00FF031B" w:rsidRPr="00272830">
        <w:rPr>
          <w:rFonts w:ascii="Times New Roman" w:hAnsi="Times New Roman" w:cs="Times New Roman"/>
          <w:sz w:val="32"/>
          <w:szCs w:val="32"/>
        </w:rPr>
        <w:t>у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проведены работы по постановке на государственный кадастровый учет объектов:</w:t>
      </w:r>
    </w:p>
    <w:p w:rsidR="007F0F91" w:rsidRPr="00272830" w:rsidRDefault="007F0F9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т</w:t>
      </w:r>
      <w:r w:rsidR="00E604D7" w:rsidRPr="00272830">
        <w:rPr>
          <w:rFonts w:ascii="Times New Roman" w:hAnsi="Times New Roman" w:cs="Times New Roman"/>
          <w:sz w:val="32"/>
          <w:szCs w:val="32"/>
        </w:rPr>
        <w:t>еплотрасса</w:t>
      </w:r>
      <w:r w:rsidRPr="00272830">
        <w:rPr>
          <w:rFonts w:ascii="Times New Roman" w:hAnsi="Times New Roman" w:cs="Times New Roman"/>
          <w:sz w:val="32"/>
          <w:szCs w:val="32"/>
        </w:rPr>
        <w:t>,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 протяженностью 1928 ме</w:t>
      </w:r>
      <w:r w:rsidR="00CC4C8A">
        <w:rPr>
          <w:rFonts w:ascii="Times New Roman" w:hAnsi="Times New Roman" w:cs="Times New Roman"/>
          <w:sz w:val="32"/>
          <w:szCs w:val="32"/>
        </w:rPr>
        <w:t xml:space="preserve">тров, </w:t>
      </w:r>
      <w:proofErr w:type="gramStart"/>
      <w:r w:rsidR="00CC4C8A">
        <w:rPr>
          <w:rFonts w:ascii="Times New Roman" w:hAnsi="Times New Roman" w:cs="Times New Roman"/>
          <w:sz w:val="32"/>
          <w:szCs w:val="32"/>
        </w:rPr>
        <w:t>расположе</w:t>
      </w:r>
      <w:r w:rsidR="00CC4C8A" w:rsidRPr="00272830">
        <w:rPr>
          <w:rFonts w:ascii="Times New Roman" w:hAnsi="Times New Roman" w:cs="Times New Roman"/>
          <w:sz w:val="32"/>
          <w:szCs w:val="32"/>
        </w:rPr>
        <w:t>нное</w:t>
      </w:r>
      <w:proofErr w:type="gramEnd"/>
      <w:r w:rsidR="00E604D7" w:rsidRPr="00272830">
        <w:rPr>
          <w:rFonts w:ascii="Times New Roman" w:hAnsi="Times New Roman" w:cs="Times New Roman"/>
          <w:sz w:val="32"/>
          <w:szCs w:val="32"/>
        </w:rPr>
        <w:t xml:space="preserve"> по адресу:  улица Фрунзе,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E604D7" w:rsidRPr="00272830">
        <w:rPr>
          <w:rFonts w:ascii="Times New Roman" w:hAnsi="Times New Roman" w:cs="Times New Roman"/>
          <w:sz w:val="32"/>
          <w:szCs w:val="32"/>
        </w:rPr>
        <w:t>Первомайская.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0E49" w:rsidRPr="00272830" w:rsidRDefault="007F0F9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водопроводная сеть, протяженностью 13</w:t>
      </w:r>
      <w:r w:rsidR="001C0E49" w:rsidRPr="00272830">
        <w:rPr>
          <w:rFonts w:ascii="Times New Roman" w:hAnsi="Times New Roman" w:cs="Times New Roman"/>
          <w:sz w:val="32"/>
          <w:szCs w:val="32"/>
        </w:rPr>
        <w:t>110,0 метров,</w:t>
      </w:r>
      <w:r w:rsidRPr="00272830">
        <w:rPr>
          <w:rFonts w:ascii="Times New Roman" w:hAnsi="Times New Roman" w:cs="Times New Roman"/>
          <w:sz w:val="32"/>
          <w:szCs w:val="32"/>
        </w:rPr>
        <w:t xml:space="preserve"> в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 п</w:t>
      </w:r>
      <w:r w:rsidRPr="00272830">
        <w:rPr>
          <w:rFonts w:ascii="Times New Roman" w:hAnsi="Times New Roman" w:cs="Times New Roman"/>
          <w:sz w:val="32"/>
          <w:szCs w:val="32"/>
        </w:rPr>
        <w:t>.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C0E49" w:rsidRPr="00272830">
        <w:rPr>
          <w:rFonts w:ascii="Times New Roman" w:hAnsi="Times New Roman" w:cs="Times New Roman"/>
          <w:sz w:val="32"/>
          <w:szCs w:val="32"/>
        </w:rPr>
        <w:t>Малороссийский</w:t>
      </w:r>
      <w:proofErr w:type="gramEnd"/>
      <w:r w:rsidR="001C0E49" w:rsidRPr="00272830">
        <w:rPr>
          <w:rFonts w:ascii="Times New Roman" w:hAnsi="Times New Roman" w:cs="Times New Roman"/>
          <w:sz w:val="32"/>
          <w:szCs w:val="32"/>
        </w:rPr>
        <w:t>;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нежилое здание (административно-производственное здание</w:t>
      </w:r>
      <w:r w:rsidR="00F043E1" w:rsidRPr="00272830">
        <w:rPr>
          <w:rFonts w:ascii="Times New Roman" w:hAnsi="Times New Roman" w:cs="Times New Roman"/>
          <w:sz w:val="32"/>
          <w:szCs w:val="32"/>
        </w:rPr>
        <w:t xml:space="preserve"> МУП ЖКХ</w:t>
      </w:r>
      <w:r w:rsidRPr="00272830">
        <w:rPr>
          <w:rFonts w:ascii="Times New Roman" w:hAnsi="Times New Roman" w:cs="Times New Roman"/>
          <w:sz w:val="32"/>
          <w:szCs w:val="32"/>
        </w:rPr>
        <w:t>), с кадастровым номером 23:32:0902011:401 о</w:t>
      </w:r>
      <w:r w:rsidR="00E604D7" w:rsidRPr="00272830">
        <w:rPr>
          <w:rFonts w:ascii="Times New Roman" w:hAnsi="Times New Roman" w:cs="Times New Roman"/>
          <w:sz w:val="32"/>
          <w:szCs w:val="32"/>
        </w:rPr>
        <w:t xml:space="preserve">бщей площадью 593,6 </w:t>
      </w:r>
      <w:proofErr w:type="spellStart"/>
      <w:r w:rsidR="00E604D7" w:rsidRPr="00272830">
        <w:rPr>
          <w:rFonts w:ascii="Times New Roman" w:hAnsi="Times New Roman" w:cs="Times New Roman"/>
          <w:sz w:val="32"/>
          <w:szCs w:val="32"/>
        </w:rPr>
        <w:t>кв</w:t>
      </w:r>
      <w:proofErr w:type="gramStart"/>
      <w:r w:rsidR="00E604D7" w:rsidRPr="0027283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E604D7" w:rsidRPr="00272830">
        <w:rPr>
          <w:rFonts w:ascii="Times New Roman" w:hAnsi="Times New Roman" w:cs="Times New Roman"/>
          <w:sz w:val="32"/>
          <w:szCs w:val="32"/>
        </w:rPr>
        <w:t>етров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, станица Архангельская, улица Калинина, 147.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В </w:t>
      </w:r>
      <w:r w:rsidR="007F0F91" w:rsidRPr="00272830">
        <w:rPr>
          <w:rFonts w:ascii="Times New Roman" w:hAnsi="Times New Roman" w:cs="Times New Roman"/>
          <w:sz w:val="32"/>
          <w:szCs w:val="32"/>
        </w:rPr>
        <w:t>2018 году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ГБУ КК «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Крайтехинвентаризация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-Краевое БТИ» по Тихорецкому району изготовлены технические паспорта на объекты:</w:t>
      </w:r>
      <w:r w:rsidR="001A58C0" w:rsidRPr="00272830">
        <w:rPr>
          <w:rFonts w:ascii="Times New Roman" w:hAnsi="Times New Roman" w:cs="Times New Roman"/>
          <w:sz w:val="32"/>
          <w:szCs w:val="32"/>
        </w:rPr>
        <w:t xml:space="preserve"> на 8 дамб</w:t>
      </w:r>
      <w:r w:rsidR="00F043E1" w:rsidRPr="00272830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№49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елбас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№70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орисовка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№71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орисовка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№72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орисовка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№45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елбас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№46а на водохранилище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елбас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№47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елбас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Дамба №48 на пруду (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>елбас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)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Оформлено прав</w:t>
      </w:r>
      <w:r w:rsidR="00FF031B" w:rsidRPr="00272830">
        <w:rPr>
          <w:rFonts w:ascii="Times New Roman" w:hAnsi="Times New Roman" w:cs="Times New Roman"/>
          <w:sz w:val="32"/>
          <w:szCs w:val="32"/>
        </w:rPr>
        <w:t>о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постоянного бессрочного пользования за Архангельским сельским поселением на объект: земельный участок </w:t>
      </w:r>
      <w:r w:rsidR="00CC4C8A">
        <w:rPr>
          <w:rFonts w:ascii="Times New Roman" w:hAnsi="Times New Roman" w:cs="Times New Roman"/>
          <w:sz w:val="32"/>
          <w:szCs w:val="32"/>
        </w:rPr>
        <w:t xml:space="preserve">   (</w:t>
      </w:r>
      <w:r w:rsidR="00F043E1" w:rsidRPr="00272830">
        <w:rPr>
          <w:rFonts w:ascii="Times New Roman" w:hAnsi="Times New Roman" w:cs="Times New Roman"/>
          <w:sz w:val="32"/>
          <w:szCs w:val="32"/>
        </w:rPr>
        <w:t>кладбище ул.</w:t>
      </w:r>
      <w:r w:rsidR="00CC4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43E1" w:rsidRPr="00272830">
        <w:rPr>
          <w:rFonts w:ascii="Times New Roman" w:hAnsi="Times New Roman" w:cs="Times New Roman"/>
          <w:sz w:val="32"/>
          <w:szCs w:val="32"/>
        </w:rPr>
        <w:t>Писко</w:t>
      </w:r>
      <w:r w:rsidR="00CC4C8A">
        <w:rPr>
          <w:rFonts w:ascii="Times New Roman" w:hAnsi="Times New Roman" w:cs="Times New Roman"/>
          <w:sz w:val="32"/>
          <w:szCs w:val="32"/>
        </w:rPr>
        <w:t>хи</w:t>
      </w:r>
      <w:proofErr w:type="spellEnd"/>
      <w:r w:rsidR="00CC4C8A">
        <w:rPr>
          <w:rFonts w:ascii="Times New Roman" w:hAnsi="Times New Roman" w:cs="Times New Roman"/>
          <w:sz w:val="32"/>
          <w:szCs w:val="32"/>
        </w:rPr>
        <w:t xml:space="preserve">) </w:t>
      </w:r>
      <w:r w:rsidRPr="00272830">
        <w:rPr>
          <w:rFonts w:ascii="Times New Roman" w:hAnsi="Times New Roman" w:cs="Times New Roman"/>
          <w:sz w:val="32"/>
          <w:szCs w:val="32"/>
        </w:rPr>
        <w:t>с видом разрешенного использования ритуальная деятельность, площадь</w:t>
      </w:r>
      <w:r w:rsidR="007F0F91" w:rsidRPr="00272830">
        <w:rPr>
          <w:rFonts w:ascii="Times New Roman" w:hAnsi="Times New Roman" w:cs="Times New Roman"/>
          <w:sz w:val="32"/>
          <w:szCs w:val="32"/>
        </w:rPr>
        <w:t>ю</w:t>
      </w:r>
      <w:r w:rsidRPr="00272830">
        <w:rPr>
          <w:rFonts w:ascii="Times New Roman" w:hAnsi="Times New Roman" w:cs="Times New Roman"/>
          <w:sz w:val="32"/>
          <w:szCs w:val="32"/>
        </w:rPr>
        <w:t xml:space="preserve"> 10938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кв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>.м</w:t>
      </w:r>
      <w:proofErr w:type="spellEnd"/>
      <w:proofErr w:type="gramEnd"/>
      <w:r w:rsidRPr="0027283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D3ED2" w:rsidRPr="00272830" w:rsidRDefault="000D3ED2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Администрацией </w:t>
      </w:r>
      <w:r w:rsidRPr="00272830">
        <w:rPr>
          <w:rFonts w:ascii="Times New Roman" w:hAnsi="Times New Roman" w:cs="Times New Roman"/>
          <w:sz w:val="32"/>
          <w:szCs w:val="32"/>
        </w:rPr>
        <w:t xml:space="preserve">Архангельского сельского поселения за </w:t>
      </w:r>
      <w:r w:rsidR="00A63445" w:rsidRPr="00272830">
        <w:rPr>
          <w:rFonts w:ascii="Times New Roman" w:hAnsi="Times New Roman" w:cs="Times New Roman"/>
          <w:sz w:val="32"/>
          <w:szCs w:val="32"/>
        </w:rPr>
        <w:t>2018 год</w:t>
      </w:r>
      <w:r w:rsidRPr="00272830">
        <w:rPr>
          <w:rFonts w:ascii="Times New Roman" w:hAnsi="Times New Roman" w:cs="Times New Roman"/>
          <w:sz w:val="32"/>
          <w:szCs w:val="32"/>
        </w:rPr>
        <w:t xml:space="preserve"> разработано и утверждено </w:t>
      </w:r>
      <w:r w:rsidR="00A63445" w:rsidRPr="00272830">
        <w:rPr>
          <w:rFonts w:ascii="Times New Roman" w:hAnsi="Times New Roman" w:cs="Times New Roman"/>
          <w:sz w:val="32"/>
          <w:szCs w:val="32"/>
        </w:rPr>
        <w:t>34</w:t>
      </w:r>
      <w:r w:rsidRPr="00272830">
        <w:rPr>
          <w:rFonts w:ascii="Times New Roman" w:hAnsi="Times New Roman" w:cs="Times New Roman"/>
          <w:sz w:val="32"/>
          <w:szCs w:val="32"/>
        </w:rPr>
        <w:t xml:space="preserve"> нормативных правовых актов </w:t>
      </w:r>
      <w:r w:rsidRPr="00272830">
        <w:rPr>
          <w:rFonts w:ascii="Times New Roman" w:hAnsi="Times New Roman" w:cs="Times New Roman"/>
          <w:sz w:val="32"/>
          <w:szCs w:val="32"/>
        </w:rPr>
        <w:lastRenderedPageBreak/>
        <w:t>органов местного самоуправ</w:t>
      </w:r>
      <w:r w:rsidR="00637B8B" w:rsidRPr="00272830">
        <w:rPr>
          <w:rFonts w:ascii="Times New Roman" w:hAnsi="Times New Roman" w:cs="Times New Roman"/>
          <w:sz w:val="32"/>
          <w:szCs w:val="32"/>
        </w:rPr>
        <w:t>ления</w:t>
      </w:r>
      <w:r w:rsidR="00CC4C8A">
        <w:rPr>
          <w:rFonts w:ascii="Times New Roman" w:hAnsi="Times New Roman" w:cs="Times New Roman"/>
          <w:sz w:val="32"/>
          <w:szCs w:val="32"/>
        </w:rPr>
        <w:t>,</w:t>
      </w:r>
      <w:r w:rsidR="00637B8B"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 xml:space="preserve">которые прошли антикоррупционную экспертизу. 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В настоящее время администрацией Архангельского сельского поселения разработаны </w:t>
      </w:r>
      <w:r w:rsidR="007F0F91" w:rsidRPr="00272830">
        <w:rPr>
          <w:rFonts w:ascii="Times New Roman" w:hAnsi="Times New Roman" w:cs="Times New Roman"/>
          <w:sz w:val="32"/>
          <w:szCs w:val="32"/>
        </w:rPr>
        <w:t xml:space="preserve">и утверждены </w:t>
      </w:r>
      <w:r w:rsidRPr="00272830">
        <w:rPr>
          <w:rFonts w:ascii="Times New Roman" w:hAnsi="Times New Roman" w:cs="Times New Roman"/>
          <w:sz w:val="32"/>
          <w:szCs w:val="32"/>
        </w:rPr>
        <w:t>18 муниципальных регламентов</w:t>
      </w:r>
      <w:r w:rsidR="007F0F91" w:rsidRPr="00272830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Работа </w:t>
      </w:r>
      <w:r w:rsidRPr="002728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 обращениями граждан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является приоритетным  направлением деятельности администрации поселения.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Мы активно используем и  опираемся  при принятии  решений на мнение наших граждан.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Жители поселения имеют активную жизненную  позицию и  готовы к </w:t>
      </w:r>
      <w:proofErr w:type="gramStart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конструктивному</w:t>
      </w:r>
      <w:proofErr w:type="gramEnd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сотрудничестве на благо нашего поселения, о чем говорят поступающие в администрацию поселения обращения.</w:t>
      </w:r>
    </w:p>
    <w:p w:rsidR="00A63445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За 2018 год в администрацию </w:t>
      </w:r>
      <w:r w:rsidR="00637B8B" w:rsidRPr="00272830">
        <w:rPr>
          <w:rFonts w:ascii="Times New Roman" w:hAnsi="Times New Roman" w:cs="Times New Roman"/>
          <w:sz w:val="32"/>
          <w:szCs w:val="32"/>
        </w:rPr>
        <w:t>поселения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поступило обращений в количестве </w:t>
      </w:r>
      <w:r w:rsidR="00CC4C8A">
        <w:rPr>
          <w:rFonts w:ascii="Times New Roman" w:hAnsi="Times New Roman" w:cs="Times New Roman"/>
          <w:sz w:val="32"/>
          <w:szCs w:val="32"/>
        </w:rPr>
        <w:t>124</w:t>
      </w:r>
      <w:r w:rsidRPr="00272830">
        <w:rPr>
          <w:rFonts w:ascii="Times New Roman" w:hAnsi="Times New Roman" w:cs="Times New Roman"/>
          <w:sz w:val="32"/>
          <w:szCs w:val="32"/>
        </w:rPr>
        <w:t>, из них 50 письменных обращений</w:t>
      </w:r>
      <w:r w:rsidR="00A63445" w:rsidRPr="00272830">
        <w:rPr>
          <w:rFonts w:ascii="Times New Roman" w:hAnsi="Times New Roman" w:cs="Times New Roman"/>
          <w:sz w:val="32"/>
          <w:szCs w:val="32"/>
        </w:rPr>
        <w:t xml:space="preserve"> и 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A63445" w:rsidRPr="00272830">
        <w:rPr>
          <w:rFonts w:ascii="Times New Roman" w:hAnsi="Times New Roman" w:cs="Times New Roman"/>
          <w:sz w:val="32"/>
          <w:szCs w:val="32"/>
        </w:rPr>
        <w:t>21</w:t>
      </w:r>
      <w:r w:rsidR="00CC4C8A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>устных</w:t>
      </w:r>
      <w:r w:rsidR="00A63445" w:rsidRPr="00272830">
        <w:rPr>
          <w:rFonts w:ascii="Times New Roman" w:hAnsi="Times New Roman" w:cs="Times New Roman"/>
          <w:sz w:val="32"/>
          <w:szCs w:val="32"/>
        </w:rPr>
        <w:t xml:space="preserve">. </w:t>
      </w:r>
      <w:r w:rsidR="00CC4C8A">
        <w:rPr>
          <w:rFonts w:ascii="Times New Roman" w:hAnsi="Times New Roman" w:cs="Times New Roman"/>
          <w:sz w:val="32"/>
          <w:szCs w:val="32"/>
        </w:rPr>
        <w:t xml:space="preserve">      </w:t>
      </w:r>
      <w:r w:rsidR="00A63445" w:rsidRPr="00272830">
        <w:rPr>
          <w:rFonts w:ascii="Times New Roman" w:hAnsi="Times New Roman" w:cs="Times New Roman"/>
          <w:sz w:val="32"/>
          <w:szCs w:val="32"/>
        </w:rPr>
        <w:t>36 граждан принято мной на личном приеме.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Большая часть поступивших обращений рассматривается комиссионно с выездом к заявителю.  Таким  способом рассмотрено 118 обращени</w:t>
      </w:r>
      <w:r w:rsidR="00A63445" w:rsidRPr="00272830">
        <w:rPr>
          <w:rFonts w:ascii="Times New Roman" w:hAnsi="Times New Roman" w:cs="Times New Roman"/>
          <w:sz w:val="32"/>
          <w:szCs w:val="32"/>
        </w:rPr>
        <w:t>й</w:t>
      </w:r>
      <w:r w:rsidRPr="00272830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72830" w:rsidRDefault="001C0E49" w:rsidP="002728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В администрации Архангельского сельского поселения ведется работа с устными обращениями, поступившим</w:t>
      </w:r>
      <w:r w:rsidR="00A63445" w:rsidRPr="00272830">
        <w:rPr>
          <w:rFonts w:ascii="Times New Roman" w:hAnsi="Times New Roman" w:cs="Times New Roman"/>
          <w:sz w:val="32"/>
          <w:szCs w:val="32"/>
        </w:rPr>
        <w:t>и по телефону «горячей линии». З</w:t>
      </w:r>
      <w:r w:rsidRPr="00272830">
        <w:rPr>
          <w:rFonts w:ascii="Times New Roman" w:hAnsi="Times New Roman" w:cs="Times New Roman"/>
          <w:sz w:val="32"/>
          <w:szCs w:val="32"/>
        </w:rPr>
        <w:t xml:space="preserve">а </w:t>
      </w:r>
      <w:r w:rsidR="00A63445" w:rsidRPr="00272830">
        <w:rPr>
          <w:rFonts w:ascii="Times New Roman" w:hAnsi="Times New Roman" w:cs="Times New Roman"/>
          <w:sz w:val="32"/>
          <w:szCs w:val="32"/>
        </w:rPr>
        <w:t xml:space="preserve">2018 </w:t>
      </w:r>
      <w:r w:rsidRPr="00272830">
        <w:rPr>
          <w:rFonts w:ascii="Times New Roman" w:hAnsi="Times New Roman" w:cs="Times New Roman"/>
          <w:sz w:val="32"/>
          <w:szCs w:val="32"/>
        </w:rPr>
        <w:t>год</w:t>
      </w:r>
      <w:r w:rsidR="00DA44A4" w:rsidRPr="00272830">
        <w:rPr>
          <w:rFonts w:ascii="Times New Roman" w:hAnsi="Times New Roman" w:cs="Times New Roman"/>
          <w:sz w:val="32"/>
          <w:szCs w:val="32"/>
        </w:rPr>
        <w:t xml:space="preserve"> поступило 17 телефонных сообщений</w:t>
      </w:r>
      <w:r w:rsidRPr="00272830">
        <w:rPr>
          <w:rFonts w:ascii="Times New Roman" w:hAnsi="Times New Roman" w:cs="Times New Roman"/>
          <w:sz w:val="32"/>
          <w:szCs w:val="32"/>
        </w:rPr>
        <w:t>. Всем обратившимся в день обращения даны устные разъяснения по заданным вопросам, 1 обращение, поступившее на телефон «горячей линии» по вопросу обустройства пандусов на объектах здравоохранения направлено по компетенции в администрацию муниципального образования Тихорецкий район.</w:t>
      </w:r>
    </w:p>
    <w:p w:rsidR="001C0E49" w:rsidRPr="00272830" w:rsidRDefault="001C0E49" w:rsidP="002728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bidi="ru-RU"/>
        </w:rPr>
      </w:pPr>
      <w:r w:rsidRPr="00272830">
        <w:rPr>
          <w:rFonts w:ascii="Times New Roman" w:hAnsi="Times New Roman" w:cs="Times New Roman"/>
          <w:sz w:val="32"/>
          <w:szCs w:val="32"/>
          <w:lang w:bidi="ru-RU"/>
        </w:rPr>
        <w:t>Ведется контроль полного исполнения решений, принятых в ходе рассмотрения обращений, а также работа по оценке результатов рассмотрения обращений.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Все  поднятые вопросы актуальны. </w:t>
      </w:r>
    </w:p>
    <w:p w:rsidR="00075982" w:rsidRPr="00272830" w:rsidRDefault="00A63445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Так же н</w:t>
      </w:r>
      <w:r w:rsidR="001C0E49" w:rsidRPr="00272830">
        <w:rPr>
          <w:rFonts w:ascii="Times New Roman" w:hAnsi="Times New Roman" w:cs="Times New Roman"/>
          <w:sz w:val="32"/>
          <w:szCs w:val="32"/>
        </w:rPr>
        <w:t>а постоянной основе ведется работа по наполняемости официального сайта администрации</w:t>
      </w:r>
      <w:r w:rsidR="005E78A1">
        <w:rPr>
          <w:rFonts w:ascii="Times New Roman" w:hAnsi="Times New Roman" w:cs="Times New Roman"/>
          <w:sz w:val="32"/>
          <w:szCs w:val="32"/>
        </w:rPr>
        <w:t>.</w:t>
      </w:r>
    </w:p>
    <w:p w:rsid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Уважаемые </w:t>
      </w:r>
      <w:r w:rsidR="005E78A1" w:rsidRPr="005E78A1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депутаты</w:t>
      </w:r>
      <w:proofErr w:type="gramStart"/>
      <w:r w:rsidR="005E78A1" w:rsidRPr="005E78A1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 xml:space="preserve"> </w:t>
      </w:r>
      <w:r w:rsidRPr="005E78A1"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  <w:t>!</w:t>
      </w:r>
      <w:proofErr w:type="gramEnd"/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2018 году администрация поселения  совместно с компетентными органами работали </w:t>
      </w:r>
      <w:r w:rsidRPr="000759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сфере  поддержания  правопорядка и общественной безопасности. 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Координирующим органом  по вышеуказанной работе  является территориальная комиссия по профилактике  правонарушений в Архангельском сельском поселении. 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 истекший период 2018 года  проведено 12 заседаний </w:t>
      </w:r>
      <w:proofErr w:type="gramStart"/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комиссии</w:t>
      </w:r>
      <w:proofErr w:type="gramEnd"/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 которых рассмотрено 4 граждан, состоящих на разных видах учета. По результатам рассмотрения  давались  указания по  организации профилактической работы, а также рекомендации 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>гражданам, которые, по мнению комиссии, позволят избежать  повторных  правонарушений.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Активно  велась работа по противодействию распространения наркотиков и  пропаганде здорового образа жизни. Мы  активно сотрудничаем с ОМВД, с образовательными учреждениями, Советом ветеранов, управлением молодежной политики  Тихорецкого района.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В текущем году проведено 26 мероприятий в рамках программы «</w:t>
      </w:r>
      <w:proofErr w:type="spellStart"/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Антинарко</w:t>
      </w:r>
      <w:proofErr w:type="spellEnd"/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», приняло участие более 800 человек.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Совместно с  ОМВД по Тихорецкому району на постоянной основе проводится работа по выявлению уничтожению дикорастущей конопли. 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За текущий период 2018 года о</w:t>
      </w:r>
      <w:r w:rsidRPr="0007598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бнаружено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 и </w:t>
      </w:r>
      <w:r w:rsidRPr="0007598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уничтожено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 </w:t>
      </w:r>
      <w:r w:rsidRPr="000F4D08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4 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очага </w:t>
      </w:r>
      <w:r w:rsidRPr="0007598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произрастания дикорастущей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 </w:t>
      </w:r>
      <w:r w:rsidRPr="0007598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конопли</w:t>
      </w: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Pr="0007598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 </w:t>
      </w:r>
    </w:p>
    <w:p w:rsidR="00075982" w:rsidRPr="00075982" w:rsidRDefault="00075982" w:rsidP="000759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7598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Прошу общественность и  ответственных сотрудников администрации продолжать работу в этом направлении. </w:t>
      </w:r>
    </w:p>
    <w:p w:rsidR="006472EF" w:rsidRPr="00272830" w:rsidRDefault="00D73A31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Уважаемые депутаты!</w:t>
      </w:r>
    </w:p>
    <w:p w:rsidR="00A81698" w:rsidRPr="00272830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Как и в предыдущие годы одним из важных вопросов местного значения является </w:t>
      </w:r>
      <w:r w:rsidRPr="00272830">
        <w:rPr>
          <w:rFonts w:ascii="Times New Roman" w:hAnsi="Times New Roman" w:cs="Times New Roman"/>
          <w:b/>
          <w:bCs/>
          <w:sz w:val="32"/>
          <w:szCs w:val="32"/>
        </w:rPr>
        <w:t xml:space="preserve"> развитие сельскохозяйственного производства.</w:t>
      </w:r>
    </w:p>
    <w:p w:rsidR="007F0F91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В Архангельском сельском поселении 11,2 тысяч гектар посевных площадей. На территории поселения производственно-финансовую деятельность ведут  3 сельхоз - предприятия и 33 крестьянско-фермерских хозяйства, основную часть в структуре посевных площадей занимают зерновые культуры. </w:t>
      </w:r>
    </w:p>
    <w:p w:rsidR="00432C31" w:rsidRDefault="00432C31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вклад в каравай Тихорецкого района аграриями Архангельского сельского поселения внесено 28 088 тонн озимой пшеницы, 4114 тонн озимого ячменя, 1040 тонн гороха, 6680 тонн кукурузы, 4112 тонн подсолнечника.</w:t>
      </w:r>
    </w:p>
    <w:p w:rsidR="00DB2C94" w:rsidRPr="00272830" w:rsidRDefault="00432C31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ысоких урожаев зерновых и зернобобовых  культур в </w:t>
      </w:r>
      <w:r w:rsidR="007F0F91" w:rsidRPr="00272830">
        <w:rPr>
          <w:rFonts w:ascii="Times New Roman" w:hAnsi="Times New Roman" w:cs="Times New Roman"/>
          <w:sz w:val="32"/>
          <w:szCs w:val="32"/>
        </w:rPr>
        <w:t>2018</w:t>
      </w:r>
      <w:r w:rsidR="00DB2C94" w:rsidRPr="00272830">
        <w:rPr>
          <w:rFonts w:ascii="Times New Roman" w:hAnsi="Times New Roman" w:cs="Times New Roman"/>
          <w:sz w:val="32"/>
          <w:szCs w:val="32"/>
        </w:rPr>
        <w:t xml:space="preserve"> году добились:</w:t>
      </w:r>
    </w:p>
    <w:p w:rsidR="00DB2C94" w:rsidRPr="00272830" w:rsidRDefault="007F5E10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Сельхозпредприятия -</w:t>
      </w:r>
      <w:r w:rsidR="00DB2C94"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A81698" w:rsidRPr="00272830">
        <w:rPr>
          <w:rFonts w:ascii="Times New Roman" w:hAnsi="Times New Roman" w:cs="Times New Roman"/>
          <w:sz w:val="32"/>
          <w:szCs w:val="32"/>
        </w:rPr>
        <w:t>ООО</w:t>
      </w:r>
      <w:r>
        <w:rPr>
          <w:rFonts w:ascii="Times New Roman" w:hAnsi="Times New Roman" w:cs="Times New Roman"/>
          <w:sz w:val="32"/>
          <w:szCs w:val="32"/>
        </w:rPr>
        <w:t xml:space="preserve"> «Интеграл-Агро»,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 урожайность озимой пшеницы  соста</w:t>
      </w:r>
      <w:r>
        <w:rPr>
          <w:rFonts w:ascii="Times New Roman" w:hAnsi="Times New Roman" w:cs="Times New Roman"/>
          <w:sz w:val="32"/>
          <w:szCs w:val="32"/>
        </w:rPr>
        <w:t>вила 82,7 ц/г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ООО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«Заречье»</w:t>
      </w:r>
      <w:r w:rsidRPr="007F5E10">
        <w:rPr>
          <w:rFonts w:ascii="Times New Roman" w:hAnsi="Times New Roman" w:cs="Times New Roman"/>
          <w:sz w:val="32"/>
          <w:szCs w:val="32"/>
        </w:rPr>
        <w:t xml:space="preserve">, 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77,3 ц/га при средне районных показателях – 65,8 ц/га. </w:t>
      </w:r>
    </w:p>
    <w:p w:rsidR="00DB2C94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Крестьянско фермерское хозяйство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Ельшина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 xml:space="preserve"> Александра Викторовича достигло урожайности ячменя – 60,0 ц/га при средне районных показателях среди КФХ – 59,5 ц/га. </w:t>
      </w:r>
    </w:p>
    <w:p w:rsidR="00DB2C94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Высоких показателей в урожайности гороха - 50 ц/га при средней урожайности 26,7 ц/га, добилось КФ</w:t>
      </w:r>
      <w:r w:rsidR="00DB2C94" w:rsidRPr="00272830">
        <w:rPr>
          <w:rFonts w:ascii="Times New Roman" w:hAnsi="Times New Roman" w:cs="Times New Roman"/>
          <w:sz w:val="32"/>
          <w:szCs w:val="32"/>
        </w:rPr>
        <w:t xml:space="preserve">Х </w:t>
      </w:r>
      <w:proofErr w:type="spellStart"/>
      <w:r w:rsidR="00DB2C94" w:rsidRPr="00272830">
        <w:rPr>
          <w:rFonts w:ascii="Times New Roman" w:hAnsi="Times New Roman" w:cs="Times New Roman"/>
          <w:sz w:val="32"/>
          <w:szCs w:val="32"/>
        </w:rPr>
        <w:t>Дроботовой</w:t>
      </w:r>
      <w:proofErr w:type="spellEnd"/>
      <w:r w:rsidR="00DB2C94" w:rsidRPr="00272830">
        <w:rPr>
          <w:rFonts w:ascii="Times New Roman" w:hAnsi="Times New Roman" w:cs="Times New Roman"/>
          <w:sz w:val="32"/>
          <w:szCs w:val="32"/>
        </w:rPr>
        <w:t xml:space="preserve"> Светланы Павловны.</w:t>
      </w:r>
    </w:p>
    <w:p w:rsidR="00A81698" w:rsidRPr="00272830" w:rsidRDefault="00720E93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 засушливое лето, н</w:t>
      </w:r>
      <w:r w:rsidR="00A81698" w:rsidRPr="00272830">
        <w:rPr>
          <w:rFonts w:ascii="Times New Roman" w:hAnsi="Times New Roman" w:cs="Times New Roman"/>
          <w:sz w:val="32"/>
          <w:szCs w:val="32"/>
        </w:rPr>
        <w:t>еплохих р</w:t>
      </w:r>
      <w:r>
        <w:rPr>
          <w:rFonts w:ascii="Times New Roman" w:hAnsi="Times New Roman" w:cs="Times New Roman"/>
          <w:sz w:val="32"/>
          <w:szCs w:val="32"/>
        </w:rPr>
        <w:t>езультатов добились крестьянско-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фермерские хозяйства </w:t>
      </w:r>
      <w:proofErr w:type="spellStart"/>
      <w:r w:rsidR="00A81698" w:rsidRPr="00272830">
        <w:rPr>
          <w:rFonts w:ascii="Times New Roman" w:hAnsi="Times New Roman" w:cs="Times New Roman"/>
          <w:sz w:val="32"/>
          <w:szCs w:val="32"/>
        </w:rPr>
        <w:t>Черноиванова</w:t>
      </w:r>
      <w:proofErr w:type="spellEnd"/>
      <w:r w:rsidR="00A81698" w:rsidRPr="00272830">
        <w:rPr>
          <w:rFonts w:ascii="Times New Roman" w:hAnsi="Times New Roman" w:cs="Times New Roman"/>
          <w:sz w:val="32"/>
          <w:szCs w:val="32"/>
        </w:rPr>
        <w:t xml:space="preserve"> Александра Егоровича и </w:t>
      </w:r>
      <w:proofErr w:type="spellStart"/>
      <w:r w:rsidR="00A81698" w:rsidRPr="00272830">
        <w:rPr>
          <w:rFonts w:ascii="Times New Roman" w:hAnsi="Times New Roman" w:cs="Times New Roman"/>
          <w:sz w:val="32"/>
          <w:szCs w:val="32"/>
        </w:rPr>
        <w:t>Корбань</w:t>
      </w:r>
      <w:proofErr w:type="spellEnd"/>
      <w:r w:rsidR="00A81698" w:rsidRPr="00272830">
        <w:rPr>
          <w:rFonts w:ascii="Times New Roman" w:hAnsi="Times New Roman" w:cs="Times New Roman"/>
          <w:sz w:val="32"/>
          <w:szCs w:val="32"/>
        </w:rPr>
        <w:t xml:space="preserve"> Геннадия Михайловича, так урожайность кукурузы составила – 35,0 ц/га при средне районных показателях – 29,9 ц/га. </w:t>
      </w:r>
    </w:p>
    <w:p w:rsidR="00A81698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lastRenderedPageBreak/>
        <w:t xml:space="preserve">На территории Архангельского сельского поселения ведут свою деятельность следующие сельхоз - перерабатывающие предприятия: </w:t>
      </w:r>
    </w:p>
    <w:p w:rsidR="007F5E10" w:rsidRPr="007F5E10" w:rsidRDefault="007F5E10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5E10">
        <w:rPr>
          <w:rFonts w:ascii="Times New Roman" w:hAnsi="Times New Roman" w:cs="Times New Roman"/>
          <w:sz w:val="32"/>
          <w:szCs w:val="32"/>
        </w:rPr>
        <w:t>ЗАО «Сахарный комбинат «Тихорецкий» и ОАО «Малороссийский элеватор» это предприятия холдинг</w:t>
      </w:r>
      <w:proofErr w:type="gramStart"/>
      <w:r w:rsidRPr="007F5E10">
        <w:rPr>
          <w:rFonts w:ascii="Times New Roman" w:hAnsi="Times New Roman" w:cs="Times New Roman"/>
          <w:sz w:val="32"/>
          <w:szCs w:val="32"/>
        </w:rPr>
        <w:t xml:space="preserve">а </w:t>
      </w:r>
      <w:r w:rsidR="00D3377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7F5E10">
        <w:rPr>
          <w:rFonts w:ascii="Times New Roman" w:hAnsi="Times New Roman" w:cs="Times New Roman"/>
          <w:sz w:val="32"/>
          <w:szCs w:val="32"/>
        </w:rPr>
        <w:t>АО  А</w:t>
      </w:r>
      <w:proofErr w:type="gramEnd"/>
      <w:r w:rsidRPr="007F5E10">
        <w:rPr>
          <w:rFonts w:ascii="Times New Roman" w:hAnsi="Times New Roman" w:cs="Times New Roman"/>
          <w:sz w:val="32"/>
          <w:szCs w:val="32"/>
        </w:rPr>
        <w:t xml:space="preserve">грокомплекс.  Мощное аграрное  предприятие полного цикла - </w:t>
      </w:r>
      <w:r w:rsidR="00D33779">
        <w:rPr>
          <w:rFonts w:ascii="Times New Roman" w:hAnsi="Times New Roman" w:cs="Times New Roman"/>
          <w:sz w:val="32"/>
          <w:szCs w:val="32"/>
        </w:rPr>
        <w:t xml:space="preserve">от </w:t>
      </w:r>
      <w:r w:rsidR="00B95DDC">
        <w:rPr>
          <w:rFonts w:ascii="Times New Roman" w:hAnsi="Times New Roman" w:cs="Times New Roman"/>
          <w:sz w:val="32"/>
          <w:szCs w:val="32"/>
        </w:rPr>
        <w:t>поля до прилавк</w:t>
      </w:r>
      <w:r w:rsidR="00CC018E">
        <w:rPr>
          <w:rFonts w:ascii="Times New Roman" w:hAnsi="Times New Roman" w:cs="Times New Roman"/>
          <w:sz w:val="32"/>
          <w:szCs w:val="32"/>
        </w:rPr>
        <w:t>а, вносит большой вклад в разви</w:t>
      </w:r>
      <w:r w:rsidR="00B95DDC">
        <w:rPr>
          <w:rFonts w:ascii="Times New Roman" w:hAnsi="Times New Roman" w:cs="Times New Roman"/>
          <w:sz w:val="32"/>
          <w:szCs w:val="32"/>
        </w:rPr>
        <w:t>тие сельского</w:t>
      </w:r>
      <w:r w:rsidRPr="007F5E10">
        <w:rPr>
          <w:rFonts w:ascii="Times New Roman" w:hAnsi="Times New Roman" w:cs="Times New Roman"/>
          <w:sz w:val="32"/>
          <w:szCs w:val="32"/>
        </w:rPr>
        <w:t xml:space="preserve"> хозяйство и перерабатывающую промышленность на территории нашего поселения.</w:t>
      </w:r>
    </w:p>
    <w:p w:rsidR="00605FA1" w:rsidRPr="00605FA1" w:rsidRDefault="00605FA1" w:rsidP="0060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ЗАО «Сахарный комбинат «Тихорецкий», руководитель Мартынов Н.В. Предприятие  с численностью  535 человек. За этот год  переработано 547</w:t>
      </w:r>
      <w:r w:rsidR="00B95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тыс.</w:t>
      </w: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848 тонн сахарной свеклы, производство сахара составило 84</w:t>
      </w:r>
      <w:r w:rsidR="00B95D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тыс.</w:t>
      </w: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423 тонны.</w:t>
      </w:r>
    </w:p>
    <w:p w:rsidR="00605FA1" w:rsidRPr="00605FA1" w:rsidRDefault="00605FA1" w:rsidP="0060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Благодаря проведенной модернизации в 2016-2018 годах, комбината и увеличена мощность с 4 500 т.н./</w:t>
      </w:r>
      <w:proofErr w:type="spellStart"/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сут</w:t>
      </w:r>
      <w:proofErr w:type="spellEnd"/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.  до 6 300 т.н./</w:t>
      </w:r>
      <w:proofErr w:type="spellStart"/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>сут</w:t>
      </w:r>
      <w:proofErr w:type="spellEnd"/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605FA1" w:rsidRPr="00605FA1" w:rsidRDefault="00605FA1" w:rsidP="0060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2018 году выход сахара на ЗАО «Сахарном комбинате Тихорецком»  составил - 15,41% . Что в «рейтинге»  сахарных заводов Краснодарского края, согласно данным «Кубанской сахарной ассоциации», занял </w:t>
      </w:r>
      <w:r w:rsidRPr="00605F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вторую позицию</w:t>
      </w: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среди 16 заводов края  по выходу сахара.</w:t>
      </w:r>
    </w:p>
    <w:p w:rsidR="00605FA1" w:rsidRPr="00605FA1" w:rsidRDefault="00605FA1" w:rsidP="00605F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Общая сумма освоенная в 2018 на инвестиции и текущий ремонт составила </w:t>
      </w:r>
      <w:r w:rsidRPr="00605FA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158 262 657  рублей</w:t>
      </w:r>
      <w:proofErr w:type="gramStart"/>
      <w:r w:rsidRPr="00605F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</w:t>
      </w:r>
      <w:proofErr w:type="gramEnd"/>
    </w:p>
    <w:p w:rsidR="00A81698" w:rsidRPr="00272830" w:rsidRDefault="00605FA1" w:rsidP="00605F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A81698" w:rsidRPr="00272830">
        <w:rPr>
          <w:rFonts w:ascii="Times New Roman" w:hAnsi="Times New Roman" w:cs="Times New Roman"/>
          <w:sz w:val="32"/>
          <w:szCs w:val="32"/>
        </w:rPr>
        <w:t>ОАО «Малороссийский элеватор», руководитель Пищулина Л.Н., вид деятельности - хранение и складирование зерна. Силами сотрудников</w:t>
      </w:r>
      <w:r w:rsidR="00D33779">
        <w:rPr>
          <w:rFonts w:ascii="Times New Roman" w:hAnsi="Times New Roman" w:cs="Times New Roman"/>
          <w:sz w:val="32"/>
          <w:szCs w:val="32"/>
        </w:rPr>
        <w:t>,</w:t>
      </w:r>
      <w:r w:rsidR="00A81698" w:rsidRPr="00272830">
        <w:rPr>
          <w:rFonts w:ascii="Times New Roman" w:hAnsi="Times New Roman" w:cs="Times New Roman"/>
          <w:sz w:val="32"/>
          <w:szCs w:val="32"/>
        </w:rPr>
        <w:t xml:space="preserve"> которых насчитывается 63 человека, за 2018 год  принято на хранение и обработку 80 тыс. тонн зерна. На ремонт производственных зданий, машин и оборудования потрачено 4 млн. 509 тыс. рублей.</w:t>
      </w:r>
    </w:p>
    <w:p w:rsidR="00A81698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Семеноводство и растениеводство – одно из главных направлений, формирующих нашу независимость от импорта. Это направление в нашем поселении реализует </w:t>
      </w:r>
      <w:r w:rsidR="005E78A1">
        <w:rPr>
          <w:rFonts w:ascii="Times New Roman" w:hAnsi="Times New Roman" w:cs="Times New Roman"/>
          <w:sz w:val="32"/>
          <w:szCs w:val="32"/>
        </w:rPr>
        <w:t xml:space="preserve">сельхозпредприятие </w:t>
      </w:r>
      <w:r w:rsidRPr="00272830">
        <w:rPr>
          <w:rFonts w:ascii="Times New Roman" w:hAnsi="Times New Roman" w:cs="Times New Roman"/>
          <w:sz w:val="32"/>
          <w:szCs w:val="32"/>
        </w:rPr>
        <w:t>ООО «Заречье»</w:t>
      </w:r>
      <w:r w:rsidR="007F5E10">
        <w:rPr>
          <w:rFonts w:ascii="Times New Roman" w:hAnsi="Times New Roman" w:cs="Times New Roman"/>
          <w:sz w:val="32"/>
          <w:szCs w:val="32"/>
        </w:rPr>
        <w:t xml:space="preserve"> - директор Киященко В</w:t>
      </w:r>
      <w:r w:rsidRPr="00272830">
        <w:rPr>
          <w:rFonts w:ascii="Times New Roman" w:hAnsi="Times New Roman" w:cs="Times New Roman"/>
          <w:sz w:val="32"/>
          <w:szCs w:val="32"/>
        </w:rPr>
        <w:t>.</w:t>
      </w:r>
      <w:r w:rsidR="007F5E10">
        <w:rPr>
          <w:rFonts w:ascii="Times New Roman" w:hAnsi="Times New Roman" w:cs="Times New Roman"/>
          <w:sz w:val="32"/>
          <w:szCs w:val="32"/>
        </w:rPr>
        <w:t>А.</w:t>
      </w:r>
      <w:r w:rsidRPr="00272830">
        <w:rPr>
          <w:rFonts w:ascii="Times New Roman" w:hAnsi="Times New Roman" w:cs="Times New Roman"/>
          <w:sz w:val="32"/>
          <w:szCs w:val="32"/>
        </w:rPr>
        <w:t xml:space="preserve"> Хозяйство тесно </w:t>
      </w:r>
      <w:r w:rsidR="00134348">
        <w:rPr>
          <w:rFonts w:ascii="Times New Roman" w:hAnsi="Times New Roman" w:cs="Times New Roman"/>
          <w:sz w:val="32"/>
          <w:szCs w:val="32"/>
        </w:rPr>
        <w:t xml:space="preserve">сотрудничает с Кубанским научно - </w:t>
      </w:r>
      <w:r w:rsidRPr="00272830">
        <w:rPr>
          <w:rFonts w:ascii="Times New Roman" w:hAnsi="Times New Roman" w:cs="Times New Roman"/>
          <w:sz w:val="32"/>
          <w:szCs w:val="32"/>
        </w:rPr>
        <w:t>и</w:t>
      </w:r>
      <w:r w:rsidR="00134348">
        <w:rPr>
          <w:rFonts w:ascii="Times New Roman" w:hAnsi="Times New Roman" w:cs="Times New Roman"/>
          <w:sz w:val="32"/>
          <w:szCs w:val="32"/>
        </w:rPr>
        <w:t xml:space="preserve">сследовательским институтом </w:t>
      </w:r>
      <w:proofErr w:type="spellStart"/>
      <w:r w:rsidR="00134348">
        <w:rPr>
          <w:rFonts w:ascii="Times New Roman" w:hAnsi="Times New Roman" w:cs="Times New Roman"/>
          <w:sz w:val="32"/>
          <w:szCs w:val="32"/>
        </w:rPr>
        <w:t>им.</w:t>
      </w:r>
      <w:r w:rsidRPr="00272830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>. Лукьяненко и постоянно занимается обновлением сортового состава озимого клина, внедрением новых перспективных сортов. Предприятие ежегодно обрабатывает 5 тыс. тонн семенного материала.</w:t>
      </w:r>
    </w:p>
    <w:p w:rsidR="00D33779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Двумя направлениями сельхозпроизводства: растениеводство и животноводство занимается ООО «Интеграл-Агро»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Гудова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 xml:space="preserve"> Евгения Витальевича. В этом году предприятие продолжило увеличение  поголовья до 1200 голов, из них 500 – голов молочное стадо, которое в </w:t>
      </w:r>
      <w:r w:rsidR="009A2C6A">
        <w:rPr>
          <w:rFonts w:ascii="Times New Roman" w:hAnsi="Times New Roman" w:cs="Times New Roman"/>
          <w:sz w:val="32"/>
          <w:szCs w:val="32"/>
        </w:rPr>
        <w:t>сутки</w:t>
      </w:r>
      <w:r w:rsidRPr="00272830">
        <w:rPr>
          <w:rFonts w:ascii="Times New Roman" w:hAnsi="Times New Roman" w:cs="Times New Roman"/>
          <w:sz w:val="32"/>
          <w:szCs w:val="32"/>
        </w:rPr>
        <w:t xml:space="preserve"> дает 12 тонн молока. </w:t>
      </w: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Сег</w:t>
      </w:r>
      <w:r w:rsidR="00C3299A">
        <w:rPr>
          <w:rFonts w:ascii="Times New Roman" w:hAnsi="Times New Roman" w:cs="Times New Roman"/>
          <w:sz w:val="32"/>
          <w:szCs w:val="32"/>
          <w:shd w:val="clear" w:color="auto" w:fill="FFFFFF"/>
        </w:rPr>
        <w:t>одня 20 процентов своего молок</w:t>
      </w:r>
      <w:proofErr w:type="gramStart"/>
      <w:r w:rsidR="00C329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 </w:t>
      </w: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ООО</w:t>
      </w:r>
      <w:proofErr w:type="gram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hyperlink r:id="rId5" w:tooltip="Интеграл-Агро" w:history="1">
        <w:r w:rsidRPr="00272830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Интеграл-Агро</w:t>
        </w:r>
      </w:hyperlink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 самостоятельно перерабатывает в собственном молочном цехе в городе Кропоткине. Произведенные </w:t>
      </w: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под маркой «</w:t>
      </w:r>
      <w:hyperlink r:id="rId6" w:tooltip="Молочный двор" w:history="1">
        <w:r w:rsidRPr="00272830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Молочный двор</w:t>
        </w:r>
      </w:hyperlink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» сыры, сметану, творог, йогурты реализуют в</w:t>
      </w:r>
      <w:r w:rsidR="00C3299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торговой сети, а также</w:t>
      </w:r>
      <w:r w:rsidR="00D337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3299A">
        <w:rPr>
          <w:rFonts w:ascii="Times New Roman" w:hAnsi="Times New Roman" w:cs="Times New Roman"/>
          <w:sz w:val="32"/>
          <w:szCs w:val="32"/>
          <w:shd w:val="clear" w:color="auto" w:fill="FFFFFF"/>
        </w:rPr>
        <w:t>продукция марки «</w:t>
      </w:r>
      <w:r w:rsidR="00B95DDC">
        <w:rPr>
          <w:rFonts w:ascii="Times New Roman" w:hAnsi="Times New Roman" w:cs="Times New Roman"/>
          <w:sz w:val="32"/>
          <w:szCs w:val="32"/>
          <w:shd w:val="clear" w:color="auto" w:fill="FFFFFF"/>
        </w:rPr>
        <w:t>Молочный двор» поступает в 36 дошкольных образовательных учреждений района</w:t>
      </w:r>
      <w:r w:rsidR="00C3299A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A81698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В планах у предприятия открытие фирменного магазина и в нашей ст. Архангельской.</w:t>
      </w:r>
    </w:p>
    <w:p w:rsidR="00D73A31" w:rsidRPr="00272830" w:rsidRDefault="00D73A3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Хочу выразить слова благодарности директор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  ООО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«Интеграл-Агро»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Гудову</w:t>
      </w:r>
      <w:proofErr w:type="spellEnd"/>
      <w:r w:rsidRPr="00D73A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Евгения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Витальевичу и директору</w:t>
      </w:r>
      <w:r w:rsidRPr="00D73A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ООО «Заречье»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D73A3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Киященко В.А.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за помощь в решении многих социальных вопросов в поселении.</w:t>
      </w:r>
    </w:p>
    <w:p w:rsidR="00A81698" w:rsidRPr="00272830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2830">
        <w:rPr>
          <w:rFonts w:ascii="Times New Roman" w:hAnsi="Times New Roman" w:cs="Times New Roman"/>
          <w:b/>
          <w:sz w:val="32"/>
          <w:szCs w:val="32"/>
        </w:rPr>
        <w:t xml:space="preserve">В поселении продолжается развитие личного подсобного хозяйства. </w:t>
      </w:r>
    </w:p>
    <w:p w:rsidR="007F5E10" w:rsidRPr="007F5E10" w:rsidRDefault="007F5E10" w:rsidP="007F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5E10">
        <w:rPr>
          <w:rFonts w:ascii="Times New Roman" w:hAnsi="Times New Roman" w:cs="Times New Roman"/>
          <w:sz w:val="32"/>
          <w:szCs w:val="32"/>
        </w:rPr>
        <w:t>Сегодня в экономических кругах всё больше внимания уделяют личным подсобным и крестьянско - фермерским хозяйствам, что обусловлено их большим количеством и высокой долей в производстве сельскохозяйственной продукции.</w:t>
      </w:r>
    </w:p>
    <w:p w:rsidR="00A81698" w:rsidRPr="00272830" w:rsidRDefault="00A81698" w:rsidP="0027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На территории Архангельского поселения в малых формах хозяйствования действуют 21 теплица площадью 8814 квадратных метра, в которых выращивается зелень, рассада овощных культур, огурцы, помидоры.</w:t>
      </w:r>
    </w:p>
    <w:p w:rsidR="00A81698" w:rsidRPr="00272830" w:rsidRDefault="00A81698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  <w:t>Так за 2018 год</w:t>
      </w:r>
      <w:r w:rsidRPr="00272830">
        <w:rPr>
          <w:rFonts w:ascii="Times New Roman" w:hAnsi="Times New Roman" w:cs="Times New Roman"/>
          <w:sz w:val="32"/>
          <w:szCs w:val="32"/>
        </w:rPr>
        <w:t xml:space="preserve"> 8 глав ЛПХ, взяли в аренду земельные участки под огородничество, общей площадью 8,3 гектара, тем самым расширив свое личное подсобное хозяйство. </w:t>
      </w:r>
    </w:p>
    <w:p w:rsidR="00A81698" w:rsidRPr="00272830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октябре 2018 года жительница нашего поселения, ведущая личное подсобное хозяйство, </w:t>
      </w:r>
      <w:proofErr w:type="spell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Вытановская</w:t>
      </w:r>
      <w:proofErr w:type="spell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Людмила Викторовна, снова приняла участие в VIII Агропромышленной выставке «Кубанская Ярмарка 2018» в </w:t>
      </w:r>
      <w:proofErr w:type="spell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выставочно-конгрессном</w:t>
      </w:r>
      <w:proofErr w:type="spell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комплексе «</w:t>
      </w:r>
      <w:proofErr w:type="spell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Экспоград</w:t>
      </w:r>
      <w:proofErr w:type="spell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Юг», где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представляла различные виды домашнего мяса птицы. На сегодняшний день в ее ЛПХ насчитывается более 3000 голов птицы. А также в 2018 году хозяйство пополнили 12 бычков на откорм.</w:t>
      </w:r>
    </w:p>
    <w:p w:rsidR="00A81698" w:rsidRPr="00272830" w:rsidRDefault="00A81698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</w:t>
      </w:r>
      <w:r w:rsidRPr="00272830">
        <w:rPr>
          <w:rFonts w:ascii="Times New Roman" w:hAnsi="Times New Roman" w:cs="Times New Roman"/>
          <w:sz w:val="32"/>
          <w:szCs w:val="32"/>
        </w:rPr>
        <w:tab/>
      </w:r>
      <w:r w:rsidRPr="0013434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Хотелось отметить хозяйство семьи Мороз Николая и Оксаны, сейчас у них в фермерском хозяйстве 69 голов крупного рогатого скота, из них 17 телочек и 12 дойных коров, которые ежедневно приносят 150 литров молока. Также хозяйство занимается </w:t>
      </w:r>
      <w:r w:rsidR="001C5A3E" w:rsidRPr="00134348">
        <w:rPr>
          <w:rFonts w:ascii="Times New Roman" w:hAnsi="Times New Roman" w:cs="Times New Roman"/>
          <w:color w:val="000000" w:themeColor="text1"/>
          <w:sz w:val="32"/>
          <w:szCs w:val="32"/>
        </w:rPr>
        <w:t>рыборазведением</w:t>
      </w:r>
      <w:r w:rsidRPr="0013434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12F24" w:rsidRPr="00912F24" w:rsidRDefault="00912F24" w:rsidP="0091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12F24">
        <w:rPr>
          <w:rFonts w:ascii="Times New Roman" w:hAnsi="Times New Roman" w:cs="Times New Roman"/>
          <w:sz w:val="32"/>
          <w:szCs w:val="32"/>
        </w:rPr>
        <w:t xml:space="preserve">Семейная ферма Мороз изготавливает  и реализует на территории поселения творог, сметану, йогурт, айран  и 15 видов сыров. В январе 2018 году Оксана Александровна Мороз посетила мастер класс  от  частной сыроварни "Молочный Цветок"  (г. </w:t>
      </w:r>
      <w:proofErr w:type="spellStart"/>
      <w:r w:rsidRPr="00912F24">
        <w:rPr>
          <w:rFonts w:ascii="Times New Roman" w:hAnsi="Times New Roman" w:cs="Times New Roman"/>
          <w:sz w:val="32"/>
          <w:szCs w:val="32"/>
        </w:rPr>
        <w:t>Н.Новгород</w:t>
      </w:r>
      <w:proofErr w:type="spellEnd"/>
      <w:r w:rsidRPr="00912F24">
        <w:rPr>
          <w:rFonts w:ascii="Times New Roman" w:hAnsi="Times New Roman" w:cs="Times New Roman"/>
          <w:sz w:val="32"/>
          <w:szCs w:val="32"/>
        </w:rPr>
        <w:t>), где усовершенствовала свои навыки в сыроварном деле.</w:t>
      </w:r>
    </w:p>
    <w:p w:rsidR="00A81698" w:rsidRPr="00272830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2018 год – был год продолжения действия государственной поддержки в виде субсидий на производство продукции </w:t>
      </w:r>
      <w:r w:rsidRPr="00272830">
        <w:rPr>
          <w:rFonts w:ascii="Times New Roman" w:hAnsi="Times New Roman" w:cs="Times New Roman"/>
          <w:sz w:val="32"/>
          <w:szCs w:val="32"/>
        </w:rPr>
        <w:lastRenderedPageBreak/>
        <w:t xml:space="preserve">животноводства, строительство теплиц, закупку племенных и товарных сельскохозяйственных животных, для личных подсобных хозяйств, а также организаций и лиц, осуществляющих предпринимательскую деятельность. </w:t>
      </w:r>
    </w:p>
    <w:p w:rsidR="00A81698" w:rsidRPr="00272830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За 2018 год 94 жителя нашего поселения ведущих личное подсобное хозяйство, улучшили свою материальную составляющую. Ими получено 1 м</w:t>
      </w:r>
      <w:r w:rsidR="00E50AD2">
        <w:rPr>
          <w:rFonts w:ascii="Times New Roman" w:hAnsi="Times New Roman" w:cs="Times New Roman"/>
          <w:sz w:val="32"/>
          <w:szCs w:val="32"/>
        </w:rPr>
        <w:t xml:space="preserve">лн. 374 тыс. рублей субсидий, </w:t>
      </w:r>
      <w:r w:rsidRPr="00272830">
        <w:rPr>
          <w:rFonts w:ascii="Times New Roman" w:hAnsi="Times New Roman" w:cs="Times New Roman"/>
          <w:sz w:val="32"/>
          <w:szCs w:val="32"/>
        </w:rPr>
        <w:t xml:space="preserve">индивидуальными предпринимателями 407 тыс. 555 руб., что дает толчок к развитию личных подсобных хозяйств на территории поселения. </w:t>
      </w:r>
    </w:p>
    <w:p w:rsidR="00A81698" w:rsidRDefault="00A8169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На сегодняшний день поголовье КРС в поселении составило 858 голов, в том числе коров 250 голов, поголовье овец и коз составило  - 339 голов. </w:t>
      </w:r>
    </w:p>
    <w:p w:rsidR="001F7145" w:rsidRPr="00272830" w:rsidRDefault="001F7145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014C14" w:rsidRPr="00272830" w:rsidRDefault="00134348" w:rsidP="0013434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14C1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Системно проводится работа </w:t>
      </w:r>
      <w:r w:rsidR="00014C14" w:rsidRPr="0027283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 благоустройству</w:t>
      </w:r>
      <w:r w:rsidR="00014C1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поселения  на основе  обращений и пожеланий граждан.  </w:t>
      </w:r>
    </w:p>
    <w:p w:rsidR="00C3138F" w:rsidRPr="00E832E4" w:rsidRDefault="00C3138F" w:rsidP="00C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E832E4">
        <w:rPr>
          <w:rFonts w:ascii="Times New Roman" w:hAnsi="Times New Roman" w:cs="Times New Roman"/>
          <w:sz w:val="32"/>
          <w:szCs w:val="32"/>
        </w:rPr>
        <w:t xml:space="preserve">а жилищно-коммунальное хозяйство </w:t>
      </w:r>
      <w:r>
        <w:rPr>
          <w:rFonts w:ascii="Times New Roman" w:hAnsi="Times New Roman" w:cs="Times New Roman"/>
          <w:sz w:val="32"/>
          <w:szCs w:val="32"/>
        </w:rPr>
        <w:t xml:space="preserve">в 2018 году было израсходовано </w:t>
      </w:r>
      <w:r w:rsidRPr="00E832E4">
        <w:rPr>
          <w:rFonts w:ascii="Times New Roman" w:hAnsi="Times New Roman" w:cs="Times New Roman"/>
          <w:sz w:val="32"/>
          <w:szCs w:val="32"/>
        </w:rPr>
        <w:t xml:space="preserve">8 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E832E4">
        <w:rPr>
          <w:rFonts w:ascii="Times New Roman" w:hAnsi="Times New Roman" w:cs="Times New Roman"/>
          <w:sz w:val="32"/>
          <w:szCs w:val="32"/>
        </w:rPr>
        <w:t xml:space="preserve"> 251 тыс. рублей</w:t>
      </w:r>
      <w:r>
        <w:rPr>
          <w:rFonts w:ascii="Times New Roman" w:hAnsi="Times New Roman" w:cs="Times New Roman"/>
          <w:sz w:val="32"/>
          <w:szCs w:val="32"/>
        </w:rPr>
        <w:t>, из них:</w:t>
      </w:r>
    </w:p>
    <w:p w:rsidR="00C3138F" w:rsidRPr="00E832E4" w:rsidRDefault="00C3138F" w:rsidP="00C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E832E4">
        <w:rPr>
          <w:rFonts w:ascii="Times New Roman" w:hAnsi="Times New Roman" w:cs="Times New Roman"/>
          <w:sz w:val="32"/>
          <w:szCs w:val="32"/>
        </w:rPr>
        <w:t>коммунальное хозяйство –  4 млн. 455 тыс. рублей;</w:t>
      </w:r>
    </w:p>
    <w:p w:rsidR="00C3138F" w:rsidRPr="00E832E4" w:rsidRDefault="00C3138F" w:rsidP="00C3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32E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E832E4">
        <w:rPr>
          <w:rFonts w:ascii="Times New Roman" w:hAnsi="Times New Roman" w:cs="Times New Roman"/>
          <w:sz w:val="32"/>
          <w:szCs w:val="32"/>
        </w:rPr>
        <w:t>благоустройство – 3 млн. 796</w:t>
      </w:r>
      <w:r w:rsidRPr="00E832E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32E4">
        <w:rPr>
          <w:rFonts w:ascii="Times New Roman" w:hAnsi="Times New Roman" w:cs="Times New Roman"/>
          <w:sz w:val="32"/>
          <w:szCs w:val="32"/>
        </w:rPr>
        <w:t>тыс. рублей</w:t>
      </w:r>
      <w:proofErr w:type="gramStart"/>
      <w:r w:rsidRPr="00E832E4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014C14" w:rsidRPr="00272830" w:rsidRDefault="00134348" w:rsidP="001343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14C14" w:rsidRPr="00272830">
        <w:rPr>
          <w:rFonts w:ascii="Times New Roman" w:hAnsi="Times New Roman" w:cs="Times New Roman"/>
          <w:sz w:val="32"/>
          <w:szCs w:val="32"/>
        </w:rPr>
        <w:t>Это освещение улиц, ремонт водопроводных сетей, ремонт и содержание дорог, озеленение улиц, высадка деревьев, цветов, строительство детских площадок. П</w:t>
      </w:r>
      <w:r w:rsidR="00014C1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роводятся работы по покосу травы, ежедневно убирается мусор, проводится санитарная обрезка и </w:t>
      </w:r>
      <w:r w:rsidR="00014C14" w:rsidRPr="00272830">
        <w:rPr>
          <w:rFonts w:ascii="Times New Roman" w:hAnsi="Times New Roman" w:cs="Times New Roman"/>
          <w:sz w:val="32"/>
          <w:szCs w:val="32"/>
        </w:rPr>
        <w:t>спиливание аварийных деревьев.</w:t>
      </w:r>
    </w:p>
    <w:p w:rsidR="00014C14" w:rsidRPr="00272830" w:rsidRDefault="00014C14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Theme="minorEastAsia" w:hAnsi="Times New Roman" w:cs="Times New Roman"/>
          <w:sz w:val="32"/>
          <w:szCs w:val="32"/>
        </w:rPr>
        <w:t>В 2018 году администрацией п</w:t>
      </w:r>
      <w:r w:rsidRPr="00272830">
        <w:rPr>
          <w:rFonts w:ascii="Times New Roman" w:hAnsi="Times New Roman" w:cs="Times New Roman"/>
          <w:sz w:val="32"/>
          <w:szCs w:val="32"/>
        </w:rPr>
        <w:t>роведено частично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уличное освещение  по ул. Мира, пер. </w:t>
      </w:r>
      <w:proofErr w:type="gramStart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Южный</w:t>
      </w:r>
      <w:proofErr w:type="gramEnd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пер. Кочубея в пос. Малороссийском  и уличное освещение в станице Архангельской  на </w:t>
      </w:r>
      <w:r w:rsidR="007F5E10" w:rsidRPr="007F5E10">
        <w:rPr>
          <w:rFonts w:ascii="Times New Roman" w:eastAsia="Calibri" w:hAnsi="Times New Roman" w:cs="Times New Roman"/>
          <w:sz w:val="32"/>
          <w:szCs w:val="32"/>
          <w:lang w:eastAsia="en-US"/>
        </w:rPr>
        <w:t>по</w:t>
      </w:r>
      <w:r w:rsidR="00CA779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улицам: Карла Маркса </w:t>
      </w:r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; по </w:t>
      </w:r>
      <w:proofErr w:type="spellStart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>ул</w:t>
      </w:r>
      <w:proofErr w:type="gramStart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>.К</w:t>
      </w:r>
      <w:proofErr w:type="gramEnd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>алинина</w:t>
      </w:r>
      <w:proofErr w:type="spellEnd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; по </w:t>
      </w:r>
      <w:proofErr w:type="spellStart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>ул.Поветкина</w:t>
      </w:r>
      <w:proofErr w:type="spellEnd"/>
      <w:r w:rsidR="001F714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>и</w:t>
      </w:r>
      <w:r w:rsidR="007F5E10" w:rsidRPr="007F5E1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зоне отдыха "Казач</w:t>
      </w:r>
      <w:r w:rsidR="008C5AD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ий берег"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общей протяженностью 2  км.920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м.</w:t>
      </w:r>
    </w:p>
    <w:p w:rsidR="001C5A3E" w:rsidRDefault="001C5A3E" w:rsidP="001C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C5A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C5A3E">
        <w:rPr>
          <w:rFonts w:ascii="Times New Roman" w:hAnsi="Times New Roman" w:cs="Times New Roman"/>
          <w:sz w:val="32"/>
          <w:szCs w:val="32"/>
        </w:rPr>
        <w:t xml:space="preserve">Для улучшения качества напряжения </w:t>
      </w:r>
      <w:proofErr w:type="spellStart"/>
      <w:r w:rsidRPr="001C5A3E"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 w:rsidRPr="001C5A3E">
        <w:rPr>
          <w:rFonts w:ascii="Times New Roman" w:hAnsi="Times New Roman" w:cs="Times New Roman"/>
          <w:sz w:val="32"/>
          <w:szCs w:val="32"/>
        </w:rPr>
        <w:t xml:space="preserve"> организацией филиала ПАО «Кубань-</w:t>
      </w:r>
      <w:proofErr w:type="spellStart"/>
      <w:r w:rsidRPr="001C5A3E"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 w:rsidRPr="001C5A3E">
        <w:rPr>
          <w:rFonts w:ascii="Times New Roman" w:hAnsi="Times New Roman" w:cs="Times New Roman"/>
          <w:sz w:val="32"/>
          <w:szCs w:val="32"/>
        </w:rPr>
        <w:t>» произведена частичная замена деревянных опор на бетонные,  проведена замена воздушных линий в ст. Ар</w:t>
      </w:r>
      <w:r>
        <w:rPr>
          <w:rFonts w:ascii="Times New Roman" w:hAnsi="Times New Roman" w:cs="Times New Roman"/>
          <w:sz w:val="32"/>
          <w:szCs w:val="32"/>
        </w:rPr>
        <w:t>хангельской и по ул. Жлоба в п</w:t>
      </w:r>
      <w:r w:rsidRPr="001C5A3E">
        <w:rPr>
          <w:rFonts w:ascii="Times New Roman" w:hAnsi="Times New Roman" w:cs="Times New Roman"/>
          <w:sz w:val="32"/>
          <w:szCs w:val="32"/>
        </w:rPr>
        <w:t>. Малороссийском общей протяженностью  17 км.</w:t>
      </w:r>
      <w:proofErr w:type="gramEnd"/>
    </w:p>
    <w:p w:rsidR="001C5A3E" w:rsidRPr="001C5A3E" w:rsidRDefault="001C5A3E" w:rsidP="001C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отметить важную деталь, после регистрации права собственности на уличные сети  п. Малороссийского</w:t>
      </w:r>
      <w:r w:rsidR="00735FFB">
        <w:rPr>
          <w:rFonts w:ascii="Times New Roman" w:hAnsi="Times New Roman" w:cs="Times New Roman"/>
          <w:sz w:val="32"/>
          <w:szCs w:val="32"/>
        </w:rPr>
        <w:t xml:space="preserve"> с января этого года –  сети переданы в аренду ресурс снабжающей организации  «Кубань-</w:t>
      </w:r>
      <w:proofErr w:type="spellStart"/>
      <w:r w:rsidR="00735FFB"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 w:rsidR="00735FFB">
        <w:rPr>
          <w:rFonts w:ascii="Times New Roman" w:hAnsi="Times New Roman" w:cs="Times New Roman"/>
          <w:sz w:val="32"/>
          <w:szCs w:val="32"/>
        </w:rPr>
        <w:t xml:space="preserve">», бюджет нес затраты на обслуживание </w:t>
      </w:r>
      <w:r w:rsidR="001F7145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735FFB">
        <w:rPr>
          <w:rFonts w:ascii="Times New Roman" w:hAnsi="Times New Roman" w:cs="Times New Roman"/>
          <w:sz w:val="32"/>
          <w:szCs w:val="32"/>
        </w:rPr>
        <w:t xml:space="preserve">300 </w:t>
      </w:r>
      <w:proofErr w:type="spellStart"/>
      <w:r w:rsidR="00735FF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735FF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735FF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735FFB">
        <w:rPr>
          <w:rFonts w:ascii="Times New Roman" w:hAnsi="Times New Roman" w:cs="Times New Roman"/>
          <w:sz w:val="32"/>
          <w:szCs w:val="32"/>
        </w:rPr>
        <w:t>. в год, теперь будем за аренду получать деньги и предприятие будет за свои средства проводить модернизацию сетей.</w:t>
      </w:r>
    </w:p>
    <w:p w:rsidR="007F5E10" w:rsidRDefault="001F7145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благоустройства </w:t>
      </w:r>
      <w:r w:rsidR="007A63D9">
        <w:rPr>
          <w:rFonts w:ascii="Times New Roman" w:hAnsi="Times New Roman" w:cs="Times New Roman"/>
          <w:sz w:val="32"/>
          <w:szCs w:val="32"/>
        </w:rPr>
        <w:t>поселения администрацией н</w:t>
      </w:r>
      <w:r w:rsidR="00014C14" w:rsidRPr="00272830">
        <w:rPr>
          <w:rFonts w:ascii="Times New Roman" w:hAnsi="Times New Roman" w:cs="Times New Roman"/>
          <w:sz w:val="32"/>
          <w:szCs w:val="32"/>
        </w:rPr>
        <w:t>а</w:t>
      </w:r>
      <w:r w:rsidR="001C5A3E">
        <w:rPr>
          <w:rFonts w:ascii="Times New Roman" w:hAnsi="Times New Roman" w:cs="Times New Roman"/>
          <w:sz w:val="32"/>
          <w:szCs w:val="32"/>
        </w:rPr>
        <w:t xml:space="preserve">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 опорах уличного освещения </w:t>
      </w:r>
      <w:r w:rsidR="00F21FC8">
        <w:rPr>
          <w:rFonts w:ascii="Times New Roman" w:hAnsi="Times New Roman" w:cs="Times New Roman"/>
          <w:sz w:val="32"/>
          <w:szCs w:val="32"/>
        </w:rPr>
        <w:t xml:space="preserve">у </w:t>
      </w:r>
      <w:r w:rsidR="00C27713">
        <w:rPr>
          <w:rFonts w:ascii="Times New Roman" w:hAnsi="Times New Roman" w:cs="Times New Roman"/>
          <w:sz w:val="32"/>
          <w:szCs w:val="32"/>
        </w:rPr>
        <w:t>спортивной школы</w:t>
      </w:r>
      <w:bookmarkStart w:id="0" w:name="_GoBack"/>
      <w:bookmarkEnd w:id="0"/>
      <w:r w:rsidR="00F21FC8">
        <w:rPr>
          <w:rFonts w:ascii="Times New Roman" w:hAnsi="Times New Roman" w:cs="Times New Roman"/>
          <w:sz w:val="32"/>
          <w:szCs w:val="32"/>
        </w:rPr>
        <w:t xml:space="preserve"> «Лидер»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и по ул. Мичурина в поселке Малороссийском  установили за счет средств из </w:t>
      </w:r>
      <w:r w:rsidR="00014C14" w:rsidRPr="00272830">
        <w:rPr>
          <w:rFonts w:ascii="Times New Roman" w:hAnsi="Times New Roman" w:cs="Times New Roman"/>
          <w:sz w:val="32"/>
          <w:szCs w:val="32"/>
        </w:rPr>
        <w:lastRenderedPageBreak/>
        <w:t>местного бюджета световые элементы благоустройства - 11 световых консолей.</w:t>
      </w:r>
    </w:p>
    <w:p w:rsidR="00014C14" w:rsidRPr="00272830" w:rsidRDefault="005C51CD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</w:rPr>
        <w:t>Инициативу администрации Архангельского сельского поселения по установке световой односторонней стелы «Я люблю Архангельскую» поддержал и</w:t>
      </w:r>
      <w:r w:rsidR="007F5E10">
        <w:rPr>
          <w:rFonts w:ascii="Times New Roman" w:hAnsi="Times New Roman" w:cs="Times New Roman"/>
          <w:sz w:val="32"/>
          <w:szCs w:val="32"/>
        </w:rPr>
        <w:t>ндивидуальн</w:t>
      </w:r>
      <w:r>
        <w:rPr>
          <w:rFonts w:ascii="Times New Roman" w:hAnsi="Times New Roman" w:cs="Times New Roman"/>
          <w:sz w:val="32"/>
          <w:szCs w:val="32"/>
        </w:rPr>
        <w:t xml:space="preserve">ый предприниматель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Токмаков</w:t>
      </w:r>
      <w:proofErr w:type="spellEnd"/>
      <w:r w:rsidR="00014C14" w:rsidRPr="00272830">
        <w:rPr>
          <w:rFonts w:ascii="Times New Roman" w:hAnsi="Times New Roman" w:cs="Times New Roman"/>
          <w:sz w:val="32"/>
          <w:szCs w:val="32"/>
        </w:rPr>
        <w:t xml:space="preserve"> А.Е.</w:t>
      </w:r>
      <w:r w:rsidR="009E32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который ее п</w:t>
      </w:r>
      <w:r w:rsidR="009E3289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иобрел</w:t>
      </w:r>
      <w:r w:rsidR="009E3289">
        <w:rPr>
          <w:rFonts w:ascii="Times New Roman" w:hAnsi="Times New Roman" w:cs="Times New Roman"/>
          <w:sz w:val="32"/>
          <w:szCs w:val="32"/>
        </w:rPr>
        <w:t xml:space="preserve">, </w:t>
      </w:r>
      <w:r w:rsidR="007F5E10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9E3289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="007F5E10">
        <w:rPr>
          <w:rFonts w:ascii="Times New Roman" w:hAnsi="Times New Roman" w:cs="Times New Roman"/>
          <w:sz w:val="32"/>
          <w:szCs w:val="32"/>
        </w:rPr>
        <w:t>проведено благоустройство участка тротуарной плиткой, спасибо Александру Евгеньевичу за такой красивый  элемент благоустройства.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C14" w:rsidRPr="00272830" w:rsidRDefault="00014C14" w:rsidP="002728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72830">
        <w:rPr>
          <w:rFonts w:ascii="Times New Roman" w:eastAsiaTheme="minorEastAsia" w:hAnsi="Times New Roman" w:cs="Times New Roman"/>
          <w:sz w:val="32"/>
          <w:szCs w:val="32"/>
        </w:rPr>
        <w:t>Повышение эффективности и надежности существующего наружного освещения позволяет обеспечить комфортные и безопасные условия проживания на территории всего Архангельского сельского поселения</w:t>
      </w:r>
    </w:p>
    <w:p w:rsidR="00014C14" w:rsidRPr="00272830" w:rsidRDefault="007A63D9" w:rsidP="002728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Хочу уважаемые депутаты и присутствующие доложить, что д</w:t>
      </w:r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 xml:space="preserve">ороги для нашего поселения - это стимул для развития инфраструктуры, социально-экономических показателей поселения. </w:t>
      </w:r>
    </w:p>
    <w:p w:rsidR="00014C14" w:rsidRPr="00272830" w:rsidRDefault="00F21FC8" w:rsidP="002728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При поддержке главы муниципального образования Тихорецкий район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А.А.Перепелина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и депутата ЗСК 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С.П.Усенко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в</w:t>
      </w:r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 xml:space="preserve"> 2018 году поселение приняло участие в государственной программе Краснодарского края «Развитие сети автомобильных дорог Краснодарс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>кого края». В результате – капитальный ремонт асфальтобетонного полотна</w:t>
      </w:r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 xml:space="preserve"> общей протяженностью 575 метров на отрезках дорог по улице Первомайской в поселке Малороссийском(384 метра) и переулку Комсомольскому в станице Архангельской</w:t>
      </w:r>
      <w:proofErr w:type="gramStart"/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 xml:space="preserve">( </w:t>
      </w:r>
      <w:proofErr w:type="gramEnd"/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>193 метра).</w:t>
      </w:r>
    </w:p>
    <w:p w:rsidR="00014C14" w:rsidRPr="00272830" w:rsidRDefault="00014C14" w:rsidP="002728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72830">
        <w:rPr>
          <w:rFonts w:ascii="Times New Roman" w:eastAsiaTheme="minorEastAsia" w:hAnsi="Times New Roman" w:cs="Times New Roman"/>
          <w:sz w:val="32"/>
          <w:szCs w:val="32"/>
        </w:rPr>
        <w:t>Из-за отсутствия тротуарной дорожки по ул. Ленина к детскому саду «Солнышко», на протяжении длительного периода родители водили своих детей по автомобильной дороге. В 2018 году по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>строен тротуар по улице Ленина (от ул.</w:t>
      </w:r>
      <w:r w:rsidRPr="00272830">
        <w:rPr>
          <w:rFonts w:ascii="Times New Roman" w:eastAsiaTheme="minorEastAsia" w:hAnsi="Times New Roman" w:cs="Times New Roman"/>
          <w:sz w:val="32"/>
          <w:szCs w:val="32"/>
        </w:rPr>
        <w:t xml:space="preserve"> П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>ервомайской до ул. Калинина)</w:t>
      </w:r>
      <w:proofErr w:type="gramStart"/>
      <w:r w:rsidR="007F5E10">
        <w:rPr>
          <w:rFonts w:ascii="Times New Roman" w:eastAsiaTheme="minorEastAsia" w:hAnsi="Times New Roman" w:cs="Times New Roman"/>
          <w:sz w:val="32"/>
          <w:szCs w:val="32"/>
        </w:rPr>
        <w:t>,п</w:t>
      </w:r>
      <w:proofErr w:type="gramEnd"/>
      <w:r w:rsidR="007F5E10">
        <w:rPr>
          <w:rFonts w:ascii="Times New Roman" w:eastAsiaTheme="minorEastAsia" w:hAnsi="Times New Roman" w:cs="Times New Roman"/>
          <w:sz w:val="32"/>
          <w:szCs w:val="32"/>
        </w:rPr>
        <w:t>о ул.</w:t>
      </w:r>
      <w:r w:rsidRPr="00272830">
        <w:rPr>
          <w:rFonts w:ascii="Times New Roman" w:eastAsiaTheme="minorEastAsia" w:hAnsi="Times New Roman" w:cs="Times New Roman"/>
          <w:sz w:val="32"/>
          <w:szCs w:val="32"/>
        </w:rPr>
        <w:t xml:space="preserve"> Калинина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>(от ул. Ленина до ул.</w:t>
      </w:r>
      <w:r w:rsidRPr="00272830">
        <w:rPr>
          <w:rFonts w:ascii="Times New Roman" w:eastAsiaTheme="minorEastAsia" w:hAnsi="Times New Roman" w:cs="Times New Roman"/>
          <w:sz w:val="32"/>
          <w:szCs w:val="32"/>
        </w:rPr>
        <w:t xml:space="preserve"> Советской), протяженность которого составляет 642 метра. Также, для удобства родителей-автолюбителей, п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остроена 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>автостоянка  для автотранспорта к подъезду   детского сада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«Солнышко</w:t>
      </w:r>
      <w:r w:rsidRPr="00272830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014C14" w:rsidRPr="00272830" w:rsidRDefault="00012A8B" w:rsidP="0027283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72830">
        <w:rPr>
          <w:rFonts w:ascii="Times New Roman" w:eastAsiaTheme="minorEastAsia" w:hAnsi="Times New Roman" w:cs="Times New Roman"/>
          <w:sz w:val="32"/>
          <w:szCs w:val="32"/>
        </w:rPr>
        <w:t>П</w:t>
      </w:r>
      <w:r w:rsidR="00014C14" w:rsidRPr="00272830">
        <w:rPr>
          <w:rFonts w:ascii="Times New Roman" w:eastAsiaTheme="minorEastAsia" w:hAnsi="Times New Roman" w:cs="Times New Roman"/>
          <w:sz w:val="32"/>
          <w:szCs w:val="32"/>
        </w:rPr>
        <w:t xml:space="preserve">роведен ремонт тротуаров по  участкам улиц Советской, Фрунзе, Комсомольской, Красной в станице Архангельской. </w:t>
      </w:r>
    </w:p>
    <w:p w:rsidR="00014C14" w:rsidRPr="00272830" w:rsidRDefault="00014C14" w:rsidP="0027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В 2018 году администрацией поселения за собственные средства   </w:t>
      </w:r>
      <w:r w:rsidR="007F5E10" w:rsidRPr="00272830">
        <w:rPr>
          <w:rFonts w:ascii="Times New Roman" w:hAnsi="Times New Roman" w:cs="Times New Roman"/>
          <w:sz w:val="32"/>
          <w:szCs w:val="32"/>
        </w:rPr>
        <w:t>от грейдировано</w:t>
      </w:r>
      <w:r w:rsidR="007F5E10">
        <w:rPr>
          <w:rFonts w:ascii="Times New Roman" w:hAnsi="Times New Roman" w:cs="Times New Roman"/>
          <w:sz w:val="32"/>
          <w:szCs w:val="32"/>
        </w:rPr>
        <w:t xml:space="preserve">  54 км</w:t>
      </w:r>
      <w:r w:rsidRPr="00272830">
        <w:rPr>
          <w:rFonts w:ascii="Times New Roman" w:hAnsi="Times New Roman" w:cs="Times New Roman"/>
          <w:sz w:val="32"/>
          <w:szCs w:val="32"/>
        </w:rPr>
        <w:t xml:space="preserve">  дорог в гравийном и грунтовом исполнении. </w:t>
      </w:r>
    </w:p>
    <w:p w:rsidR="00014C14" w:rsidRPr="00272830" w:rsidRDefault="00014C14" w:rsidP="0027283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Осуществлена частичная подсыпка гравийно песчаной смесью  по улицам:</w:t>
      </w:r>
    </w:p>
    <w:p w:rsidR="00014C14" w:rsidRPr="00272830" w:rsidRDefault="00014C14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2830">
        <w:rPr>
          <w:rFonts w:ascii="Times New Roman" w:hAnsi="Times New Roman" w:cs="Times New Roman"/>
          <w:b/>
          <w:sz w:val="32"/>
          <w:szCs w:val="32"/>
          <w:u w:val="single"/>
        </w:rPr>
        <w:t>в ст. Архангельской</w:t>
      </w:r>
      <w:r w:rsidRPr="00272830">
        <w:rPr>
          <w:rFonts w:ascii="Times New Roman" w:hAnsi="Times New Roman" w:cs="Times New Roman"/>
          <w:b/>
          <w:sz w:val="32"/>
          <w:szCs w:val="32"/>
        </w:rPr>
        <w:t>:</w:t>
      </w:r>
      <w:r w:rsidRPr="00272830">
        <w:rPr>
          <w:rFonts w:ascii="Times New Roman" w:hAnsi="Times New Roman" w:cs="Times New Roman"/>
          <w:sz w:val="32"/>
          <w:szCs w:val="32"/>
        </w:rPr>
        <w:t xml:space="preserve"> ул. Садовая, ул. Тихорецкая, ул.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Москоская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 xml:space="preserve">, ул. Пионерская, </w:t>
      </w:r>
      <w:r w:rsidR="007F5E10">
        <w:rPr>
          <w:rFonts w:ascii="Times New Roman" w:hAnsi="Times New Roman" w:cs="Times New Roman"/>
          <w:sz w:val="32"/>
          <w:szCs w:val="32"/>
        </w:rPr>
        <w:t xml:space="preserve">ул. Гагарина, ул. </w:t>
      </w:r>
      <w:proofErr w:type="spellStart"/>
      <w:r w:rsidR="007F5E10">
        <w:rPr>
          <w:rFonts w:ascii="Times New Roman" w:hAnsi="Times New Roman" w:cs="Times New Roman"/>
          <w:sz w:val="32"/>
          <w:szCs w:val="32"/>
        </w:rPr>
        <w:t>Курявого</w:t>
      </w:r>
      <w:proofErr w:type="spellEnd"/>
      <w:r w:rsidR="007F5E1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14C14" w:rsidRPr="00272830" w:rsidRDefault="00014C14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283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 пос. Малороссийском:</w:t>
      </w:r>
      <w:r w:rsidRPr="002728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 xml:space="preserve">  ул. Жлобы, ул. Мира, ул. Гражданская, ул. Юбилейная, ул. Спортивная, ул. Школьная, ул. Восточная,  проезд Молодежный</w:t>
      </w:r>
      <w:r w:rsidR="00012A8B" w:rsidRPr="0027283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14C14" w:rsidRPr="00272830" w:rsidRDefault="00014C14" w:rsidP="0027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Общая протяженность подсыпки дорог составляет 5,7</w:t>
      </w:r>
      <w:r w:rsidR="00012A8B"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 xml:space="preserve">км., общей массой 3499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куб.м</w:t>
      </w:r>
      <w:proofErr w:type="spellEnd"/>
      <w:proofErr w:type="gramStart"/>
      <w:r w:rsidRPr="0027283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14C14" w:rsidRPr="00272830" w:rsidRDefault="00014C14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Н</w:t>
      </w:r>
      <w:r w:rsidRPr="00272830">
        <w:rPr>
          <w:rFonts w:ascii="Times New Roman" w:hAnsi="Times New Roman" w:cs="Times New Roman"/>
          <w:bCs/>
          <w:sz w:val="32"/>
          <w:szCs w:val="32"/>
        </w:rPr>
        <w:t xml:space="preserve">а всех автодорогах в поселении в асфальтобетонном исполнении проведен ямочный ремонт: </w:t>
      </w:r>
    </w:p>
    <w:p w:rsidR="00014C14" w:rsidRPr="00272830" w:rsidRDefault="00014C14" w:rsidP="00272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 </w:t>
      </w:r>
      <w:r w:rsidRPr="00272830">
        <w:rPr>
          <w:rFonts w:ascii="Times New Roman" w:hAnsi="Times New Roman" w:cs="Times New Roman"/>
          <w:bCs/>
          <w:sz w:val="32"/>
          <w:szCs w:val="32"/>
        </w:rPr>
        <w:t xml:space="preserve">В целях безопасности дорожного движения и в соответствии с ГОСТ, установлен светофор возле школы №33,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изготовлены и установлены перильные ограждения в поселке Малороссийском по ул. Школьной у  школы №35, установлены перильные ограждения и искусственные неровности по ул.</w:t>
      </w:r>
      <w:r w:rsidR="00B05F2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Первомайской в </w:t>
      </w:r>
      <w:r w:rsidR="00B05F2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районе  Детской Школы Искусств. </w:t>
      </w:r>
      <w:r w:rsidR="00B05F26">
        <w:rPr>
          <w:rFonts w:ascii="Times New Roman" w:hAnsi="Times New Roman" w:cs="Times New Roman"/>
          <w:bCs/>
          <w:sz w:val="32"/>
          <w:szCs w:val="32"/>
        </w:rPr>
        <w:t>Н</w:t>
      </w:r>
      <w:r w:rsidRPr="00272830">
        <w:rPr>
          <w:rFonts w:ascii="Times New Roman" w:hAnsi="Times New Roman" w:cs="Times New Roman"/>
          <w:sz w:val="32"/>
          <w:szCs w:val="32"/>
        </w:rPr>
        <w:t>анесена горизонтальная разметка на улично-дорожной сети Арх</w:t>
      </w:r>
      <w:r w:rsidR="00B05F26">
        <w:rPr>
          <w:rFonts w:ascii="Times New Roman" w:hAnsi="Times New Roman" w:cs="Times New Roman"/>
          <w:sz w:val="32"/>
          <w:szCs w:val="32"/>
        </w:rPr>
        <w:t xml:space="preserve">ангельского сельского поселения, </w:t>
      </w:r>
      <w:r w:rsidR="007A63D9">
        <w:rPr>
          <w:rFonts w:ascii="Times New Roman" w:hAnsi="Times New Roman" w:cs="Times New Roman"/>
          <w:sz w:val="32"/>
          <w:szCs w:val="32"/>
        </w:rPr>
        <w:t xml:space="preserve">закуплены дорожные знаки, </w:t>
      </w:r>
      <w:r w:rsidR="00B05F26">
        <w:rPr>
          <w:rFonts w:ascii="Times New Roman" w:hAnsi="Times New Roman" w:cs="Times New Roman"/>
          <w:sz w:val="32"/>
          <w:szCs w:val="32"/>
        </w:rPr>
        <w:t>п</w:t>
      </w:r>
      <w:r w:rsidRPr="00272830">
        <w:rPr>
          <w:rFonts w:ascii="Times New Roman" w:hAnsi="Times New Roman" w:cs="Times New Roman"/>
          <w:sz w:val="32"/>
          <w:szCs w:val="32"/>
        </w:rPr>
        <w:t xml:space="preserve">о мере необходимости проводится </w:t>
      </w:r>
      <w:r w:rsidR="007A63D9">
        <w:rPr>
          <w:rFonts w:ascii="Times New Roman" w:hAnsi="Times New Roman" w:cs="Times New Roman"/>
          <w:sz w:val="32"/>
          <w:szCs w:val="32"/>
        </w:rPr>
        <w:t>их установка</w:t>
      </w:r>
      <w:r w:rsidR="00B05F26">
        <w:rPr>
          <w:rFonts w:ascii="Times New Roman" w:hAnsi="Times New Roman" w:cs="Times New Roman"/>
          <w:sz w:val="32"/>
          <w:szCs w:val="32"/>
        </w:rPr>
        <w:t>.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4C14" w:rsidRPr="00272830" w:rsidRDefault="00014C14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Администрацией поселения  выравне</w:t>
      </w:r>
      <w:r w:rsidR="00E50AD2">
        <w:rPr>
          <w:rFonts w:ascii="Times New Roman" w:hAnsi="Times New Roman" w:cs="Times New Roman"/>
          <w:sz w:val="32"/>
          <w:szCs w:val="32"/>
        </w:rPr>
        <w:t>ны и отсыпаны щебнем</w:t>
      </w:r>
      <w:proofErr w:type="gramStart"/>
      <w:r w:rsidR="00E50AD2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014C14" w:rsidRPr="00272830" w:rsidRDefault="00E50AD2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-дорога внутри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кладбища </w:t>
      </w:r>
      <w:r>
        <w:rPr>
          <w:rFonts w:ascii="Times New Roman" w:hAnsi="Times New Roman" w:cs="Times New Roman"/>
          <w:sz w:val="32"/>
          <w:szCs w:val="32"/>
        </w:rPr>
        <w:t xml:space="preserve">и стоянка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по  ул. </w:t>
      </w:r>
      <w:proofErr w:type="gramStart"/>
      <w:r w:rsidR="00014C14" w:rsidRPr="00272830">
        <w:rPr>
          <w:rFonts w:ascii="Times New Roman" w:hAnsi="Times New Roman" w:cs="Times New Roman"/>
          <w:sz w:val="32"/>
          <w:szCs w:val="32"/>
        </w:rPr>
        <w:t>Советской</w:t>
      </w:r>
      <w:proofErr w:type="gramEnd"/>
      <w:r w:rsidR="00014C14" w:rsidRPr="0027283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14C14" w:rsidRPr="00272830" w:rsidRDefault="00E50AD2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стоянка возле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C14" w:rsidRPr="00272830">
        <w:rPr>
          <w:rFonts w:ascii="Times New Roman" w:hAnsi="Times New Roman" w:cs="Times New Roman"/>
          <w:sz w:val="32"/>
          <w:szCs w:val="32"/>
        </w:rPr>
        <w:t>«Коло</w:t>
      </w:r>
      <w:r>
        <w:rPr>
          <w:rFonts w:ascii="Times New Roman" w:hAnsi="Times New Roman" w:cs="Times New Roman"/>
          <w:sz w:val="32"/>
          <w:szCs w:val="32"/>
        </w:rPr>
        <w:t>кольчик» .</w:t>
      </w:r>
    </w:p>
    <w:p w:rsidR="00F21FC8" w:rsidRPr="00272830" w:rsidRDefault="00F21FC8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50AD2">
        <w:rPr>
          <w:rFonts w:ascii="Times New Roman" w:hAnsi="Times New Roman" w:cs="Times New Roman"/>
          <w:sz w:val="32"/>
          <w:szCs w:val="32"/>
        </w:rPr>
        <w:t xml:space="preserve"> стоянка </w:t>
      </w:r>
      <w:r>
        <w:rPr>
          <w:rFonts w:ascii="Times New Roman" w:hAnsi="Times New Roman" w:cs="Times New Roman"/>
          <w:sz w:val="32"/>
          <w:szCs w:val="32"/>
        </w:rPr>
        <w:t>для раз</w:t>
      </w:r>
      <w:r w:rsidR="00E50AD2">
        <w:rPr>
          <w:rFonts w:ascii="Times New Roman" w:hAnsi="Times New Roman" w:cs="Times New Roman"/>
          <w:sz w:val="32"/>
          <w:szCs w:val="32"/>
        </w:rPr>
        <w:t>ворота школьного автобуса ул. Садовая.</w:t>
      </w:r>
    </w:p>
    <w:p w:rsidR="00012A8B" w:rsidRPr="00272830" w:rsidRDefault="00014C14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Так же отсыпана </w:t>
      </w:r>
      <w:r w:rsidR="00C85EF9">
        <w:rPr>
          <w:rFonts w:ascii="Times New Roman" w:hAnsi="Times New Roman" w:cs="Times New Roman"/>
          <w:sz w:val="32"/>
          <w:szCs w:val="32"/>
        </w:rPr>
        <w:t xml:space="preserve">кирпичом и щебнем </w:t>
      </w:r>
      <w:r w:rsidRPr="00272830">
        <w:rPr>
          <w:rFonts w:ascii="Times New Roman" w:hAnsi="Times New Roman" w:cs="Times New Roman"/>
          <w:sz w:val="32"/>
          <w:szCs w:val="32"/>
        </w:rPr>
        <w:t xml:space="preserve">дорога в ст. Архангельской к </w:t>
      </w:r>
      <w:r w:rsidR="00012A8B" w:rsidRPr="00272830">
        <w:rPr>
          <w:rFonts w:ascii="Times New Roman" w:hAnsi="Times New Roman" w:cs="Times New Roman"/>
          <w:sz w:val="32"/>
          <w:szCs w:val="32"/>
        </w:rPr>
        <w:t xml:space="preserve">зоне отдыха на берегу р. </w:t>
      </w:r>
      <w:proofErr w:type="spellStart"/>
      <w:r w:rsidR="00012A8B" w:rsidRPr="00272830">
        <w:rPr>
          <w:rFonts w:ascii="Times New Roman" w:hAnsi="Times New Roman" w:cs="Times New Roman"/>
          <w:sz w:val="32"/>
          <w:szCs w:val="32"/>
        </w:rPr>
        <w:t>Челбас</w:t>
      </w:r>
      <w:proofErr w:type="spellEnd"/>
      <w:r w:rsidR="00012A8B" w:rsidRPr="00272830">
        <w:rPr>
          <w:rFonts w:ascii="Times New Roman" w:hAnsi="Times New Roman" w:cs="Times New Roman"/>
          <w:sz w:val="32"/>
          <w:szCs w:val="32"/>
        </w:rPr>
        <w:t>.</w:t>
      </w:r>
    </w:p>
    <w:p w:rsidR="00014C14" w:rsidRPr="00272830" w:rsidRDefault="007F5E10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Ж.д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щ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ебень, </w:t>
      </w:r>
      <w:r w:rsidR="00C85EF9">
        <w:rPr>
          <w:rFonts w:ascii="Times New Roman" w:hAnsi="Times New Roman" w:cs="Times New Roman"/>
          <w:sz w:val="32"/>
          <w:szCs w:val="32"/>
        </w:rPr>
        <w:t xml:space="preserve">по нашей просьбе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в количестве  1200 кубов предоставлен нашим земляком – меценатом  Ильиным В.И., а техникой помогли наши крестьянско-фермерские хозяйства и руководитель ЗАО «Сахарный комбинат «»Тихорецкий». </w:t>
      </w:r>
      <w:proofErr w:type="gramStart"/>
      <w:r w:rsidR="00014C14" w:rsidRPr="00272830"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 w:rsidR="00014C14" w:rsidRPr="00272830">
        <w:rPr>
          <w:rFonts w:ascii="Times New Roman" w:hAnsi="Times New Roman" w:cs="Times New Roman"/>
          <w:sz w:val="32"/>
          <w:szCs w:val="32"/>
        </w:rPr>
        <w:t xml:space="preserve"> случаем, выражаю благодарность генеральному директору ЗАО «Сахарный комбинат «Тихорецкий» </w:t>
      </w:r>
      <w:proofErr w:type="spellStart"/>
      <w:r w:rsidR="00014C14" w:rsidRPr="00272830">
        <w:rPr>
          <w:rFonts w:ascii="Times New Roman" w:hAnsi="Times New Roman" w:cs="Times New Roman"/>
          <w:sz w:val="32"/>
          <w:szCs w:val="32"/>
        </w:rPr>
        <w:t>Н.В.Мартынову</w:t>
      </w:r>
      <w:proofErr w:type="spellEnd"/>
      <w:r w:rsidR="00014C14" w:rsidRPr="00272830">
        <w:rPr>
          <w:rFonts w:ascii="Times New Roman" w:hAnsi="Times New Roman" w:cs="Times New Roman"/>
          <w:sz w:val="32"/>
          <w:szCs w:val="32"/>
        </w:rPr>
        <w:t xml:space="preserve"> и всем главам КФХ,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C14" w:rsidRPr="00272830">
        <w:rPr>
          <w:rFonts w:ascii="Times New Roman" w:hAnsi="Times New Roman" w:cs="Times New Roman"/>
          <w:sz w:val="32"/>
          <w:szCs w:val="32"/>
        </w:rPr>
        <w:t xml:space="preserve">принявшим участие в нужном деле на благо Архангельского сельского поселения. </w:t>
      </w:r>
    </w:p>
    <w:p w:rsidR="00611D5B" w:rsidRDefault="00014C1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К</w:t>
      </w:r>
      <w:r w:rsidR="00012A8B" w:rsidRPr="00272830">
        <w:rPr>
          <w:rFonts w:ascii="Times New Roman" w:hAnsi="Times New Roman" w:cs="Times New Roman"/>
          <w:sz w:val="32"/>
          <w:szCs w:val="32"/>
        </w:rPr>
        <w:t>о</w:t>
      </w:r>
      <w:r w:rsidRPr="00272830">
        <w:rPr>
          <w:rFonts w:ascii="Times New Roman" w:hAnsi="Times New Roman" w:cs="Times New Roman"/>
          <w:sz w:val="32"/>
          <w:szCs w:val="32"/>
        </w:rPr>
        <w:t xml:space="preserve"> Дню защиты</w:t>
      </w:r>
      <w:r w:rsidR="00735FFB">
        <w:rPr>
          <w:rFonts w:ascii="Times New Roman" w:hAnsi="Times New Roman" w:cs="Times New Roman"/>
          <w:sz w:val="32"/>
          <w:szCs w:val="32"/>
        </w:rPr>
        <w:t xml:space="preserve"> детей  установлена детская площадка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по ул. Южной</w:t>
      </w:r>
      <w:r w:rsidR="00611D5B">
        <w:rPr>
          <w:rFonts w:ascii="Times New Roman" w:hAnsi="Times New Roman" w:cs="Times New Roman"/>
          <w:sz w:val="32"/>
          <w:szCs w:val="32"/>
        </w:rPr>
        <w:t xml:space="preserve"> ( 50 </w:t>
      </w:r>
      <w:proofErr w:type="spellStart"/>
      <w:r w:rsidR="00611D5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611D5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11D5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611D5B">
        <w:rPr>
          <w:rFonts w:ascii="Times New Roman" w:hAnsi="Times New Roman" w:cs="Times New Roman"/>
          <w:sz w:val="32"/>
          <w:szCs w:val="32"/>
        </w:rPr>
        <w:t>.)</w:t>
      </w:r>
    </w:p>
    <w:p w:rsidR="00014C14" w:rsidRPr="00272830" w:rsidRDefault="00014C1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B05F26" w:rsidRPr="002132DB">
        <w:rPr>
          <w:rFonts w:ascii="Times New Roman" w:hAnsi="Times New Roman" w:cs="Times New Roman"/>
          <w:sz w:val="32"/>
          <w:szCs w:val="32"/>
        </w:rPr>
        <w:t>В</w:t>
      </w:r>
      <w:r w:rsidRPr="002132DB">
        <w:rPr>
          <w:rFonts w:ascii="Times New Roman" w:hAnsi="Times New Roman" w:cs="Times New Roman"/>
          <w:sz w:val="32"/>
          <w:szCs w:val="32"/>
        </w:rPr>
        <w:t xml:space="preserve"> июле </w:t>
      </w:r>
      <w:r w:rsidR="00B05F26" w:rsidRPr="002132DB">
        <w:rPr>
          <w:rFonts w:ascii="Times New Roman" w:hAnsi="Times New Roman" w:cs="Times New Roman"/>
          <w:sz w:val="32"/>
          <w:szCs w:val="32"/>
        </w:rPr>
        <w:t xml:space="preserve">месяце, </w:t>
      </w:r>
      <w:r w:rsidRPr="002132DB">
        <w:rPr>
          <w:rFonts w:ascii="Times New Roman" w:hAnsi="Times New Roman" w:cs="Times New Roman"/>
          <w:sz w:val="32"/>
          <w:szCs w:val="32"/>
        </w:rPr>
        <w:t>в зоне отд</w:t>
      </w:r>
      <w:r w:rsidR="00E50AD2" w:rsidRPr="002132DB">
        <w:rPr>
          <w:rFonts w:ascii="Times New Roman" w:hAnsi="Times New Roman" w:cs="Times New Roman"/>
          <w:sz w:val="32"/>
          <w:szCs w:val="32"/>
        </w:rPr>
        <w:t>ыха «Казачий берег»</w:t>
      </w:r>
      <w:r w:rsidR="00B05F26" w:rsidRPr="002132DB">
        <w:rPr>
          <w:rFonts w:ascii="Times New Roman" w:hAnsi="Times New Roman" w:cs="Times New Roman"/>
          <w:sz w:val="32"/>
          <w:szCs w:val="32"/>
        </w:rPr>
        <w:t>,</w:t>
      </w:r>
      <w:r w:rsidR="007F5E10" w:rsidRPr="002132DB">
        <w:rPr>
          <w:rFonts w:ascii="Times New Roman" w:hAnsi="Times New Roman" w:cs="Times New Roman"/>
          <w:sz w:val="32"/>
          <w:szCs w:val="32"/>
        </w:rPr>
        <w:t xml:space="preserve"> у</w:t>
      </w:r>
      <w:r w:rsidR="00611D5B" w:rsidRPr="002132DB">
        <w:rPr>
          <w:rFonts w:ascii="Times New Roman" w:hAnsi="Times New Roman" w:cs="Times New Roman"/>
          <w:sz w:val="32"/>
          <w:szCs w:val="32"/>
        </w:rPr>
        <w:t xml:space="preserve">становлены </w:t>
      </w:r>
      <w:r w:rsidR="00735FFB" w:rsidRPr="002132DB">
        <w:rPr>
          <w:rFonts w:ascii="Times New Roman" w:hAnsi="Times New Roman" w:cs="Times New Roman"/>
          <w:sz w:val="32"/>
          <w:szCs w:val="32"/>
        </w:rPr>
        <w:t xml:space="preserve"> детская площадка</w:t>
      </w:r>
      <w:r w:rsidR="00E424AB" w:rsidRPr="002132DB">
        <w:rPr>
          <w:rFonts w:ascii="Times New Roman" w:hAnsi="Times New Roman" w:cs="Times New Roman"/>
          <w:sz w:val="32"/>
          <w:szCs w:val="32"/>
        </w:rPr>
        <w:t xml:space="preserve"> и </w:t>
      </w:r>
      <w:r w:rsidRPr="002132DB">
        <w:rPr>
          <w:rFonts w:ascii="Times New Roman" w:hAnsi="Times New Roman" w:cs="Times New Roman"/>
          <w:sz w:val="32"/>
          <w:szCs w:val="32"/>
        </w:rPr>
        <w:t>игровое</w:t>
      </w:r>
      <w:r w:rsidR="00012A8B" w:rsidRPr="002132DB">
        <w:rPr>
          <w:rFonts w:ascii="Times New Roman" w:hAnsi="Times New Roman" w:cs="Times New Roman"/>
          <w:sz w:val="32"/>
          <w:szCs w:val="32"/>
        </w:rPr>
        <w:t xml:space="preserve"> оборудование</w:t>
      </w:r>
      <w:r w:rsidR="00611D5B" w:rsidRPr="002132DB">
        <w:rPr>
          <w:rFonts w:ascii="Times New Roman" w:hAnsi="Times New Roman" w:cs="Times New Roman"/>
          <w:sz w:val="32"/>
          <w:szCs w:val="32"/>
        </w:rPr>
        <w:t xml:space="preserve">, грибки, лавочки - (150 </w:t>
      </w:r>
      <w:proofErr w:type="spellStart"/>
      <w:r w:rsidR="00611D5B" w:rsidRPr="002132DB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611D5B" w:rsidRPr="002132D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11D5B" w:rsidRPr="002132D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611D5B" w:rsidRPr="002132DB">
        <w:rPr>
          <w:rFonts w:ascii="Times New Roman" w:hAnsi="Times New Roman" w:cs="Times New Roman"/>
          <w:sz w:val="32"/>
          <w:szCs w:val="32"/>
        </w:rPr>
        <w:t>.)</w:t>
      </w:r>
      <w:r w:rsidR="007F5E10" w:rsidRPr="002132DB">
        <w:rPr>
          <w:rFonts w:ascii="Times New Roman" w:hAnsi="Times New Roman" w:cs="Times New Roman"/>
          <w:sz w:val="32"/>
          <w:szCs w:val="32"/>
        </w:rPr>
        <w:t xml:space="preserve"> </w:t>
      </w:r>
      <w:r w:rsidRPr="002132DB">
        <w:rPr>
          <w:rFonts w:ascii="Times New Roman" w:hAnsi="Times New Roman" w:cs="Times New Roman"/>
          <w:sz w:val="32"/>
          <w:szCs w:val="32"/>
        </w:rPr>
        <w:t xml:space="preserve">а </w:t>
      </w:r>
      <w:r w:rsidR="00B05F26" w:rsidRPr="002132DB">
        <w:rPr>
          <w:rFonts w:ascii="Times New Roman" w:hAnsi="Times New Roman" w:cs="Times New Roman"/>
          <w:sz w:val="32"/>
          <w:szCs w:val="32"/>
        </w:rPr>
        <w:t xml:space="preserve">за </w:t>
      </w:r>
      <w:r w:rsidRPr="002132DB">
        <w:rPr>
          <w:rFonts w:ascii="Times New Roman" w:hAnsi="Times New Roman" w:cs="Times New Roman"/>
          <w:sz w:val="32"/>
          <w:szCs w:val="32"/>
        </w:rPr>
        <w:t xml:space="preserve">счет </w:t>
      </w:r>
      <w:r w:rsidRPr="00272830">
        <w:rPr>
          <w:rFonts w:ascii="Times New Roman" w:hAnsi="Times New Roman" w:cs="Times New Roman"/>
          <w:sz w:val="32"/>
          <w:szCs w:val="32"/>
        </w:rPr>
        <w:t>спонсорских средст</w:t>
      </w:r>
      <w:r w:rsidR="00012A8B" w:rsidRPr="00272830">
        <w:rPr>
          <w:rFonts w:ascii="Times New Roman" w:hAnsi="Times New Roman" w:cs="Times New Roman"/>
          <w:sz w:val="32"/>
          <w:szCs w:val="32"/>
        </w:rPr>
        <w:t xml:space="preserve">в завезено </w:t>
      </w:r>
      <w:r w:rsidR="007F5E10">
        <w:rPr>
          <w:rFonts w:ascii="Times New Roman" w:hAnsi="Times New Roman" w:cs="Times New Roman"/>
          <w:sz w:val="32"/>
          <w:szCs w:val="32"/>
        </w:rPr>
        <w:t xml:space="preserve">на </w:t>
      </w:r>
      <w:r w:rsidR="00C85EF9">
        <w:rPr>
          <w:rFonts w:ascii="Times New Roman" w:hAnsi="Times New Roman" w:cs="Times New Roman"/>
          <w:sz w:val="32"/>
          <w:szCs w:val="32"/>
        </w:rPr>
        <w:t xml:space="preserve">казачий </w:t>
      </w:r>
      <w:r w:rsidR="007F5E10">
        <w:rPr>
          <w:rFonts w:ascii="Times New Roman" w:hAnsi="Times New Roman" w:cs="Times New Roman"/>
          <w:sz w:val="32"/>
          <w:szCs w:val="32"/>
        </w:rPr>
        <w:t xml:space="preserve">берег для отдыха жителей </w:t>
      </w:r>
      <w:r w:rsidR="00012A8B" w:rsidRPr="00272830">
        <w:rPr>
          <w:rFonts w:ascii="Times New Roman" w:hAnsi="Times New Roman" w:cs="Times New Roman"/>
          <w:sz w:val="32"/>
          <w:szCs w:val="32"/>
        </w:rPr>
        <w:t>120 тонн песка и ГПС.</w:t>
      </w:r>
    </w:p>
    <w:p w:rsidR="00014C14" w:rsidRPr="00272830" w:rsidRDefault="00014C14" w:rsidP="00B05F2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Н</w:t>
      </w:r>
      <w:r w:rsidRPr="00272830">
        <w:rPr>
          <w:rFonts w:ascii="Times New Roman" w:eastAsiaTheme="minorEastAsia" w:hAnsi="Times New Roman" w:cs="Times New Roman"/>
          <w:sz w:val="32"/>
          <w:szCs w:val="32"/>
        </w:rPr>
        <w:t>а детской площадке в сквере поселка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 xml:space="preserve"> Малороссийского </w:t>
      </w:r>
      <w:r w:rsidR="007F5E10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выполнены </w:t>
      </w:r>
      <w:r w:rsidRPr="002132DB">
        <w:rPr>
          <w:rFonts w:ascii="Times New Roman" w:eastAsiaTheme="minorEastAsia" w:hAnsi="Times New Roman" w:cs="Times New Roman"/>
          <w:sz w:val="32"/>
          <w:szCs w:val="32"/>
        </w:rPr>
        <w:t xml:space="preserve"> рабо</w:t>
      </w:r>
      <w:r w:rsidR="007F5E10" w:rsidRPr="002132DB">
        <w:rPr>
          <w:rFonts w:ascii="Times New Roman" w:eastAsiaTheme="minorEastAsia" w:hAnsi="Times New Roman" w:cs="Times New Roman"/>
          <w:sz w:val="32"/>
          <w:szCs w:val="32"/>
        </w:rPr>
        <w:t>ты по укладк</w:t>
      </w:r>
      <w:r w:rsidR="00E424AB" w:rsidRPr="002132DB">
        <w:rPr>
          <w:rFonts w:ascii="Times New Roman" w:eastAsiaTheme="minorEastAsia" w:hAnsi="Times New Roman" w:cs="Times New Roman"/>
          <w:sz w:val="32"/>
          <w:szCs w:val="32"/>
        </w:rPr>
        <w:t>е тротуарной плитки, установлены</w:t>
      </w:r>
      <w:r w:rsidR="007F5E10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 лаво</w:t>
      </w:r>
      <w:r w:rsidR="00E424AB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чки, </w:t>
      </w:r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>(</w:t>
      </w:r>
      <w:r w:rsidR="004C2791">
        <w:rPr>
          <w:rFonts w:ascii="Times New Roman" w:eastAsiaTheme="minorEastAsia" w:hAnsi="Times New Roman" w:cs="Times New Roman"/>
          <w:sz w:val="32"/>
          <w:szCs w:val="32"/>
        </w:rPr>
        <w:t>82</w:t>
      </w:r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spellStart"/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>тыс</w:t>
      </w:r>
      <w:proofErr w:type="gramStart"/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>.р</w:t>
      </w:r>
      <w:proofErr w:type="gramEnd"/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>уб</w:t>
      </w:r>
      <w:proofErr w:type="spellEnd"/>
      <w:r w:rsidR="00611D5B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.) </w:t>
      </w:r>
      <w:r w:rsidR="00E424AB" w:rsidRPr="002132DB">
        <w:rPr>
          <w:rFonts w:ascii="Times New Roman" w:eastAsiaTheme="minorEastAsia" w:hAnsi="Times New Roman" w:cs="Times New Roman"/>
          <w:sz w:val="32"/>
          <w:szCs w:val="32"/>
        </w:rPr>
        <w:t xml:space="preserve">частично </w:t>
      </w:r>
      <w:r w:rsidR="00E424AB">
        <w:rPr>
          <w:rFonts w:ascii="Times New Roman" w:eastAsiaTheme="minorEastAsia" w:hAnsi="Times New Roman" w:cs="Times New Roman"/>
          <w:sz w:val="32"/>
          <w:szCs w:val="32"/>
        </w:rPr>
        <w:t xml:space="preserve">установлена 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 xml:space="preserve"> - детская площадка и лавочки на ул.</w:t>
      </w:r>
      <w:r w:rsidR="00B05F2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7F5E10">
        <w:rPr>
          <w:rFonts w:ascii="Times New Roman" w:eastAsiaTheme="minorEastAsia" w:hAnsi="Times New Roman" w:cs="Times New Roman"/>
          <w:sz w:val="32"/>
          <w:szCs w:val="32"/>
        </w:rPr>
        <w:t>Жлоба.</w:t>
      </w:r>
    </w:p>
    <w:p w:rsidR="00014C14" w:rsidRDefault="00014C1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Выпо</w:t>
      </w:r>
      <w:r w:rsidR="00CA7793">
        <w:rPr>
          <w:rFonts w:ascii="Times New Roman" w:hAnsi="Times New Roman" w:cs="Times New Roman"/>
          <w:sz w:val="32"/>
          <w:szCs w:val="32"/>
        </w:rPr>
        <w:t>лнены работы по спиливанию</w:t>
      </w:r>
      <w:r w:rsidRPr="00272830">
        <w:rPr>
          <w:rFonts w:ascii="Times New Roman" w:hAnsi="Times New Roman" w:cs="Times New Roman"/>
          <w:sz w:val="32"/>
          <w:szCs w:val="32"/>
        </w:rPr>
        <w:t xml:space="preserve"> аварийных тополей на территории  СОШ № 33  и 28  аварийных и сухостойных деревьев </w:t>
      </w:r>
      <w:r w:rsidR="007F5E10">
        <w:rPr>
          <w:rFonts w:ascii="Times New Roman" w:hAnsi="Times New Roman" w:cs="Times New Roman"/>
          <w:sz w:val="32"/>
          <w:szCs w:val="32"/>
        </w:rPr>
        <w:t xml:space="preserve">в парке и </w:t>
      </w:r>
      <w:r w:rsidR="00B05F26">
        <w:rPr>
          <w:rFonts w:ascii="Times New Roman" w:hAnsi="Times New Roman" w:cs="Times New Roman"/>
          <w:sz w:val="32"/>
          <w:szCs w:val="32"/>
        </w:rPr>
        <w:t xml:space="preserve">на </w:t>
      </w:r>
      <w:r w:rsidRPr="00272830">
        <w:rPr>
          <w:rFonts w:ascii="Times New Roman" w:hAnsi="Times New Roman" w:cs="Times New Roman"/>
          <w:sz w:val="32"/>
          <w:szCs w:val="32"/>
        </w:rPr>
        <w:t>территории поселения.</w:t>
      </w:r>
    </w:p>
    <w:p w:rsidR="008534AC" w:rsidRDefault="008534AC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рамках </w:t>
      </w:r>
      <w:r w:rsidR="007F5E10">
        <w:rPr>
          <w:rFonts w:ascii="Times New Roman" w:hAnsi="Times New Roman" w:cs="Times New Roman"/>
          <w:sz w:val="32"/>
          <w:szCs w:val="32"/>
        </w:rPr>
        <w:t xml:space="preserve">благоустройства и </w:t>
      </w:r>
      <w:r>
        <w:rPr>
          <w:rFonts w:ascii="Times New Roman" w:hAnsi="Times New Roman" w:cs="Times New Roman"/>
          <w:sz w:val="32"/>
          <w:szCs w:val="32"/>
        </w:rPr>
        <w:t xml:space="preserve">озеленения </w:t>
      </w:r>
      <w:r w:rsidR="00CA7793">
        <w:rPr>
          <w:rFonts w:ascii="Times New Roman" w:hAnsi="Times New Roman" w:cs="Times New Roman"/>
          <w:sz w:val="32"/>
          <w:szCs w:val="32"/>
        </w:rPr>
        <w:t xml:space="preserve">станицы учащимися школы </w:t>
      </w:r>
      <w:r w:rsidR="007F5E10">
        <w:rPr>
          <w:rFonts w:ascii="Times New Roman" w:hAnsi="Times New Roman" w:cs="Times New Roman"/>
          <w:sz w:val="32"/>
          <w:szCs w:val="32"/>
        </w:rPr>
        <w:t>№33</w:t>
      </w:r>
      <w:r>
        <w:rPr>
          <w:rFonts w:ascii="Times New Roman" w:hAnsi="Times New Roman" w:cs="Times New Roman"/>
          <w:sz w:val="32"/>
          <w:szCs w:val="32"/>
        </w:rPr>
        <w:t xml:space="preserve"> по улице Ленина вдоль школьного забора высажено 24 можжевельника и 12 кипарисов</w:t>
      </w:r>
      <w:r w:rsidR="006C063A">
        <w:rPr>
          <w:rFonts w:ascii="Times New Roman" w:hAnsi="Times New Roman" w:cs="Times New Roman"/>
          <w:sz w:val="32"/>
          <w:szCs w:val="32"/>
        </w:rPr>
        <w:t xml:space="preserve"> на общую сумму 51 </w:t>
      </w:r>
      <w:proofErr w:type="spellStart"/>
      <w:r w:rsidR="006C06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6C06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C063A">
        <w:rPr>
          <w:rFonts w:ascii="Times New Roman" w:hAnsi="Times New Roman" w:cs="Times New Roman"/>
          <w:sz w:val="32"/>
          <w:szCs w:val="32"/>
        </w:rPr>
        <w:t>уб</w:t>
      </w:r>
      <w:r w:rsidR="00CA7793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="00CA7793">
        <w:rPr>
          <w:rFonts w:ascii="Times New Roman" w:hAnsi="Times New Roman" w:cs="Times New Roman"/>
          <w:sz w:val="32"/>
          <w:szCs w:val="32"/>
        </w:rPr>
        <w:t xml:space="preserve"> из средств бюджета.</w:t>
      </w:r>
    </w:p>
    <w:p w:rsidR="008534AC" w:rsidRPr="00272830" w:rsidRDefault="007F5E10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память к</w:t>
      </w:r>
      <w:r w:rsidR="008534AC">
        <w:rPr>
          <w:rFonts w:ascii="Times New Roman" w:hAnsi="Times New Roman" w:cs="Times New Roman"/>
          <w:sz w:val="32"/>
          <w:szCs w:val="32"/>
        </w:rPr>
        <w:t xml:space="preserve"> 75-летию со Дня освобождения Краснодарского края  в парковой зоне ст. Архангельской по улице Ленина высажено 15 голубых </w:t>
      </w:r>
      <w:r>
        <w:rPr>
          <w:rFonts w:ascii="Times New Roman" w:hAnsi="Times New Roman" w:cs="Times New Roman"/>
          <w:sz w:val="32"/>
          <w:szCs w:val="32"/>
        </w:rPr>
        <w:t>на общую сумму 72 тыс.</w:t>
      </w:r>
      <w:r w:rsidR="00B05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рублей.</w:t>
      </w:r>
    </w:p>
    <w:p w:rsidR="007F5E10" w:rsidRDefault="007F5E10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45A2" w:rsidRPr="00272830" w:rsidRDefault="00260222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</w:t>
      </w:r>
      <w:r w:rsidR="000545A2" w:rsidRPr="00272830">
        <w:rPr>
          <w:rFonts w:ascii="Times New Roman" w:hAnsi="Times New Roman" w:cs="Times New Roman"/>
          <w:sz w:val="32"/>
          <w:szCs w:val="32"/>
        </w:rPr>
        <w:t xml:space="preserve">! </w:t>
      </w:r>
      <w:r w:rsidR="00CA7793">
        <w:rPr>
          <w:rFonts w:ascii="Times New Roman" w:hAnsi="Times New Roman" w:cs="Times New Roman"/>
          <w:sz w:val="32"/>
          <w:szCs w:val="32"/>
        </w:rPr>
        <w:t>Докладываю по работе ЖКХ поселения.</w:t>
      </w:r>
    </w:p>
    <w:p w:rsidR="00D73AE6" w:rsidRPr="00272830" w:rsidRDefault="00CA7793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Предприятие </w:t>
      </w:r>
      <w:r w:rsidR="00D73AE6" w:rsidRPr="00272830">
        <w:rPr>
          <w:rFonts w:ascii="Times New Roman" w:hAnsi="Times New Roman" w:cs="Times New Roman"/>
          <w:b/>
          <w:bCs/>
          <w:sz w:val="32"/>
          <w:szCs w:val="32"/>
        </w:rPr>
        <w:t>МУП «ЖКХ</w:t>
      </w:r>
      <w:r w:rsidR="00D73AE6" w:rsidRPr="00272830">
        <w:rPr>
          <w:rFonts w:ascii="Times New Roman" w:hAnsi="Times New Roman" w:cs="Times New Roman"/>
          <w:b/>
          <w:sz w:val="32"/>
          <w:szCs w:val="32"/>
        </w:rPr>
        <w:t xml:space="preserve"> Архангельского сельск</w:t>
      </w:r>
      <w:r w:rsidR="000545A2" w:rsidRPr="00272830">
        <w:rPr>
          <w:rFonts w:ascii="Times New Roman" w:hAnsi="Times New Roman" w:cs="Times New Roman"/>
          <w:b/>
          <w:sz w:val="32"/>
          <w:szCs w:val="32"/>
        </w:rPr>
        <w:t>ого поселения</w:t>
      </w:r>
      <w:r w:rsidR="00D73AE6" w:rsidRPr="00272830">
        <w:rPr>
          <w:rFonts w:ascii="Times New Roman" w:hAnsi="Times New Roman" w:cs="Times New Roman"/>
          <w:b/>
          <w:sz w:val="32"/>
          <w:szCs w:val="32"/>
        </w:rPr>
        <w:t>»</w:t>
      </w:r>
      <w:r w:rsidR="00D73AE6" w:rsidRPr="00272830">
        <w:rPr>
          <w:rFonts w:ascii="Times New Roman" w:hAnsi="Times New Roman" w:cs="Times New Roman"/>
          <w:sz w:val="32"/>
          <w:szCs w:val="32"/>
        </w:rPr>
        <w:t xml:space="preserve"> оказывает услуги по водоснабжению, водоотведению, устанавливает водомеры и прокладывает абонентские водопроводы. 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72830">
        <w:rPr>
          <w:rFonts w:ascii="Times New Roman" w:hAnsi="Times New Roman" w:cs="Times New Roman"/>
          <w:b/>
          <w:sz w:val="32"/>
          <w:szCs w:val="32"/>
        </w:rPr>
        <w:t>Работы  по ремонту  водопроводной сети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продолжаются в Архангельском сельском поселении</w:t>
      </w:r>
      <w:r w:rsidR="000750B8">
        <w:rPr>
          <w:rFonts w:ascii="Times New Roman" w:hAnsi="Times New Roman" w:cs="Times New Roman"/>
          <w:sz w:val="32"/>
          <w:szCs w:val="32"/>
        </w:rPr>
        <w:t>.</w:t>
      </w:r>
      <w:r w:rsidRPr="002728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C0E49" w:rsidRPr="00272830" w:rsidRDefault="00F21FC8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eastAsiaTheme="minorEastAsia" w:hAnsi="Times New Roman" w:cs="Times New Roman"/>
          <w:sz w:val="32"/>
          <w:szCs w:val="32"/>
        </w:rPr>
        <w:t xml:space="preserve">Санитарно-эпидемическое благополучие в значительной мере зависит от качества питьевой воды, подаваемой населению. Повышение надежности и качества водоснабжения населения питьевой водой является одной из первоочередных социальных проблем, стоящих перед администрацией поселения. 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Протяженность системы водоснабжения на территории Архангельского сельского поселения Тихорецкого района составляет 85,09 км. </w:t>
      </w:r>
    </w:p>
    <w:p w:rsidR="001C0E49" w:rsidRPr="00272830" w:rsidRDefault="000545A2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  </w:t>
      </w:r>
      <w:r w:rsidR="001C0E49" w:rsidRPr="00272830">
        <w:rPr>
          <w:rFonts w:ascii="Times New Roman" w:hAnsi="Times New Roman" w:cs="Times New Roman"/>
          <w:sz w:val="32"/>
          <w:szCs w:val="32"/>
        </w:rPr>
        <w:t>В 2018 году администрацией за собственные средства проведен ремонт:</w:t>
      </w:r>
    </w:p>
    <w:p w:rsidR="001C0E49" w:rsidRPr="00272830" w:rsidRDefault="000545A2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- системы водоснабжения в ст. Архангельской по ул. Калинина от перекрестка улиц Гагарина-Калинина до перекрестка улиц </w:t>
      </w:r>
      <w:proofErr w:type="gramStart"/>
      <w:r w:rsidR="001C0E49" w:rsidRPr="00272830">
        <w:rPr>
          <w:rFonts w:ascii="Times New Roman" w:hAnsi="Times New Roman" w:cs="Times New Roman"/>
          <w:sz w:val="32"/>
          <w:szCs w:val="32"/>
        </w:rPr>
        <w:t>Советская-Калинина</w:t>
      </w:r>
      <w:proofErr w:type="gramEnd"/>
      <w:r w:rsidR="001C0E49" w:rsidRPr="00272830">
        <w:rPr>
          <w:rFonts w:ascii="Times New Roman" w:hAnsi="Times New Roman" w:cs="Times New Roman"/>
          <w:sz w:val="32"/>
          <w:szCs w:val="32"/>
        </w:rPr>
        <w:t>, протяженностью 770м.;</w:t>
      </w:r>
    </w:p>
    <w:p w:rsidR="001C0E49" w:rsidRPr="00272830" w:rsidRDefault="001C0E49" w:rsidP="0027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ab/>
        <w:t>- водопроводной сети по ул. Фрунзе от дома № 58 до пер. Ворошилова дом №39, протяженностью  500</w:t>
      </w:r>
      <w:r w:rsidR="000750B8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>м.</w:t>
      </w:r>
    </w:p>
    <w:p w:rsidR="001C0E49" w:rsidRPr="00272830" w:rsidRDefault="001C0E49" w:rsidP="000750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Согласно</w:t>
      </w:r>
      <w:proofErr w:type="gramEnd"/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производственной программы МУП «Архангельского сельского поселения Тихорецкого района» проведена замена: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- сети пер. Гагарина от ул. Гагарина до жилого дома №1 в станице Архангельской</w:t>
      </w:r>
      <w:proofErr w:type="gramStart"/>
      <w:r w:rsidRPr="0027283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72830">
        <w:rPr>
          <w:rFonts w:ascii="Times New Roman" w:hAnsi="Times New Roman" w:cs="Times New Roman"/>
          <w:sz w:val="32"/>
          <w:szCs w:val="32"/>
        </w:rPr>
        <w:t xml:space="preserve"> протяженностью  224</w:t>
      </w:r>
      <w:r w:rsidR="000750B8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>м.;</w:t>
      </w:r>
    </w:p>
    <w:p w:rsidR="001C0E49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-  сети пер. Кочубея от ул. Мичурина до ул. Мира в поселке Малороссийском, протяженностью 124м.</w:t>
      </w:r>
    </w:p>
    <w:p w:rsidR="000750B8" w:rsidRPr="00272830" w:rsidRDefault="000750B8" w:rsidP="00075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72830">
        <w:rPr>
          <w:rFonts w:ascii="Times New Roman" w:hAnsi="Times New Roman" w:cs="Times New Roman"/>
          <w:sz w:val="32"/>
          <w:szCs w:val="32"/>
        </w:rPr>
        <w:t xml:space="preserve"> сети по ул. Первомайской от ул. Мира до ул. Шк</w:t>
      </w:r>
      <w:r>
        <w:rPr>
          <w:rFonts w:ascii="Times New Roman" w:hAnsi="Times New Roman" w:cs="Times New Roman"/>
          <w:sz w:val="32"/>
          <w:szCs w:val="32"/>
        </w:rPr>
        <w:t xml:space="preserve">ольная в поселке Малороссийском протяженностью </w:t>
      </w:r>
      <w:r w:rsidRPr="00272830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 xml:space="preserve">м. </w:t>
      </w:r>
    </w:p>
    <w:p w:rsidR="001C0E49" w:rsidRPr="00272830" w:rsidRDefault="007F5E10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улучшения пожарной безопасности населения - п</w:t>
      </w:r>
      <w:r w:rsidR="001C0E49" w:rsidRPr="00272830">
        <w:rPr>
          <w:rFonts w:ascii="Times New Roman" w:hAnsi="Times New Roman" w:cs="Times New Roman"/>
          <w:sz w:val="32"/>
          <w:szCs w:val="32"/>
        </w:rPr>
        <w:t>о ул. Калинина в ст. Архангельской от № 112 до</w:t>
      </w:r>
      <w:r>
        <w:rPr>
          <w:rFonts w:ascii="Times New Roman" w:hAnsi="Times New Roman" w:cs="Times New Roman"/>
          <w:sz w:val="32"/>
          <w:szCs w:val="32"/>
        </w:rPr>
        <w:t xml:space="preserve"> пожарной части (</w:t>
      </w:r>
      <w:r w:rsidR="001C0E49" w:rsidRPr="00272830">
        <w:rPr>
          <w:rFonts w:ascii="Times New Roman" w:hAnsi="Times New Roman" w:cs="Times New Roman"/>
          <w:sz w:val="32"/>
          <w:szCs w:val="32"/>
        </w:rPr>
        <w:t>ФГКУ «14 отряд ФПС по Краснодарскому краю»</w:t>
      </w:r>
      <w:r>
        <w:rPr>
          <w:rFonts w:ascii="Times New Roman" w:hAnsi="Times New Roman" w:cs="Times New Roman"/>
          <w:sz w:val="32"/>
          <w:szCs w:val="32"/>
        </w:rPr>
        <w:t>)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  построена новая линия водопроводной сети, протяженностью 43м., установлен пожарный гидрант</w:t>
      </w:r>
      <w:r w:rsidR="000750B8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При замене водопроводных сетей построено 8 колодцев с запорной арматурой</w:t>
      </w:r>
      <w:r w:rsidR="000750B8">
        <w:rPr>
          <w:rFonts w:ascii="Times New Roman" w:hAnsi="Times New Roman" w:cs="Times New Roman"/>
          <w:sz w:val="32"/>
          <w:szCs w:val="32"/>
        </w:rPr>
        <w:t>.</w:t>
      </w:r>
    </w:p>
    <w:p w:rsidR="001C0E49" w:rsidRPr="002132DB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lastRenderedPageBreak/>
        <w:t>Всего в 2018</w:t>
      </w:r>
      <w:r w:rsidR="000750B8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 xml:space="preserve">году  по поселению заменено  1км </w:t>
      </w:r>
      <w:r w:rsidR="00916BF0" w:rsidRPr="00272830">
        <w:rPr>
          <w:rFonts w:ascii="Times New Roman" w:hAnsi="Times New Roman" w:cs="Times New Roman"/>
          <w:sz w:val="32"/>
          <w:szCs w:val="32"/>
        </w:rPr>
        <w:t>883</w:t>
      </w:r>
      <w:r w:rsidRPr="00272830">
        <w:rPr>
          <w:rFonts w:ascii="Times New Roman" w:hAnsi="Times New Roman" w:cs="Times New Roman"/>
          <w:sz w:val="32"/>
          <w:szCs w:val="32"/>
        </w:rPr>
        <w:t>м  водопроводных сетей</w:t>
      </w:r>
      <w:r w:rsidRPr="002132DB">
        <w:rPr>
          <w:rFonts w:ascii="Times New Roman" w:hAnsi="Times New Roman" w:cs="Times New Roman"/>
          <w:sz w:val="32"/>
          <w:szCs w:val="32"/>
        </w:rPr>
        <w:t>.</w:t>
      </w:r>
      <w:r w:rsidR="007F5E10" w:rsidRPr="002132DB">
        <w:rPr>
          <w:rFonts w:ascii="Times New Roman" w:hAnsi="Times New Roman" w:cs="Times New Roman"/>
          <w:sz w:val="32"/>
          <w:szCs w:val="32"/>
        </w:rPr>
        <w:t xml:space="preserve"> Общие затраты более </w:t>
      </w:r>
      <w:r w:rsidR="00D72260" w:rsidRPr="002132DB">
        <w:rPr>
          <w:rFonts w:ascii="Times New Roman" w:hAnsi="Times New Roman" w:cs="Times New Roman"/>
          <w:sz w:val="32"/>
          <w:szCs w:val="32"/>
        </w:rPr>
        <w:t xml:space="preserve">959,4 </w:t>
      </w:r>
      <w:proofErr w:type="spellStart"/>
      <w:r w:rsidR="00D72260" w:rsidRPr="002132DB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Start"/>
      <w:r w:rsidR="00D72260" w:rsidRPr="002132D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7F5E10" w:rsidRPr="002132DB">
        <w:rPr>
          <w:rFonts w:ascii="Times New Roman" w:hAnsi="Times New Roman" w:cs="Times New Roman"/>
          <w:sz w:val="32"/>
          <w:szCs w:val="32"/>
        </w:rPr>
        <w:t>рублей.</w:t>
      </w:r>
    </w:p>
    <w:p w:rsidR="007F5E10" w:rsidRDefault="007F5E10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132DB">
        <w:rPr>
          <w:rFonts w:ascii="Times New Roman" w:hAnsi="Times New Roman" w:cs="Times New Roman"/>
          <w:sz w:val="32"/>
          <w:szCs w:val="32"/>
        </w:rPr>
        <w:t xml:space="preserve">Скважины водоснабжения </w:t>
      </w:r>
      <w:r w:rsidR="000750B8" w:rsidRPr="002132DB">
        <w:rPr>
          <w:rFonts w:ascii="Times New Roman" w:hAnsi="Times New Roman" w:cs="Times New Roman"/>
          <w:sz w:val="32"/>
          <w:szCs w:val="32"/>
        </w:rPr>
        <w:t xml:space="preserve">находятся </w:t>
      </w:r>
      <w:r w:rsidRPr="002132DB">
        <w:rPr>
          <w:rFonts w:ascii="Times New Roman" w:hAnsi="Times New Roman" w:cs="Times New Roman"/>
          <w:sz w:val="32"/>
          <w:szCs w:val="32"/>
        </w:rPr>
        <w:t xml:space="preserve">в изношенном </w:t>
      </w:r>
      <w:r>
        <w:rPr>
          <w:rFonts w:ascii="Times New Roman" w:hAnsi="Times New Roman" w:cs="Times New Roman"/>
          <w:sz w:val="32"/>
          <w:szCs w:val="32"/>
        </w:rPr>
        <w:t xml:space="preserve">состоянии, частично песочат, в </w:t>
      </w:r>
      <w:r w:rsidR="00D73AE6" w:rsidRPr="00272830">
        <w:rPr>
          <w:rFonts w:ascii="Times New Roman" w:hAnsi="Times New Roman" w:cs="Times New Roman"/>
          <w:sz w:val="32"/>
          <w:szCs w:val="32"/>
        </w:rPr>
        <w:t xml:space="preserve"> летний период в с</w:t>
      </w:r>
      <w:r>
        <w:rPr>
          <w:rFonts w:ascii="Times New Roman" w:hAnsi="Times New Roman" w:cs="Times New Roman"/>
          <w:sz w:val="32"/>
          <w:szCs w:val="32"/>
        </w:rPr>
        <w:t>вязи с большим разбором воды</w:t>
      </w:r>
      <w:r w:rsidR="00601E5B" w:rsidRPr="00272830">
        <w:rPr>
          <w:rFonts w:ascii="Times New Roman" w:hAnsi="Times New Roman" w:cs="Times New Roman"/>
          <w:sz w:val="32"/>
          <w:szCs w:val="32"/>
        </w:rPr>
        <w:t>, возникают проб</w:t>
      </w:r>
      <w:r w:rsidR="000750B8">
        <w:rPr>
          <w:rFonts w:ascii="Times New Roman" w:hAnsi="Times New Roman" w:cs="Times New Roman"/>
          <w:sz w:val="32"/>
          <w:szCs w:val="32"/>
        </w:rPr>
        <w:t>лемы с водоснабжением населения. А</w:t>
      </w:r>
      <w:r w:rsidRPr="007F5E10">
        <w:rPr>
          <w:rFonts w:ascii="Times New Roman" w:hAnsi="Times New Roman" w:cs="Times New Roman"/>
          <w:sz w:val="32"/>
          <w:szCs w:val="32"/>
        </w:rPr>
        <w:t>дминис</w:t>
      </w:r>
      <w:r>
        <w:rPr>
          <w:rFonts w:ascii="Times New Roman" w:hAnsi="Times New Roman" w:cs="Times New Roman"/>
          <w:sz w:val="32"/>
          <w:szCs w:val="32"/>
        </w:rPr>
        <w:t xml:space="preserve">трацией </w:t>
      </w:r>
      <w:r w:rsidRPr="007F5E10">
        <w:rPr>
          <w:rFonts w:ascii="Times New Roman" w:hAnsi="Times New Roman" w:cs="Times New Roman"/>
          <w:sz w:val="32"/>
          <w:szCs w:val="32"/>
        </w:rPr>
        <w:t xml:space="preserve"> поселения подготовлена сметная документация</w:t>
      </w:r>
      <w:r>
        <w:rPr>
          <w:rFonts w:ascii="Times New Roman" w:hAnsi="Times New Roman" w:cs="Times New Roman"/>
          <w:sz w:val="32"/>
          <w:szCs w:val="32"/>
        </w:rPr>
        <w:t xml:space="preserve">, проведена  экспертиза </w:t>
      </w:r>
      <w:r w:rsidRPr="007F5E1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капитальному ремонту артезианских скважин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тепной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ул.Отрадной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 Документация</w:t>
      </w:r>
      <w:r w:rsidRPr="007F5E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7F5E10">
        <w:rPr>
          <w:rFonts w:ascii="Times New Roman" w:hAnsi="Times New Roman" w:cs="Times New Roman"/>
          <w:sz w:val="32"/>
          <w:szCs w:val="32"/>
        </w:rPr>
        <w:t>аправлена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D73AE6" w:rsidRPr="00272830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470E9E" w:rsidRPr="00272830">
        <w:rPr>
          <w:rFonts w:ascii="Times New Roman" w:hAnsi="Times New Roman" w:cs="Times New Roman"/>
          <w:sz w:val="32"/>
          <w:szCs w:val="32"/>
        </w:rPr>
        <w:t xml:space="preserve">2019 году </w:t>
      </w:r>
      <w:r w:rsidR="00D73AE6" w:rsidRPr="00272830">
        <w:rPr>
          <w:rFonts w:ascii="Times New Roman" w:hAnsi="Times New Roman" w:cs="Times New Roman"/>
          <w:sz w:val="32"/>
          <w:szCs w:val="32"/>
        </w:rPr>
        <w:t>в государственной программе Краснодарского края «Развитие ЖКХ</w:t>
      </w:r>
      <w:r w:rsidR="00BD1396">
        <w:rPr>
          <w:rFonts w:ascii="Times New Roman" w:hAnsi="Times New Roman" w:cs="Times New Roman"/>
          <w:sz w:val="32"/>
          <w:szCs w:val="32"/>
        </w:rPr>
        <w:t xml:space="preserve"> Краснодарского края»</w:t>
      </w:r>
      <w:r w:rsidR="00D73AE6" w:rsidRPr="00272830">
        <w:rPr>
          <w:rFonts w:ascii="Times New Roman" w:hAnsi="Times New Roman" w:cs="Times New Roman"/>
          <w:sz w:val="32"/>
          <w:szCs w:val="32"/>
        </w:rPr>
        <w:t>.</w:t>
      </w:r>
      <w:r w:rsidR="00BD13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Надеемся на положительный результат.</w:t>
      </w:r>
    </w:p>
    <w:p w:rsidR="00D73AE6" w:rsidRPr="00272830" w:rsidRDefault="007F5E10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Подготовлен и разработан план работ предприятия ЖКХ на 2019 год. 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</w:t>
      </w:r>
      <w:r w:rsidR="00FB619F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</w:t>
      </w:r>
      <w:r w:rsidR="00FB619F"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="00FB619F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унитарно</w:t>
      </w:r>
      <w:r w:rsidR="00FB619F"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="00FB619F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предприяти</w:t>
      </w:r>
      <w:r w:rsidR="00FB619F">
        <w:rPr>
          <w:rFonts w:ascii="Times New Roman" w:eastAsia="Calibri" w:hAnsi="Times New Roman" w:cs="Times New Roman"/>
          <w:sz w:val="32"/>
          <w:szCs w:val="32"/>
          <w:lang w:eastAsia="en-US"/>
        </w:rPr>
        <w:t>и</w:t>
      </w:r>
      <w:r w:rsidR="00FB619F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«ЖКХ Архангельского сельского поселения Тихорецкого района»</w:t>
      </w:r>
      <w:r w:rsidR="00FB619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произошла смена руководства. В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настоящее время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>руководителем</w:t>
      </w:r>
      <w:r w:rsidR="00FB619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назначен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473988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Болотин</w:t>
      </w:r>
      <w:r w:rsidR="00AF6002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Александр Вячеславович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  <w:r w:rsidR="00AF6002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Пожелаем</w:t>
      </w:r>
      <w:r w:rsidR="006E6DC8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ему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успехов в работе!</w:t>
      </w:r>
    </w:p>
    <w:p w:rsidR="001C0E49" w:rsidRPr="00272830" w:rsidRDefault="001C0E49" w:rsidP="0027283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6F24B8" w:rsidRDefault="001C0E49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272830">
        <w:rPr>
          <w:rFonts w:ascii="Times New Roman" w:hAnsi="Times New Roman" w:cs="Times New Roman"/>
          <w:b/>
          <w:sz w:val="32"/>
          <w:szCs w:val="32"/>
        </w:rPr>
        <w:t>подготовки к осенне-зимнему периоду 2018-2019 годов</w:t>
      </w:r>
      <w:r w:rsidR="006F24B8">
        <w:rPr>
          <w:rFonts w:ascii="Times New Roman" w:hAnsi="Times New Roman" w:cs="Times New Roman"/>
          <w:b/>
          <w:sz w:val="32"/>
          <w:szCs w:val="32"/>
        </w:rPr>
        <w:t>,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6F24B8" w:rsidRPr="00272830">
        <w:rPr>
          <w:rFonts w:ascii="Times New Roman" w:hAnsi="Times New Roman" w:cs="Times New Roman"/>
          <w:sz w:val="32"/>
          <w:szCs w:val="32"/>
        </w:rPr>
        <w:t>для улучшения качества услуг МУП ТГПТР «</w:t>
      </w:r>
      <w:proofErr w:type="spellStart"/>
      <w:r w:rsidR="006F24B8" w:rsidRPr="00272830">
        <w:rPr>
          <w:rFonts w:ascii="Times New Roman" w:hAnsi="Times New Roman" w:cs="Times New Roman"/>
          <w:sz w:val="32"/>
          <w:szCs w:val="32"/>
        </w:rPr>
        <w:t>Тихорецктепло</w:t>
      </w:r>
      <w:proofErr w:type="spellEnd"/>
      <w:r w:rsidR="006F24B8" w:rsidRPr="00272830">
        <w:rPr>
          <w:rFonts w:ascii="Times New Roman" w:hAnsi="Times New Roman" w:cs="Times New Roman"/>
          <w:sz w:val="32"/>
          <w:szCs w:val="32"/>
        </w:rPr>
        <w:t>»</w:t>
      </w:r>
      <w:r w:rsidR="006F24B8">
        <w:rPr>
          <w:rFonts w:ascii="Times New Roman" w:hAnsi="Times New Roman" w:cs="Times New Roman"/>
          <w:sz w:val="32"/>
          <w:szCs w:val="32"/>
        </w:rPr>
        <w:t xml:space="preserve"> и в связи с </w:t>
      </w:r>
      <w:r w:rsidR="007F5E10">
        <w:rPr>
          <w:rFonts w:ascii="Times New Roman" w:hAnsi="Times New Roman" w:cs="Times New Roman"/>
          <w:sz w:val="32"/>
          <w:szCs w:val="32"/>
        </w:rPr>
        <w:t xml:space="preserve">изношенностью системы теплоснабжения </w:t>
      </w:r>
      <w:r w:rsidR="006F24B8">
        <w:rPr>
          <w:rFonts w:ascii="Times New Roman" w:hAnsi="Times New Roman" w:cs="Times New Roman"/>
          <w:sz w:val="32"/>
          <w:szCs w:val="32"/>
        </w:rPr>
        <w:t xml:space="preserve">по адресу: </w:t>
      </w:r>
      <w:proofErr w:type="spellStart"/>
      <w:r w:rsidR="006F24B8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6F24B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6F24B8">
        <w:rPr>
          <w:rFonts w:ascii="Times New Roman" w:hAnsi="Times New Roman" w:cs="Times New Roman"/>
          <w:sz w:val="32"/>
          <w:szCs w:val="32"/>
        </w:rPr>
        <w:t>алороссийский</w:t>
      </w:r>
      <w:proofErr w:type="spellEnd"/>
      <w:r w:rsidR="006F24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F24B8">
        <w:rPr>
          <w:rFonts w:ascii="Times New Roman" w:hAnsi="Times New Roman" w:cs="Times New Roman"/>
          <w:sz w:val="32"/>
          <w:szCs w:val="32"/>
        </w:rPr>
        <w:t>ул.Школьная</w:t>
      </w:r>
      <w:proofErr w:type="spellEnd"/>
      <w:r w:rsidR="006F24B8">
        <w:rPr>
          <w:rFonts w:ascii="Times New Roman" w:hAnsi="Times New Roman" w:cs="Times New Roman"/>
          <w:sz w:val="32"/>
          <w:szCs w:val="32"/>
        </w:rPr>
        <w:t xml:space="preserve">, 2,4,6 и </w:t>
      </w:r>
      <w:proofErr w:type="spellStart"/>
      <w:r w:rsidR="006F24B8">
        <w:rPr>
          <w:rFonts w:ascii="Times New Roman" w:hAnsi="Times New Roman" w:cs="Times New Roman"/>
          <w:sz w:val="32"/>
          <w:szCs w:val="32"/>
        </w:rPr>
        <w:t>ул.Мира</w:t>
      </w:r>
      <w:proofErr w:type="spellEnd"/>
      <w:r w:rsidR="006F24B8">
        <w:rPr>
          <w:rFonts w:ascii="Times New Roman" w:hAnsi="Times New Roman" w:cs="Times New Roman"/>
          <w:sz w:val="32"/>
          <w:szCs w:val="32"/>
        </w:rPr>
        <w:t xml:space="preserve"> 6,8, а так же адм</w:t>
      </w:r>
      <w:r w:rsidR="007F5E10">
        <w:rPr>
          <w:rFonts w:ascii="Times New Roman" w:hAnsi="Times New Roman" w:cs="Times New Roman"/>
          <w:sz w:val="32"/>
          <w:szCs w:val="32"/>
        </w:rPr>
        <w:t>инистрацией</w:t>
      </w:r>
      <w:r w:rsidR="006F24B8"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Pr="00272830">
        <w:rPr>
          <w:rFonts w:ascii="Times New Roman" w:hAnsi="Times New Roman" w:cs="Times New Roman"/>
          <w:sz w:val="32"/>
          <w:szCs w:val="32"/>
        </w:rPr>
        <w:t>приобретен</w:t>
      </w:r>
      <w:r w:rsidR="006F24B8">
        <w:rPr>
          <w:rFonts w:ascii="Times New Roman" w:hAnsi="Times New Roman" w:cs="Times New Roman"/>
          <w:sz w:val="32"/>
          <w:szCs w:val="32"/>
        </w:rPr>
        <w:t>а</w:t>
      </w:r>
      <w:r w:rsidRPr="00272830">
        <w:rPr>
          <w:rFonts w:ascii="Times New Roman" w:hAnsi="Times New Roman" w:cs="Times New Roman"/>
          <w:sz w:val="32"/>
          <w:szCs w:val="32"/>
        </w:rPr>
        <w:t xml:space="preserve"> запорная арматура и труб</w:t>
      </w:r>
      <w:r w:rsidR="006F24B8">
        <w:rPr>
          <w:rFonts w:ascii="Times New Roman" w:hAnsi="Times New Roman" w:cs="Times New Roman"/>
          <w:sz w:val="32"/>
          <w:szCs w:val="32"/>
        </w:rPr>
        <w:t>ы для теплотрасс –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6F24B8" w:rsidRPr="002132DB">
        <w:rPr>
          <w:rFonts w:ascii="Times New Roman" w:hAnsi="Times New Roman" w:cs="Times New Roman"/>
          <w:sz w:val="32"/>
          <w:szCs w:val="32"/>
        </w:rPr>
        <w:t>на общую сумму 16</w:t>
      </w:r>
      <w:r w:rsidR="00D72260" w:rsidRPr="002132DB">
        <w:rPr>
          <w:rFonts w:ascii="Times New Roman" w:hAnsi="Times New Roman" w:cs="Times New Roman"/>
          <w:sz w:val="32"/>
          <w:szCs w:val="32"/>
        </w:rPr>
        <w:t>4</w:t>
      </w:r>
      <w:r w:rsidR="006F24B8" w:rsidRPr="002132DB">
        <w:rPr>
          <w:rFonts w:ascii="Times New Roman" w:hAnsi="Times New Roman" w:cs="Times New Roman"/>
          <w:sz w:val="32"/>
          <w:szCs w:val="32"/>
        </w:rPr>
        <w:t>,0 тыс</w:t>
      </w:r>
      <w:r w:rsidRPr="002132DB">
        <w:rPr>
          <w:rFonts w:ascii="Times New Roman" w:hAnsi="Times New Roman" w:cs="Times New Roman"/>
          <w:sz w:val="32"/>
          <w:szCs w:val="32"/>
        </w:rPr>
        <w:t>.</w:t>
      </w:r>
      <w:r w:rsidR="006F24B8" w:rsidRPr="002132DB">
        <w:rPr>
          <w:rFonts w:ascii="Times New Roman" w:hAnsi="Times New Roman" w:cs="Times New Roman"/>
          <w:sz w:val="32"/>
          <w:szCs w:val="32"/>
        </w:rPr>
        <w:t xml:space="preserve"> </w:t>
      </w:r>
      <w:r w:rsidRPr="002132DB">
        <w:rPr>
          <w:rFonts w:ascii="Times New Roman" w:hAnsi="Times New Roman" w:cs="Times New Roman"/>
          <w:sz w:val="32"/>
          <w:szCs w:val="32"/>
        </w:rPr>
        <w:t>рублей.</w:t>
      </w:r>
    </w:p>
    <w:p w:rsidR="007F5E10" w:rsidRPr="00611D5B" w:rsidRDefault="00E424AB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1D5B">
        <w:rPr>
          <w:rFonts w:ascii="Times New Roman" w:hAnsi="Times New Roman" w:cs="Times New Roman"/>
          <w:b/>
          <w:sz w:val="32"/>
          <w:szCs w:val="32"/>
        </w:rPr>
        <w:t>Уважаемые депутаты и приглашенные</w:t>
      </w:r>
      <w:proofErr w:type="gramStart"/>
      <w:r w:rsidR="007F5E10" w:rsidRPr="00611D5B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 w:rsidR="007F5E10" w:rsidRPr="00611D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5E10" w:rsidRDefault="007F5E10" w:rsidP="00272830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остро стоит проблема с экологией, перед нами стоит задача сохранить нашу землю для нас и для будущих поколений в надлежащем состоянии, мы видим, что происходит в лесополосах, на несанкц</w:t>
      </w:r>
      <w:r w:rsidR="009F6A26">
        <w:rPr>
          <w:rFonts w:ascii="Times New Roman" w:hAnsi="Times New Roman" w:cs="Times New Roman"/>
          <w:sz w:val="32"/>
          <w:szCs w:val="32"/>
        </w:rPr>
        <w:t xml:space="preserve">ионированной свалке за </w:t>
      </w:r>
      <w:proofErr w:type="spellStart"/>
      <w:r w:rsidR="009F6A26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9F6A26">
        <w:rPr>
          <w:rFonts w:ascii="Times New Roman" w:hAnsi="Times New Roman" w:cs="Times New Roman"/>
          <w:sz w:val="32"/>
          <w:szCs w:val="32"/>
        </w:rPr>
        <w:t>.Ю</w:t>
      </w:r>
      <w:proofErr w:type="gramEnd"/>
      <w:r w:rsidR="009F6A26">
        <w:rPr>
          <w:rFonts w:ascii="Times New Roman" w:hAnsi="Times New Roman" w:cs="Times New Roman"/>
          <w:sz w:val="32"/>
          <w:szCs w:val="32"/>
        </w:rPr>
        <w:t>жной</w:t>
      </w:r>
      <w:proofErr w:type="spellEnd"/>
      <w:r w:rsidR="009F6A26">
        <w:rPr>
          <w:rFonts w:ascii="Times New Roman" w:hAnsi="Times New Roman" w:cs="Times New Roman"/>
          <w:sz w:val="32"/>
          <w:szCs w:val="32"/>
        </w:rPr>
        <w:t xml:space="preserve">. </w:t>
      </w:r>
      <w:r w:rsidR="00611D5B">
        <w:rPr>
          <w:rFonts w:ascii="Times New Roman" w:hAnsi="Times New Roman" w:cs="Times New Roman"/>
          <w:sz w:val="32"/>
          <w:szCs w:val="32"/>
        </w:rPr>
        <w:t xml:space="preserve">Нам необходимо </w:t>
      </w:r>
      <w:r>
        <w:rPr>
          <w:rFonts w:ascii="Times New Roman" w:hAnsi="Times New Roman" w:cs="Times New Roman"/>
          <w:sz w:val="32"/>
          <w:szCs w:val="32"/>
        </w:rPr>
        <w:t>не допустить свалок на нашей территории. За данные нарушения предусмотрена административная</w:t>
      </w:r>
      <w:r w:rsidR="009F6A26">
        <w:rPr>
          <w:rFonts w:ascii="Times New Roman" w:hAnsi="Times New Roman" w:cs="Times New Roman"/>
          <w:sz w:val="32"/>
          <w:szCs w:val="32"/>
        </w:rPr>
        <w:t xml:space="preserve"> ответственность в виде штрафа.</w:t>
      </w:r>
    </w:p>
    <w:p w:rsidR="001C0E49" w:rsidRPr="00272830" w:rsidRDefault="00925A6F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Прошу обратить внимание жителей</w:t>
      </w:r>
      <w:r w:rsidR="00131B06">
        <w:rPr>
          <w:rFonts w:ascii="Times New Roman" w:hAnsi="Times New Roman" w:cs="Times New Roman"/>
          <w:sz w:val="32"/>
          <w:szCs w:val="32"/>
        </w:rPr>
        <w:t xml:space="preserve">, что </w:t>
      </w:r>
      <w:r w:rsidR="00131B06" w:rsidRPr="00131B06">
        <w:rPr>
          <w:rFonts w:ascii="Times New Roman" w:hAnsi="Times New Roman" w:cs="Times New Roman"/>
          <w:sz w:val="32"/>
          <w:szCs w:val="32"/>
        </w:rPr>
        <w:t>текущий пе</w:t>
      </w:r>
      <w:r w:rsidR="0058793E">
        <w:rPr>
          <w:rFonts w:ascii="Times New Roman" w:hAnsi="Times New Roman" w:cs="Times New Roman"/>
          <w:sz w:val="32"/>
          <w:szCs w:val="32"/>
        </w:rPr>
        <w:t xml:space="preserve">риод по </w:t>
      </w:r>
      <w:r w:rsidR="00131B06" w:rsidRPr="00131B06">
        <w:rPr>
          <w:rFonts w:ascii="Times New Roman" w:hAnsi="Times New Roman" w:cs="Times New Roman"/>
          <w:sz w:val="32"/>
          <w:szCs w:val="32"/>
        </w:rPr>
        <w:t xml:space="preserve"> поселению заключено 1512 договоров (что составляет 40,3 %), </w:t>
      </w:r>
      <w:r w:rsidR="001C0E49" w:rsidRPr="00272830">
        <w:rPr>
          <w:rFonts w:ascii="Times New Roman" w:hAnsi="Times New Roman" w:cs="Times New Roman"/>
          <w:sz w:val="32"/>
          <w:szCs w:val="32"/>
        </w:rPr>
        <w:t>прошу жителей поселения,</w:t>
      </w:r>
      <w:r w:rsidR="00131B06">
        <w:rPr>
          <w:rFonts w:ascii="Times New Roman" w:hAnsi="Times New Roman" w:cs="Times New Roman"/>
          <w:sz w:val="32"/>
          <w:szCs w:val="32"/>
        </w:rPr>
        <w:t xml:space="preserve"> заинтересованную структуру</w:t>
      </w:r>
      <w:r w:rsidR="00611D5B" w:rsidRPr="00611D5B">
        <w:rPr>
          <w:rFonts w:ascii="Times New Roman" w:hAnsi="Times New Roman" w:cs="Times New Roman"/>
          <w:sz w:val="32"/>
          <w:szCs w:val="32"/>
        </w:rPr>
        <w:t xml:space="preserve"> заключать договора</w:t>
      </w:r>
      <w:r w:rsidR="00131B06">
        <w:rPr>
          <w:rFonts w:ascii="Times New Roman" w:hAnsi="Times New Roman" w:cs="Times New Roman"/>
          <w:sz w:val="32"/>
          <w:szCs w:val="32"/>
        </w:rPr>
        <w:t>, а так</w:t>
      </w:r>
      <w:r w:rsidR="0003355A">
        <w:rPr>
          <w:rFonts w:ascii="Times New Roman" w:hAnsi="Times New Roman" w:cs="Times New Roman"/>
          <w:sz w:val="32"/>
          <w:szCs w:val="32"/>
        </w:rPr>
        <w:t xml:space="preserve"> </w:t>
      </w:r>
      <w:r w:rsidR="00131B06">
        <w:rPr>
          <w:rFonts w:ascii="Times New Roman" w:hAnsi="Times New Roman" w:cs="Times New Roman"/>
          <w:sz w:val="32"/>
          <w:szCs w:val="32"/>
        </w:rPr>
        <w:t xml:space="preserve">же даю поручение администрации поселения по </w:t>
      </w:r>
      <w:r w:rsidR="00BF0449">
        <w:rPr>
          <w:rFonts w:ascii="Times New Roman" w:hAnsi="Times New Roman" w:cs="Times New Roman"/>
          <w:sz w:val="32"/>
          <w:szCs w:val="32"/>
        </w:rPr>
        <w:t>увеличению</w:t>
      </w:r>
      <w:r w:rsidR="00131B06">
        <w:rPr>
          <w:rFonts w:ascii="Times New Roman" w:hAnsi="Times New Roman" w:cs="Times New Roman"/>
          <w:sz w:val="32"/>
          <w:szCs w:val="32"/>
        </w:rPr>
        <w:t xml:space="preserve"> заключенных договоров вплоть до 100 % </w:t>
      </w:r>
    </w:p>
    <w:p w:rsidR="009643BA" w:rsidRPr="00272830" w:rsidRDefault="0003355A" w:rsidP="009643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Уважаемые депутаты! П</w:t>
      </w:r>
      <w:r w:rsidRPr="0003355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ри вашей поддержке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</w:t>
      </w:r>
      <w:r w:rsidRPr="0003355A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ля улучшения благоустройства нашего поселения 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создано предприятие  </w:t>
      </w:r>
      <w:r w:rsidR="009643BA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«Центр развития благоустройства»</w:t>
      </w:r>
      <w:r w:rsidR="009643BA">
        <w:rPr>
          <w:rFonts w:ascii="Times New Roman" w:eastAsia="Calibri" w:hAnsi="Times New Roman" w:cs="Times New Roman"/>
          <w:sz w:val="32"/>
          <w:szCs w:val="32"/>
          <w:lang w:eastAsia="en-US"/>
        </w:rPr>
        <w:t>,</w:t>
      </w:r>
      <w:r w:rsidR="009643BA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которое уже с января  2019 года приступило к своей работе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>, руководителем которого назначен</w:t>
      </w:r>
      <w:r w:rsidR="009643BA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Татаринцев Григорий Григорьевич. Пожелае</w:t>
      </w:r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>м ему успехов в работе</w:t>
      </w:r>
      <w:proofErr w:type="gramStart"/>
      <w:r w:rsidR="007F5E1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9643BA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!</w:t>
      </w:r>
      <w:proofErr w:type="gramEnd"/>
    </w:p>
    <w:p w:rsidR="000545A2" w:rsidRPr="00272830" w:rsidRDefault="000545A2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eastAsia="en-US"/>
        </w:rPr>
      </w:pPr>
    </w:p>
    <w:p w:rsidR="00294300" w:rsidRPr="00272830" w:rsidRDefault="0058793E" w:rsidP="000335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Уважаемые депутаты! </w:t>
      </w:r>
      <w:r w:rsidR="000335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  хочу отметить, что </w:t>
      </w:r>
      <w:r w:rsidR="0003355A">
        <w:rPr>
          <w:rFonts w:ascii="Times New Roman" w:hAnsi="Times New Roman" w:cs="Times New Roman"/>
          <w:sz w:val="32"/>
          <w:szCs w:val="32"/>
        </w:rPr>
        <w:t>п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риоритетным направлением для нас является </w:t>
      </w:r>
      <w:r w:rsidR="001C0E49" w:rsidRPr="00272830">
        <w:rPr>
          <w:rFonts w:ascii="Times New Roman" w:hAnsi="Times New Roman" w:cs="Times New Roman"/>
          <w:b/>
          <w:bCs/>
          <w:sz w:val="32"/>
          <w:szCs w:val="32"/>
        </w:rPr>
        <w:t>развитие физкультуры и спорта</w:t>
      </w:r>
      <w:r w:rsidR="001C0E49" w:rsidRPr="00272830">
        <w:rPr>
          <w:rFonts w:ascii="Times New Roman" w:hAnsi="Times New Roman" w:cs="Times New Roman"/>
          <w:sz w:val="32"/>
          <w:szCs w:val="32"/>
        </w:rPr>
        <w:t xml:space="preserve"> в поселении. </w:t>
      </w:r>
    </w:p>
    <w:p w:rsidR="00294300" w:rsidRDefault="00294300" w:rsidP="009F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На развитие физической культуры и спорта, выделено </w:t>
      </w:r>
      <w:r w:rsidRPr="000335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832E4" w:rsidRPr="0003355A">
        <w:rPr>
          <w:rFonts w:ascii="Times New Roman" w:hAnsi="Times New Roman" w:cs="Times New Roman"/>
          <w:color w:val="000000" w:themeColor="text1"/>
          <w:sz w:val="32"/>
          <w:szCs w:val="32"/>
        </w:rPr>
        <w:t>239</w:t>
      </w:r>
      <w:r w:rsidR="0003355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тыс. рублей.</w:t>
      </w:r>
    </w:p>
    <w:p w:rsidR="0003355A" w:rsidRDefault="0003355A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достижения </w:t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 </w:t>
      </w:r>
      <w:r w:rsidR="009F6A26">
        <w:rPr>
          <w:rFonts w:ascii="Times New Roman" w:hAnsi="Times New Roman" w:cs="Times New Roman"/>
          <w:sz w:val="32"/>
          <w:szCs w:val="32"/>
        </w:rPr>
        <w:t>показателей игрокам</w:t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 нашей футбол</w:t>
      </w:r>
      <w:r w:rsidR="0058793E">
        <w:rPr>
          <w:rFonts w:ascii="Times New Roman" w:hAnsi="Times New Roman" w:cs="Times New Roman"/>
          <w:sz w:val="32"/>
          <w:szCs w:val="32"/>
        </w:rPr>
        <w:t xml:space="preserve">ьной команды администрацией  </w:t>
      </w:r>
      <w:r>
        <w:rPr>
          <w:rFonts w:ascii="Times New Roman" w:hAnsi="Times New Roman" w:cs="Times New Roman"/>
          <w:sz w:val="32"/>
          <w:szCs w:val="32"/>
        </w:rPr>
        <w:t xml:space="preserve"> поселения </w:t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закупается  форма, бутсы. </w:t>
      </w:r>
    </w:p>
    <w:p w:rsidR="007F5E10" w:rsidRPr="007F5E10" w:rsidRDefault="00BF0449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Благодарю главу</w:t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 КФХ </w:t>
      </w:r>
      <w:proofErr w:type="spellStart"/>
      <w:r w:rsidR="007F5E10" w:rsidRPr="007F5E10">
        <w:rPr>
          <w:rFonts w:ascii="Times New Roman" w:hAnsi="Times New Roman" w:cs="Times New Roman"/>
          <w:sz w:val="32"/>
          <w:szCs w:val="32"/>
        </w:rPr>
        <w:t>Ельшина</w:t>
      </w:r>
      <w:proofErr w:type="spellEnd"/>
      <w:r w:rsidR="007F5E10" w:rsidRPr="007F5E10">
        <w:rPr>
          <w:rFonts w:ascii="Times New Roman" w:hAnsi="Times New Roman" w:cs="Times New Roman"/>
          <w:sz w:val="32"/>
          <w:szCs w:val="32"/>
        </w:rPr>
        <w:t xml:space="preserve"> А.В. за поддержку спорта в посел</w:t>
      </w:r>
      <w:r w:rsidR="009F6A26">
        <w:rPr>
          <w:rFonts w:ascii="Times New Roman" w:hAnsi="Times New Roman" w:cs="Times New Roman"/>
          <w:sz w:val="32"/>
          <w:szCs w:val="32"/>
        </w:rPr>
        <w:t xml:space="preserve">ении и оказания помощи в целом </w:t>
      </w:r>
      <w:r w:rsidR="007F5E10" w:rsidRPr="007F5E10">
        <w:rPr>
          <w:rFonts w:ascii="Times New Roman" w:hAnsi="Times New Roman" w:cs="Times New Roman"/>
          <w:sz w:val="32"/>
          <w:szCs w:val="32"/>
        </w:rPr>
        <w:t>в этом году футбольная команда Архангельского поселения в чемпион</w:t>
      </w:r>
      <w:r>
        <w:rPr>
          <w:rFonts w:ascii="Times New Roman" w:hAnsi="Times New Roman" w:cs="Times New Roman"/>
          <w:sz w:val="32"/>
          <w:szCs w:val="32"/>
        </w:rPr>
        <w:t>ате тура Тихорецкого района заняла  2-ое место</w:t>
      </w:r>
      <w:r w:rsidR="0003355A">
        <w:rPr>
          <w:rFonts w:ascii="Times New Roman" w:hAnsi="Times New Roman" w:cs="Times New Roman"/>
          <w:sz w:val="32"/>
          <w:szCs w:val="32"/>
        </w:rPr>
        <w:t xml:space="preserve"> в 2018 году.</w:t>
      </w:r>
    </w:p>
    <w:p w:rsidR="007F5E10" w:rsidRDefault="007F5E10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5E10">
        <w:rPr>
          <w:rFonts w:ascii="Times New Roman" w:hAnsi="Times New Roman" w:cs="Times New Roman"/>
          <w:sz w:val="32"/>
          <w:szCs w:val="32"/>
        </w:rPr>
        <w:t xml:space="preserve">Администрацией Архангельского сельского поселения в конце 2018 года приобретено 2 комплекта </w:t>
      </w:r>
      <w:r w:rsidR="009F6A26">
        <w:rPr>
          <w:rFonts w:ascii="Times New Roman" w:hAnsi="Times New Roman" w:cs="Times New Roman"/>
          <w:sz w:val="32"/>
          <w:szCs w:val="32"/>
        </w:rPr>
        <w:t>уличных тренажеров</w:t>
      </w:r>
      <w:r>
        <w:rPr>
          <w:rFonts w:ascii="Times New Roman" w:hAnsi="Times New Roman" w:cs="Times New Roman"/>
          <w:sz w:val="32"/>
          <w:szCs w:val="32"/>
        </w:rPr>
        <w:t>,  которые</w:t>
      </w:r>
      <w:r w:rsidRPr="007F5E10">
        <w:rPr>
          <w:rFonts w:ascii="Times New Roman" w:hAnsi="Times New Roman" w:cs="Times New Roman"/>
          <w:sz w:val="32"/>
          <w:szCs w:val="32"/>
        </w:rPr>
        <w:t xml:space="preserve"> буде</w:t>
      </w:r>
      <w:r w:rsidR="009F6A26">
        <w:rPr>
          <w:rFonts w:ascii="Times New Roman" w:hAnsi="Times New Roman" w:cs="Times New Roman"/>
          <w:sz w:val="32"/>
          <w:szCs w:val="32"/>
        </w:rPr>
        <w:t>т установлены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F6A26">
        <w:rPr>
          <w:rFonts w:ascii="Times New Roman" w:hAnsi="Times New Roman" w:cs="Times New Roman"/>
          <w:sz w:val="32"/>
          <w:szCs w:val="32"/>
        </w:rPr>
        <w:t>на  площадке «</w:t>
      </w:r>
      <w:proofErr w:type="spellStart"/>
      <w:r w:rsidR="009F6A26">
        <w:rPr>
          <w:rFonts w:ascii="Times New Roman" w:hAnsi="Times New Roman" w:cs="Times New Roman"/>
          <w:sz w:val="32"/>
          <w:szCs w:val="32"/>
        </w:rPr>
        <w:t>Воркаут</w:t>
      </w:r>
      <w:proofErr w:type="spellEnd"/>
      <w:r w:rsidR="009F6A26">
        <w:rPr>
          <w:rFonts w:ascii="Times New Roman" w:hAnsi="Times New Roman" w:cs="Times New Roman"/>
          <w:sz w:val="32"/>
          <w:szCs w:val="32"/>
        </w:rPr>
        <w:t>»</w:t>
      </w:r>
      <w:r w:rsidR="009F6A26" w:rsidRPr="007F5E10">
        <w:rPr>
          <w:rFonts w:ascii="Times New Roman" w:hAnsi="Times New Roman" w:cs="Times New Roman"/>
          <w:sz w:val="32"/>
          <w:szCs w:val="32"/>
        </w:rPr>
        <w:t xml:space="preserve"> в</w:t>
      </w:r>
      <w:r w:rsidR="009F6A26">
        <w:rPr>
          <w:rFonts w:ascii="Times New Roman" w:hAnsi="Times New Roman" w:cs="Times New Roman"/>
          <w:sz w:val="32"/>
          <w:szCs w:val="32"/>
        </w:rPr>
        <w:t xml:space="preserve"> парке ст. Архангельской и </w:t>
      </w:r>
      <w:r>
        <w:rPr>
          <w:rFonts w:ascii="Times New Roman" w:hAnsi="Times New Roman" w:cs="Times New Roman"/>
          <w:sz w:val="32"/>
          <w:szCs w:val="32"/>
        </w:rPr>
        <w:t>п.</w:t>
      </w:r>
      <w:r w:rsidR="009F6A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Малороссийском</w:t>
      </w:r>
      <w:r w:rsidR="009F6A26">
        <w:rPr>
          <w:rFonts w:ascii="Times New Roman" w:hAnsi="Times New Roman" w:cs="Times New Roman"/>
          <w:sz w:val="32"/>
          <w:szCs w:val="32"/>
        </w:rPr>
        <w:t>.</w:t>
      </w:r>
      <w:r w:rsidRPr="007F5E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793E" w:rsidRPr="007F5E10" w:rsidRDefault="0058793E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высоком уровне </w:t>
      </w:r>
      <w:r w:rsidR="00A90213">
        <w:rPr>
          <w:rFonts w:ascii="Times New Roman" w:hAnsi="Times New Roman" w:cs="Times New Roman"/>
          <w:sz w:val="32"/>
          <w:szCs w:val="32"/>
        </w:rPr>
        <w:t>СШ</w:t>
      </w:r>
      <w:r>
        <w:rPr>
          <w:rFonts w:ascii="Times New Roman" w:hAnsi="Times New Roman" w:cs="Times New Roman"/>
          <w:sz w:val="32"/>
          <w:szCs w:val="32"/>
        </w:rPr>
        <w:t xml:space="preserve"> Лидер проведены соревнования по боксу приуроченные к 225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станицы Архангельской.</w:t>
      </w:r>
    </w:p>
    <w:p w:rsidR="007F5E10" w:rsidRPr="007F5E10" w:rsidRDefault="007F5E10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5E10">
        <w:rPr>
          <w:rFonts w:ascii="Times New Roman" w:hAnsi="Times New Roman" w:cs="Times New Roman"/>
          <w:sz w:val="32"/>
          <w:szCs w:val="32"/>
        </w:rPr>
        <w:t>Мы со своей стороны – будем и дальше оказывать поддержку   спорту в целом на территории поселения.</w:t>
      </w:r>
    </w:p>
    <w:p w:rsidR="00D465FC" w:rsidRPr="00272830" w:rsidRDefault="00D465FC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85DBC" w:rsidRPr="00272830" w:rsidRDefault="00D85DBC" w:rsidP="00272830">
      <w:pPr>
        <w:pStyle w:val="a4"/>
        <w:spacing w:before="0" w:beforeAutospacing="0" w:after="0" w:afterAutospacing="0"/>
        <w:ind w:firstLine="375"/>
        <w:jc w:val="both"/>
        <w:rPr>
          <w:color w:val="000000" w:themeColor="text1"/>
          <w:sz w:val="32"/>
          <w:szCs w:val="32"/>
        </w:rPr>
      </w:pPr>
      <w:r w:rsidRPr="00272830">
        <w:rPr>
          <w:color w:val="000000" w:themeColor="text1"/>
          <w:sz w:val="32"/>
          <w:szCs w:val="32"/>
        </w:rPr>
        <w:t>На территории поселения функционирует 1 спортивная школа и</w:t>
      </w:r>
      <w:r w:rsidR="009F6A26">
        <w:rPr>
          <w:color w:val="000000" w:themeColor="text1"/>
          <w:sz w:val="32"/>
          <w:szCs w:val="32"/>
        </w:rPr>
        <w:t xml:space="preserve"> 1 центр спортивной подготовки.</w:t>
      </w:r>
      <w:r w:rsidRPr="00272830">
        <w:rPr>
          <w:color w:val="000000" w:themeColor="text1"/>
          <w:sz w:val="32"/>
          <w:szCs w:val="32"/>
        </w:rPr>
        <w:t xml:space="preserve"> </w:t>
      </w:r>
      <w:proofErr w:type="gramStart"/>
      <w:r w:rsidRPr="00272830">
        <w:rPr>
          <w:color w:val="000000" w:themeColor="text1"/>
          <w:sz w:val="32"/>
          <w:szCs w:val="32"/>
        </w:rPr>
        <w:t>Общее количество занимающ</w:t>
      </w:r>
      <w:r w:rsidR="009F6A26">
        <w:rPr>
          <w:color w:val="000000" w:themeColor="text1"/>
          <w:sz w:val="32"/>
          <w:szCs w:val="32"/>
        </w:rPr>
        <w:t>ихся в них - 835 человека.</w:t>
      </w:r>
      <w:proofErr w:type="gramEnd"/>
    </w:p>
    <w:p w:rsidR="00B345C4" w:rsidRDefault="00B345C4" w:rsidP="00272830">
      <w:pPr>
        <w:pStyle w:val="a4"/>
        <w:spacing w:before="0" w:beforeAutospacing="0" w:after="0" w:afterAutospacing="0"/>
        <w:ind w:firstLine="375"/>
        <w:jc w:val="both"/>
        <w:rPr>
          <w:color w:val="000000" w:themeColor="text1"/>
          <w:sz w:val="32"/>
          <w:szCs w:val="32"/>
        </w:rPr>
      </w:pPr>
      <w:r w:rsidRPr="00272830">
        <w:rPr>
          <w:color w:val="000000"/>
          <w:sz w:val="32"/>
          <w:szCs w:val="32"/>
        </w:rPr>
        <w:t xml:space="preserve">За 2018 год </w:t>
      </w:r>
      <w:r w:rsidR="00096F9D">
        <w:rPr>
          <w:color w:val="000000" w:themeColor="text1"/>
          <w:sz w:val="32"/>
          <w:szCs w:val="32"/>
        </w:rPr>
        <w:t>проведено 42 спортивно-массовых мероприятий</w:t>
      </w:r>
      <w:r w:rsidRPr="00272830">
        <w:rPr>
          <w:color w:val="000000" w:themeColor="text1"/>
          <w:sz w:val="32"/>
          <w:szCs w:val="32"/>
        </w:rPr>
        <w:t xml:space="preserve">, с общим охватом 4356 человек. </w:t>
      </w:r>
    </w:p>
    <w:p w:rsidR="0058793E" w:rsidRPr="00272830" w:rsidRDefault="0058793E" w:rsidP="00272830">
      <w:pPr>
        <w:pStyle w:val="a4"/>
        <w:spacing w:before="0" w:beforeAutospacing="0" w:after="0" w:afterAutospacing="0"/>
        <w:ind w:firstLine="375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Не </w:t>
      </w:r>
      <w:r w:rsidR="005A2C1A">
        <w:rPr>
          <w:color w:val="000000" w:themeColor="text1"/>
          <w:sz w:val="32"/>
          <w:szCs w:val="32"/>
        </w:rPr>
        <w:t>могу не отметить работу</w:t>
      </w:r>
      <w:r>
        <w:rPr>
          <w:color w:val="000000" w:themeColor="text1"/>
          <w:sz w:val="32"/>
          <w:szCs w:val="32"/>
        </w:rPr>
        <w:t xml:space="preserve"> </w:t>
      </w:r>
      <w:r w:rsidR="00A90213">
        <w:rPr>
          <w:color w:val="000000" w:themeColor="text1"/>
          <w:sz w:val="32"/>
          <w:szCs w:val="32"/>
        </w:rPr>
        <w:t>СШ «Лидер»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color w:val="000000"/>
          <w:sz w:val="32"/>
          <w:szCs w:val="32"/>
        </w:rPr>
        <w:t>На сегодняшний день спортивная база «СШ «Лидер» одна из лучших в районе по своей осна</w:t>
      </w:r>
      <w:r w:rsidR="00D85DBC" w:rsidRPr="00272830">
        <w:rPr>
          <w:rFonts w:ascii="Times New Roman" w:hAnsi="Times New Roman" w:cs="Times New Roman"/>
          <w:color w:val="000000"/>
          <w:sz w:val="32"/>
          <w:szCs w:val="32"/>
        </w:rPr>
        <w:t>щенности. Но самое главное в ней</w:t>
      </w:r>
      <w:r w:rsidRPr="00272830">
        <w:rPr>
          <w:rFonts w:ascii="Times New Roman" w:hAnsi="Times New Roman" w:cs="Times New Roman"/>
          <w:color w:val="000000"/>
          <w:sz w:val="32"/>
          <w:szCs w:val="32"/>
        </w:rPr>
        <w:t xml:space="preserve"> работают опытные и талантливые тренеры, благодаря профессиональному подходу которых, в</w:t>
      </w:r>
      <w:r w:rsidRPr="00272830">
        <w:rPr>
          <w:rFonts w:ascii="Times New Roman" w:hAnsi="Times New Roman" w:cs="Times New Roman"/>
          <w:spacing w:val="-1"/>
          <w:sz w:val="32"/>
          <w:szCs w:val="32"/>
        </w:rPr>
        <w:t>оспитанники показывают высокие результанты на чемпионатах и первенствах Краснодарского края, ЮФО, Российских и международных соревнованиях.</w:t>
      </w:r>
    </w:p>
    <w:p w:rsidR="00520000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pacing w:val="-1"/>
          <w:sz w:val="32"/>
          <w:szCs w:val="32"/>
        </w:rPr>
        <w:t>Так в 2018 году воспитанники «СШ «Лидер»:</w:t>
      </w:r>
    </w:p>
    <w:p w:rsidR="00B345C4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72830">
        <w:rPr>
          <w:rFonts w:ascii="Times New Roman" w:hAnsi="Times New Roman" w:cs="Times New Roman"/>
          <w:sz w:val="32"/>
          <w:szCs w:val="32"/>
          <w:u w:val="single"/>
        </w:rPr>
        <w:t xml:space="preserve">- отделение дзюдо и самбо: </w:t>
      </w:r>
    </w:p>
    <w:p w:rsidR="00B345C4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Гончарова Анастасия – </w:t>
      </w:r>
      <w:r w:rsidR="00B345C4" w:rsidRPr="00272830">
        <w:rPr>
          <w:rFonts w:ascii="Times New Roman" w:hAnsi="Times New Roman" w:cs="Times New Roman"/>
          <w:color w:val="000000"/>
          <w:sz w:val="32"/>
          <w:szCs w:val="32"/>
        </w:rPr>
        <w:t>чемпионка мира по самбо</w:t>
      </w:r>
      <w:r w:rsidRPr="00272830">
        <w:rPr>
          <w:rFonts w:ascii="Times New Roman" w:hAnsi="Times New Roman" w:cs="Times New Roman"/>
          <w:sz w:val="32"/>
          <w:szCs w:val="32"/>
        </w:rPr>
        <w:t>, победитель  Кубка Азии  по дзюдо, победитель Всероссийских соревнований по самбо</w:t>
      </w:r>
      <w:r w:rsidR="009F6A26">
        <w:rPr>
          <w:rFonts w:ascii="Times New Roman" w:hAnsi="Times New Roman" w:cs="Times New Roman"/>
          <w:sz w:val="32"/>
          <w:szCs w:val="32"/>
        </w:rPr>
        <w:t>. А</w:t>
      </w:r>
      <w:r w:rsidR="003C35A6">
        <w:rPr>
          <w:rFonts w:ascii="Times New Roman" w:hAnsi="Times New Roman" w:cs="Times New Roman"/>
          <w:sz w:val="32"/>
          <w:szCs w:val="32"/>
        </w:rPr>
        <w:t>настасия завоевала золотую медаль, победив титулованных спортсменов из Коста-Рики, Нидерландов и Монголии</w:t>
      </w:r>
      <w:r w:rsidRPr="0027283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20000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Арбузов Тимур </w:t>
      </w:r>
      <w:r w:rsidR="003C35A6">
        <w:rPr>
          <w:rFonts w:ascii="Times New Roman" w:hAnsi="Times New Roman" w:cs="Times New Roman"/>
          <w:sz w:val="32"/>
          <w:szCs w:val="32"/>
        </w:rPr>
        <w:t>–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3C35A6">
        <w:rPr>
          <w:rFonts w:ascii="Times New Roman" w:hAnsi="Times New Roman" w:cs="Times New Roman"/>
          <w:sz w:val="32"/>
          <w:szCs w:val="32"/>
        </w:rPr>
        <w:t xml:space="preserve">стал победителем Первенства мира </w:t>
      </w:r>
      <w:r w:rsidRPr="00272830">
        <w:rPr>
          <w:rFonts w:ascii="Times New Roman" w:hAnsi="Times New Roman" w:cs="Times New Roman"/>
          <w:sz w:val="32"/>
          <w:szCs w:val="32"/>
        </w:rPr>
        <w:t xml:space="preserve">по самбо, </w:t>
      </w:r>
      <w:r w:rsidR="003C35A6">
        <w:rPr>
          <w:rFonts w:ascii="Times New Roman" w:hAnsi="Times New Roman" w:cs="Times New Roman"/>
          <w:sz w:val="32"/>
          <w:szCs w:val="32"/>
        </w:rPr>
        <w:t xml:space="preserve"> среди кадетов, которое прошло в начале декабря 2018 года,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Козлова Валерия – 1 место в Первенстве России по дзюдо, 1 место в От</w:t>
      </w:r>
      <w:r w:rsidR="003C35A6">
        <w:rPr>
          <w:rFonts w:ascii="Times New Roman" w:hAnsi="Times New Roman" w:cs="Times New Roman"/>
          <w:sz w:val="32"/>
          <w:szCs w:val="32"/>
        </w:rPr>
        <w:t>крытом краевом турнире по дзюдо,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lastRenderedPageBreak/>
        <w:t>Лысенко Виолетта - 1 место в Первенстве России по дзюдо, 1 место в От</w:t>
      </w:r>
      <w:r w:rsidR="009F6A26">
        <w:rPr>
          <w:rFonts w:ascii="Times New Roman" w:hAnsi="Times New Roman" w:cs="Times New Roman"/>
          <w:sz w:val="32"/>
          <w:szCs w:val="32"/>
        </w:rPr>
        <w:t>крытом краевом турнире по дзюдо.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Украинова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 xml:space="preserve"> Марина - 3 место в Первенстве России по самбо, 1 место в Первенстве ЮФО по самбо, 2 место в Первенстве Краснодарского края по самбо</w:t>
      </w:r>
      <w:r w:rsidR="003C35A6">
        <w:rPr>
          <w:rFonts w:ascii="Times New Roman" w:hAnsi="Times New Roman" w:cs="Times New Roman"/>
          <w:sz w:val="32"/>
          <w:szCs w:val="32"/>
        </w:rPr>
        <w:t>,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Климова Анастасия – 3 место во  Всероссийских соревнованиях по самбо</w:t>
      </w:r>
      <w:r w:rsidR="003C35A6">
        <w:rPr>
          <w:rFonts w:ascii="Times New Roman" w:hAnsi="Times New Roman" w:cs="Times New Roman"/>
          <w:sz w:val="32"/>
          <w:szCs w:val="32"/>
        </w:rPr>
        <w:t>,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Тренирует спортсменов Заслуженный мастер спорта международного класса, победитель Кубка мира 2007 года, тренер по дзюдо и самбо – Козлова В.В. </w:t>
      </w:r>
    </w:p>
    <w:p w:rsidR="00B345C4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  <w:u w:val="single"/>
        </w:rPr>
        <w:t>- отделение бокса</w:t>
      </w:r>
      <w:r w:rsidRPr="0027283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20000" w:rsidRPr="00272830" w:rsidRDefault="00520000" w:rsidP="00272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Молчанова Анастасия - 3 место в Первенстве России по боксу,  тренер по боксу -  </w:t>
      </w:r>
      <w:proofErr w:type="spellStart"/>
      <w:r w:rsidRPr="00272830">
        <w:rPr>
          <w:rFonts w:ascii="Times New Roman" w:hAnsi="Times New Roman" w:cs="Times New Roman"/>
          <w:sz w:val="32"/>
          <w:szCs w:val="32"/>
        </w:rPr>
        <w:t>Сливко</w:t>
      </w:r>
      <w:proofErr w:type="spellEnd"/>
      <w:r w:rsidRPr="00272830">
        <w:rPr>
          <w:rFonts w:ascii="Times New Roman" w:hAnsi="Times New Roman" w:cs="Times New Roman"/>
          <w:sz w:val="32"/>
          <w:szCs w:val="32"/>
        </w:rPr>
        <w:t xml:space="preserve"> А.А. </w:t>
      </w:r>
    </w:p>
    <w:p w:rsidR="00B345C4" w:rsidRPr="009F6A26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pacing w:val="-1"/>
          <w:sz w:val="32"/>
          <w:szCs w:val="32"/>
          <w:u w:val="single"/>
        </w:rPr>
        <w:t xml:space="preserve">-отделение адаптивной </w:t>
      </w:r>
      <w:r w:rsidR="00096F9D">
        <w:rPr>
          <w:rFonts w:ascii="Times New Roman" w:hAnsi="Times New Roman" w:cs="Times New Roman"/>
          <w:spacing w:val="-1"/>
          <w:sz w:val="32"/>
          <w:szCs w:val="32"/>
          <w:u w:val="single"/>
        </w:rPr>
        <w:t xml:space="preserve"> физкультуры </w:t>
      </w:r>
      <w:r w:rsidR="00096F9D" w:rsidRPr="00096F9D">
        <w:rPr>
          <w:rFonts w:ascii="Times New Roman" w:hAnsi="Times New Roman" w:cs="Times New Roman"/>
          <w:color w:val="000000" w:themeColor="text1"/>
          <w:spacing w:val="-1"/>
          <w:sz w:val="32"/>
          <w:szCs w:val="32"/>
          <w:u w:val="single"/>
        </w:rPr>
        <w:t>(</w:t>
      </w:r>
      <w:proofErr w:type="spellStart"/>
      <w:r w:rsidRPr="00096F9D">
        <w:rPr>
          <w:rFonts w:ascii="Times New Roman" w:hAnsi="Times New Roman" w:cs="Times New Roman"/>
          <w:color w:val="000000" w:themeColor="text1"/>
          <w:spacing w:val="-1"/>
          <w:sz w:val="32"/>
          <w:szCs w:val="32"/>
          <w:u w:val="single"/>
        </w:rPr>
        <w:t>ФКиС</w:t>
      </w:r>
      <w:proofErr w:type="spellEnd"/>
      <w:r w:rsidR="00096F9D" w:rsidRPr="00096F9D">
        <w:rPr>
          <w:rFonts w:ascii="Times New Roman" w:hAnsi="Times New Roman" w:cs="Times New Roman"/>
          <w:color w:val="000000" w:themeColor="text1"/>
          <w:spacing w:val="-1"/>
          <w:sz w:val="32"/>
          <w:szCs w:val="32"/>
          <w:u w:val="single"/>
        </w:rPr>
        <w:t>)</w:t>
      </w:r>
      <w:r w:rsidRPr="00096F9D">
        <w:rPr>
          <w:rFonts w:ascii="Times New Roman" w:hAnsi="Times New Roman" w:cs="Times New Roman"/>
          <w:color w:val="000000" w:themeColor="text1"/>
          <w:spacing w:val="-1"/>
          <w:sz w:val="32"/>
          <w:szCs w:val="32"/>
        </w:rPr>
        <w:t xml:space="preserve">: </w:t>
      </w:r>
    </w:p>
    <w:p w:rsidR="00520000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proofErr w:type="spellStart"/>
      <w:r w:rsidRPr="00272830">
        <w:rPr>
          <w:rFonts w:ascii="Times New Roman" w:hAnsi="Times New Roman" w:cs="Times New Roman"/>
          <w:spacing w:val="-1"/>
          <w:sz w:val="32"/>
          <w:szCs w:val="32"/>
        </w:rPr>
        <w:t>Бережнов</w:t>
      </w:r>
      <w:proofErr w:type="spellEnd"/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 Евгений серебряный призер чемпионата России</w:t>
      </w:r>
      <w:r w:rsidR="00BF0449">
        <w:rPr>
          <w:rFonts w:ascii="Times New Roman" w:hAnsi="Times New Roman" w:cs="Times New Roman"/>
          <w:spacing w:val="-1"/>
          <w:sz w:val="32"/>
          <w:szCs w:val="32"/>
        </w:rPr>
        <w:t>….</w:t>
      </w:r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 (тренер Мастер спорта международног</w:t>
      </w:r>
      <w:r w:rsidR="00BF0449">
        <w:rPr>
          <w:rFonts w:ascii="Times New Roman" w:hAnsi="Times New Roman" w:cs="Times New Roman"/>
          <w:spacing w:val="-1"/>
          <w:sz w:val="32"/>
          <w:szCs w:val="32"/>
        </w:rPr>
        <w:t>о класса Исаев С. Н.</w:t>
      </w:r>
      <w:r w:rsidRPr="00272830">
        <w:rPr>
          <w:rFonts w:ascii="Times New Roman" w:hAnsi="Times New Roman" w:cs="Times New Roman"/>
          <w:spacing w:val="-1"/>
          <w:sz w:val="32"/>
          <w:szCs w:val="32"/>
        </w:rPr>
        <w:t>)</w:t>
      </w:r>
    </w:p>
    <w:p w:rsidR="00B345C4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pacing w:val="-1"/>
          <w:sz w:val="32"/>
          <w:szCs w:val="32"/>
          <w:u w:val="single"/>
        </w:rPr>
        <w:t>-отделение пауэрлифтинг</w:t>
      </w:r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: </w:t>
      </w:r>
    </w:p>
    <w:p w:rsidR="00520000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Панькова Людмила серебряная </w:t>
      </w:r>
      <w:proofErr w:type="spellStart"/>
      <w:r w:rsidRPr="00272830">
        <w:rPr>
          <w:rFonts w:ascii="Times New Roman" w:hAnsi="Times New Roman" w:cs="Times New Roman"/>
          <w:spacing w:val="-1"/>
          <w:sz w:val="32"/>
          <w:szCs w:val="32"/>
        </w:rPr>
        <w:t>призерка</w:t>
      </w:r>
      <w:proofErr w:type="spellEnd"/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 Кубка России по троеборью (тренер Кандида</w:t>
      </w:r>
      <w:r w:rsidR="00BF0449">
        <w:rPr>
          <w:rFonts w:ascii="Times New Roman" w:hAnsi="Times New Roman" w:cs="Times New Roman"/>
          <w:spacing w:val="-1"/>
          <w:sz w:val="32"/>
          <w:szCs w:val="32"/>
        </w:rPr>
        <w:t>т в мастера спорта Губин В. Ю.</w:t>
      </w:r>
      <w:r w:rsidRPr="00272830">
        <w:rPr>
          <w:rFonts w:ascii="Times New Roman" w:hAnsi="Times New Roman" w:cs="Times New Roman"/>
          <w:spacing w:val="-1"/>
          <w:sz w:val="32"/>
          <w:szCs w:val="32"/>
        </w:rPr>
        <w:t xml:space="preserve">) </w:t>
      </w:r>
    </w:p>
    <w:p w:rsidR="00520000" w:rsidRPr="00272830" w:rsidRDefault="00520000" w:rsidP="002728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272830">
        <w:rPr>
          <w:rFonts w:ascii="Times New Roman" w:hAnsi="Times New Roman" w:cs="Times New Roman"/>
          <w:spacing w:val="-1"/>
          <w:sz w:val="32"/>
          <w:szCs w:val="32"/>
        </w:rPr>
        <w:t>В 2018 году воспитанником «СШ «Лидер» было присвоено:246 массовых разрядов, 13 спортивных разрядов, 6 КМС, 2 звания Мастера спорта.</w:t>
      </w:r>
    </w:p>
    <w:p w:rsidR="00794DFF" w:rsidRPr="00794DFF" w:rsidRDefault="00794DFF" w:rsidP="00794DFF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94DFF">
        <w:rPr>
          <w:rFonts w:ascii="Times New Roman" w:hAnsi="Times New Roman" w:cs="Times New Roman"/>
          <w:color w:val="000000"/>
          <w:sz w:val="32"/>
          <w:szCs w:val="32"/>
        </w:rPr>
        <w:t>Наша землячка, Натал</w:t>
      </w:r>
      <w:r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я </w:t>
      </w:r>
      <w:r>
        <w:rPr>
          <w:rFonts w:ascii="Times New Roman" w:hAnsi="Times New Roman" w:cs="Times New Roman"/>
          <w:color w:val="000000"/>
          <w:sz w:val="32"/>
          <w:szCs w:val="32"/>
        </w:rPr>
        <w:t>Геннадьевна Королёва</w:t>
      </w:r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, стала призёром Национальной спортивной премии за 2018 год </w:t>
      </w:r>
      <w:r w:rsidR="00EC21FF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="00EC21FF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 w:rsidR="00EC21FF">
        <w:rPr>
          <w:rFonts w:ascii="Times New Roman" w:hAnsi="Times New Roman" w:cs="Times New Roman"/>
          <w:color w:val="000000"/>
          <w:sz w:val="32"/>
          <w:szCs w:val="32"/>
        </w:rPr>
        <w:t>.М</w:t>
      </w:r>
      <w:proofErr w:type="gramEnd"/>
      <w:r w:rsidR="00EC21FF">
        <w:rPr>
          <w:rFonts w:ascii="Times New Roman" w:hAnsi="Times New Roman" w:cs="Times New Roman"/>
          <w:color w:val="000000"/>
          <w:sz w:val="32"/>
          <w:szCs w:val="32"/>
        </w:rPr>
        <w:t>оскве</w:t>
      </w:r>
      <w:proofErr w:type="spellEnd"/>
      <w:r w:rsidR="00EC21FF"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94DFF">
        <w:rPr>
          <w:rFonts w:ascii="Times New Roman" w:hAnsi="Times New Roman" w:cs="Times New Roman"/>
          <w:color w:val="000000"/>
          <w:sz w:val="32"/>
          <w:szCs w:val="32"/>
        </w:rPr>
        <w:t>в номинации «Спорт для всех» в категории «Лучший организатор физкультурно-спортивной работы в сельской местности».</w:t>
      </w:r>
    </w:p>
    <w:p w:rsidR="00794DFF" w:rsidRPr="00794DFF" w:rsidRDefault="00794DFF" w:rsidP="00794DFF">
      <w:pPr>
        <w:spacing w:before="180" w:after="18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Наталья Королева – серебряный </w:t>
      </w:r>
      <w:proofErr w:type="spellStart"/>
      <w:r w:rsidRPr="00794DFF">
        <w:rPr>
          <w:rFonts w:ascii="Times New Roman" w:hAnsi="Times New Roman" w:cs="Times New Roman"/>
          <w:color w:val="000000"/>
          <w:sz w:val="32"/>
          <w:szCs w:val="32"/>
        </w:rPr>
        <w:t>призѐ</w:t>
      </w:r>
      <w:proofErr w:type="gramStart"/>
      <w:r w:rsidRPr="00794DFF">
        <w:rPr>
          <w:rFonts w:ascii="Times New Roman" w:hAnsi="Times New Roman" w:cs="Times New Roman"/>
          <w:color w:val="000000"/>
          <w:sz w:val="32"/>
          <w:szCs w:val="32"/>
        </w:rPr>
        <w:t>р</w:t>
      </w:r>
      <w:proofErr w:type="spellEnd"/>
      <w:proofErr w:type="gramEnd"/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 XII Всероссийских сельских игр, </w:t>
      </w:r>
      <w:r w:rsidRPr="00794DFF">
        <w:rPr>
          <w:rFonts w:ascii="Times New Roman" w:hAnsi="Times New Roman" w:cs="Times New Roman"/>
          <w:b/>
          <w:color w:val="000000"/>
          <w:sz w:val="32"/>
          <w:szCs w:val="32"/>
        </w:rPr>
        <w:t>единственная женщина</w:t>
      </w:r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 в составе сборной команды Краснодарского края по перетягиванию каната на Всероссийских соревнованиях, неоднократный </w:t>
      </w:r>
      <w:proofErr w:type="spellStart"/>
      <w:r w:rsidRPr="00794DFF">
        <w:rPr>
          <w:rFonts w:ascii="Times New Roman" w:hAnsi="Times New Roman" w:cs="Times New Roman"/>
          <w:color w:val="000000"/>
          <w:sz w:val="32"/>
          <w:szCs w:val="32"/>
        </w:rPr>
        <w:t>призѐр</w:t>
      </w:r>
      <w:proofErr w:type="spellEnd"/>
      <w:r w:rsidRPr="00794DFF">
        <w:rPr>
          <w:rFonts w:ascii="Times New Roman" w:hAnsi="Times New Roman" w:cs="Times New Roman"/>
          <w:color w:val="000000"/>
          <w:sz w:val="32"/>
          <w:szCs w:val="32"/>
        </w:rPr>
        <w:t xml:space="preserve"> краевых соревнований армрестлингу и гиревому спорту.</w:t>
      </w:r>
    </w:p>
    <w:p w:rsidR="001C0E49" w:rsidRPr="00272830" w:rsidRDefault="007F5E10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94D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Выражаю </w:t>
      </w:r>
      <w:r w:rsidR="001C0E49" w:rsidRPr="00794D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благодарность за развитие спорта в поселении и </w:t>
      </w:r>
      <w:r w:rsidR="00096F9D" w:rsidRPr="00794DF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высокие результаты руководителю спорта в Тихорецком районе </w:t>
      </w:r>
      <w:proofErr w:type="spellStart"/>
      <w:r w:rsidR="00096F9D" w:rsidRPr="00794DFF">
        <w:rPr>
          <w:rFonts w:ascii="Times New Roman" w:hAnsi="Times New Roman" w:cs="Times New Roman"/>
          <w:color w:val="000000" w:themeColor="text1"/>
          <w:sz w:val="32"/>
          <w:szCs w:val="32"/>
        </w:rPr>
        <w:t>Русанову</w:t>
      </w:r>
      <w:proofErr w:type="spellEnd"/>
      <w:r w:rsidR="00096F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А.А., руководящему и тренерскому </w:t>
      </w:r>
      <w:r w:rsidR="00A9195F">
        <w:rPr>
          <w:rFonts w:ascii="Times New Roman" w:hAnsi="Times New Roman" w:cs="Times New Roman"/>
          <w:color w:val="000000" w:themeColor="text1"/>
          <w:sz w:val="32"/>
          <w:szCs w:val="32"/>
        </w:rPr>
        <w:t>спортивной школы</w:t>
      </w:r>
      <w:r w:rsidR="001C0E49" w:rsidRPr="002728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«Лидер» и детск</w:t>
      </w:r>
      <w:proofErr w:type="gramStart"/>
      <w:r w:rsidR="001C0E49" w:rsidRPr="00272830">
        <w:rPr>
          <w:rFonts w:ascii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="001C0E49" w:rsidRPr="002728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юношеской спо</w:t>
      </w:r>
      <w:r w:rsidR="00096F9D">
        <w:rPr>
          <w:rFonts w:ascii="Times New Roman" w:hAnsi="Times New Roman" w:cs="Times New Roman"/>
          <w:color w:val="000000" w:themeColor="text1"/>
          <w:sz w:val="32"/>
          <w:szCs w:val="32"/>
        </w:rPr>
        <w:t>ртивной школы ст. Архангельской Курбанову А.Р.</w:t>
      </w:r>
    </w:p>
    <w:p w:rsidR="007F5E10" w:rsidRPr="007F5E10" w:rsidRDefault="007F5E10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</w:p>
    <w:p w:rsidR="000F34E1" w:rsidRPr="00272830" w:rsidRDefault="00BF0449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</w:t>
      </w:r>
      <w:proofErr w:type="gramStart"/>
      <w:r w:rsidR="000F34E1" w:rsidRPr="00272830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0F34E1"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2830">
        <w:rPr>
          <w:rFonts w:ascii="Times New Roman" w:hAnsi="Times New Roman" w:cs="Times New Roman"/>
          <w:b/>
          <w:sz w:val="32"/>
          <w:szCs w:val="32"/>
        </w:rPr>
        <w:t>Информация о работе учреждений культуры Архангельского сельского поселения Тихорецкого района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lastRenderedPageBreak/>
        <w:t>Центрами сохранения и развития культуры, организации досуга всех слоев на</w:t>
      </w:r>
      <w:r w:rsidR="005A2C1A">
        <w:rPr>
          <w:rFonts w:ascii="Times New Roman" w:hAnsi="Times New Roman" w:cs="Times New Roman"/>
          <w:sz w:val="32"/>
          <w:szCs w:val="32"/>
        </w:rPr>
        <w:t>селения в</w:t>
      </w:r>
      <w:r w:rsidRPr="00272830">
        <w:rPr>
          <w:rFonts w:ascii="Times New Roman" w:hAnsi="Times New Roman" w:cs="Times New Roman"/>
          <w:sz w:val="32"/>
          <w:szCs w:val="32"/>
        </w:rPr>
        <w:t xml:space="preserve"> поселении являются Архангельский СДК, Малороссийский СДК и Сельская библиотечная система.</w:t>
      </w:r>
    </w:p>
    <w:p w:rsidR="001C0E49" w:rsidRPr="00272830" w:rsidRDefault="001C0E49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Одной из основных задач учреждения культуры является вовлечени</w:t>
      </w:r>
      <w:r w:rsidR="00BC04C4" w:rsidRPr="00272830">
        <w:rPr>
          <w:rFonts w:ascii="Times New Roman" w:hAnsi="Times New Roman" w:cs="Times New Roman"/>
          <w:sz w:val="32"/>
          <w:szCs w:val="32"/>
        </w:rPr>
        <w:t xml:space="preserve">е в культурную жизнь населения, работа с детьми и подростками, организация досуга для молодежи, возрождение и сохранение традиционной народной культуры, духовно-нравственное и патриотическое воспитание населения. </w:t>
      </w:r>
      <w:r w:rsidRPr="00272830">
        <w:rPr>
          <w:rFonts w:ascii="Times New Roman" w:hAnsi="Times New Roman" w:cs="Times New Roman"/>
          <w:sz w:val="32"/>
          <w:szCs w:val="32"/>
        </w:rPr>
        <w:t xml:space="preserve">Эту задачу решает </w:t>
      </w:r>
      <w:r w:rsidR="00BC04C4" w:rsidRPr="00272830">
        <w:rPr>
          <w:rFonts w:ascii="Times New Roman" w:hAnsi="Times New Roman" w:cs="Times New Roman"/>
          <w:sz w:val="32"/>
          <w:szCs w:val="32"/>
        </w:rPr>
        <w:t>38</w:t>
      </w:r>
      <w:r w:rsidR="00040E7C">
        <w:rPr>
          <w:rFonts w:ascii="Times New Roman" w:hAnsi="Times New Roman" w:cs="Times New Roman"/>
          <w:sz w:val="32"/>
          <w:szCs w:val="32"/>
        </w:rPr>
        <w:t xml:space="preserve"> клубных формирований</w:t>
      </w:r>
      <w:r w:rsidR="00BC04C4" w:rsidRPr="00272830">
        <w:rPr>
          <w:rFonts w:ascii="Times New Roman" w:hAnsi="Times New Roman" w:cs="Times New Roman"/>
          <w:sz w:val="32"/>
          <w:szCs w:val="32"/>
        </w:rPr>
        <w:t>, в которых занимаются 862 человека.</w:t>
      </w:r>
    </w:p>
    <w:p w:rsidR="00B4141B" w:rsidRPr="00272830" w:rsidRDefault="001C0E49" w:rsidP="00272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За 2018 </w:t>
      </w:r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год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в Дом</w:t>
      </w:r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ах культуры </w:t>
      </w:r>
      <w:proofErr w:type="spellStart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ст</w:t>
      </w:r>
      <w:proofErr w:type="gramStart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.А</w:t>
      </w:r>
      <w:proofErr w:type="gramEnd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рхангельской</w:t>
      </w:r>
      <w:proofErr w:type="spellEnd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п.Малороссийского</w:t>
      </w:r>
      <w:proofErr w:type="spellEnd"/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BC04C4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проведено 1068 мероприятий.</w:t>
      </w:r>
    </w:p>
    <w:p w:rsidR="00B4141B" w:rsidRPr="00272830" w:rsidRDefault="00B4141B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Основным направлением в работе в 2018 году стало – празднование 75-летия освобождения Краснодарского края от немецко-фашистских захватчиков и юбилейные даты: 225 лет </w:t>
      </w:r>
      <w:proofErr w:type="spell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ст</w:t>
      </w:r>
      <w:proofErr w:type="gram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.А</w:t>
      </w:r>
      <w:proofErr w:type="gram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рхангельской</w:t>
      </w:r>
      <w:proofErr w:type="spell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55 лет </w:t>
      </w:r>
      <w:proofErr w:type="spellStart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>п.Малороссйского</w:t>
      </w:r>
      <w:proofErr w:type="spellEnd"/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</w:p>
    <w:p w:rsidR="007F5E10" w:rsidRPr="00272830" w:rsidRDefault="00B4141B" w:rsidP="007F5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eastAsia="en-US"/>
        </w:rPr>
      </w:pPr>
      <w:r w:rsidRPr="00272830">
        <w:rPr>
          <w:rFonts w:ascii="Times New Roman" w:hAnsi="Times New Roman" w:cs="Times New Roman"/>
          <w:sz w:val="32"/>
          <w:szCs w:val="32"/>
        </w:rPr>
        <w:t>В 2018 году коллективы СДК участвовали в 8 районных и в 8-и краевых фестивалях:</w:t>
      </w:r>
    </w:p>
    <w:p w:rsidR="00B4141B" w:rsidRPr="00272830" w:rsidRDefault="00B4141B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  <w:shd w:val="clear" w:color="auto" w:fill="FFFFFF"/>
          <w:lang w:eastAsia="en-US"/>
        </w:rPr>
        <w:t xml:space="preserve"> </w:t>
      </w:r>
      <w:r w:rsidR="007F5E10">
        <w:rPr>
          <w:rFonts w:ascii="Times New Roman" w:hAnsi="Times New Roman" w:cs="Times New Roman"/>
          <w:sz w:val="32"/>
          <w:szCs w:val="32"/>
          <w:shd w:val="clear" w:color="auto" w:fill="FFFFFF"/>
          <w:lang w:eastAsia="en-US"/>
        </w:rPr>
        <w:t xml:space="preserve">Особо хотел отметить </w:t>
      </w:r>
      <w:r w:rsidR="007F5E10">
        <w:rPr>
          <w:rFonts w:ascii="Times New Roman" w:hAnsi="Times New Roman" w:cs="Times New Roman"/>
          <w:sz w:val="32"/>
          <w:szCs w:val="32"/>
        </w:rPr>
        <w:t>н</w:t>
      </w:r>
      <w:r w:rsidRPr="00272830">
        <w:rPr>
          <w:rFonts w:ascii="Times New Roman" w:hAnsi="Times New Roman" w:cs="Times New Roman"/>
          <w:sz w:val="32"/>
          <w:szCs w:val="32"/>
        </w:rPr>
        <w:t>ародный вокальный ансамбль «Архангельские девчата»</w:t>
      </w:r>
      <w:r w:rsidR="00040E7C">
        <w:rPr>
          <w:rFonts w:ascii="Times New Roman" w:hAnsi="Times New Roman" w:cs="Times New Roman"/>
          <w:sz w:val="32"/>
          <w:szCs w:val="32"/>
        </w:rPr>
        <w:t>,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7F5E10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Pr="00272830">
        <w:rPr>
          <w:rFonts w:ascii="Times New Roman" w:hAnsi="Times New Roman" w:cs="Times New Roman"/>
          <w:sz w:val="32"/>
          <w:szCs w:val="32"/>
        </w:rPr>
        <w:t>выступил с благотворите</w:t>
      </w:r>
      <w:r w:rsidR="007F5E10">
        <w:rPr>
          <w:rFonts w:ascii="Times New Roman" w:hAnsi="Times New Roman" w:cs="Times New Roman"/>
          <w:sz w:val="32"/>
          <w:szCs w:val="32"/>
        </w:rPr>
        <w:t>льными концертами в зоне боевых действий</w:t>
      </w:r>
      <w:r w:rsidRPr="00272830">
        <w:rPr>
          <w:rFonts w:ascii="Times New Roman" w:hAnsi="Times New Roman" w:cs="Times New Roman"/>
          <w:sz w:val="32"/>
          <w:szCs w:val="32"/>
        </w:rPr>
        <w:t xml:space="preserve"> в Донецкой </w:t>
      </w:r>
      <w:r w:rsidR="007F5E10">
        <w:rPr>
          <w:rFonts w:ascii="Times New Roman" w:hAnsi="Times New Roman" w:cs="Times New Roman"/>
          <w:sz w:val="32"/>
          <w:szCs w:val="32"/>
        </w:rPr>
        <w:t xml:space="preserve"> и Луганской Народных Республиках</w:t>
      </w:r>
      <w:r w:rsidRPr="00272830">
        <w:rPr>
          <w:rFonts w:ascii="Times New Roman" w:hAnsi="Times New Roman" w:cs="Times New Roman"/>
          <w:sz w:val="32"/>
          <w:szCs w:val="32"/>
        </w:rPr>
        <w:t>.</w:t>
      </w:r>
    </w:p>
    <w:p w:rsidR="000D3ED2" w:rsidRPr="00272830" w:rsidRDefault="009C0C74" w:rsidP="00272830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 2018 году назначены директором ДК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ст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.А</w:t>
      </w:r>
      <w:proofErr w:type="gram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>рхангельской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>Лихобабина</w:t>
      </w:r>
      <w:proofErr w:type="spellEnd"/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В.В. в </w:t>
      </w:r>
      <w:proofErr w:type="spellStart"/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>пос.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М</w:t>
      </w:r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>алороссийском</w:t>
      </w:r>
      <w:proofErr w:type="spellEnd"/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Асташова И.В. считаю, что есть все необходимое, есть </w:t>
      </w:r>
      <w:r w:rsidR="00E603B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потенциал, есть </w:t>
      </w:r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куда двигаться  - </w:t>
      </w:r>
      <w:r w:rsidR="00E603BE">
        <w:rPr>
          <w:rFonts w:ascii="Times New Roman" w:eastAsia="Calibri" w:hAnsi="Times New Roman" w:cs="Times New Roman"/>
          <w:sz w:val="32"/>
          <w:szCs w:val="32"/>
          <w:lang w:eastAsia="en-US"/>
        </w:rPr>
        <w:t>чтобы культура  в Архангельском поселении</w:t>
      </w:r>
      <w:r w:rsidR="002E1A9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вышла на новый более качественный уровень.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1C0E49" w:rsidRPr="00272830" w:rsidRDefault="001C0E49" w:rsidP="00272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2830">
        <w:rPr>
          <w:rFonts w:ascii="Times New Roman" w:hAnsi="Times New Roman" w:cs="Times New Roman"/>
          <w:b/>
          <w:sz w:val="32"/>
          <w:szCs w:val="32"/>
        </w:rPr>
        <w:tab/>
        <w:t>МКУК «Сельская библиотечная система»</w:t>
      </w:r>
    </w:p>
    <w:p w:rsidR="007B6642" w:rsidRPr="00272830" w:rsidRDefault="00054A28" w:rsidP="00272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ab/>
      </w:r>
      <w:r w:rsidR="007B6642" w:rsidRPr="00272830">
        <w:rPr>
          <w:rFonts w:ascii="Times New Roman" w:hAnsi="Times New Roman" w:cs="Times New Roman"/>
          <w:sz w:val="32"/>
          <w:szCs w:val="32"/>
        </w:rPr>
        <w:t xml:space="preserve">Подводя итоги 2018 года, можно с уверенностью утверждать – библиотеки МКУК «Сельская библиотечная система Архангельского сельского поселения Тихорецкого района» востребованы пользователями. </w:t>
      </w:r>
    </w:p>
    <w:p w:rsidR="007F5E10" w:rsidRDefault="007B6642" w:rsidP="00272830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ab/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  В 2018 году библиотеки поселения приняли активное участие в конкурсах различного уровня. За активное участие в районном конкурсе</w:t>
      </w:r>
      <w:r w:rsidR="007F5E10" w:rsidRPr="007F5E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E10" w:rsidRPr="007F5E10">
        <w:rPr>
          <w:rFonts w:ascii="Times New Roman" w:hAnsi="Times New Roman" w:cs="Times New Roman"/>
          <w:sz w:val="32"/>
          <w:szCs w:val="32"/>
        </w:rPr>
        <w:t xml:space="preserve">по организации летнего отдыха детей и подростков Детская сельская библиотека (заведующая З.В. </w:t>
      </w:r>
      <w:proofErr w:type="spellStart"/>
      <w:r w:rsidR="007F5E10" w:rsidRPr="007F5E10">
        <w:rPr>
          <w:rFonts w:ascii="Times New Roman" w:hAnsi="Times New Roman" w:cs="Times New Roman"/>
          <w:sz w:val="32"/>
          <w:szCs w:val="32"/>
        </w:rPr>
        <w:t>Путылина</w:t>
      </w:r>
      <w:proofErr w:type="spellEnd"/>
      <w:r w:rsidR="007F5E10" w:rsidRPr="007F5E10">
        <w:rPr>
          <w:rFonts w:ascii="Times New Roman" w:hAnsi="Times New Roman" w:cs="Times New Roman"/>
          <w:sz w:val="32"/>
          <w:szCs w:val="32"/>
        </w:rPr>
        <w:t xml:space="preserve">) награждена Дипломом 2 степени </w:t>
      </w:r>
    </w:p>
    <w:p w:rsidR="007F5E10" w:rsidRPr="00040E7C" w:rsidRDefault="005A2C1A" w:rsidP="00272830">
      <w:pPr>
        <w:pStyle w:val="Standard"/>
        <w:jc w:val="both"/>
        <w:rPr>
          <w:rFonts w:ascii="Times New Roman" w:hAnsi="Times New Roman" w:cs="Times New Roman"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2018 года   Архангельская и Детская</w:t>
      </w:r>
      <w:r w:rsidR="007B6642" w:rsidRPr="002728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сельские библиотеки разместились в </w:t>
      </w:r>
      <w:r w:rsidR="007B6642" w:rsidRPr="00272830">
        <w:rPr>
          <w:rFonts w:ascii="Times New Roman" w:hAnsi="Times New Roman" w:cs="Times New Roman"/>
          <w:sz w:val="32"/>
          <w:szCs w:val="32"/>
        </w:rPr>
        <w:t xml:space="preserve"> более комфортабельном помещении. Приобретена новая мебель. Заменены все сте</w:t>
      </w:r>
      <w:r>
        <w:rPr>
          <w:rFonts w:ascii="Times New Roman" w:hAnsi="Times New Roman" w:cs="Times New Roman"/>
          <w:sz w:val="32"/>
          <w:szCs w:val="32"/>
        </w:rPr>
        <w:t xml:space="preserve">ллажи, </w:t>
      </w:r>
      <w:r w:rsidR="007B6642" w:rsidRPr="00272830">
        <w:rPr>
          <w:rFonts w:ascii="Times New Roman" w:hAnsi="Times New Roman" w:cs="Times New Roman"/>
          <w:sz w:val="32"/>
          <w:szCs w:val="32"/>
        </w:rPr>
        <w:t>приобретен ноутбу</w:t>
      </w:r>
      <w:r w:rsidR="00E603BE">
        <w:rPr>
          <w:rFonts w:ascii="Times New Roman" w:hAnsi="Times New Roman" w:cs="Times New Roman"/>
          <w:sz w:val="32"/>
          <w:szCs w:val="32"/>
        </w:rPr>
        <w:t>к и мультимедийное оборудование, цветной принтер.</w:t>
      </w:r>
      <w:r w:rsidR="007B6642" w:rsidRPr="00272830">
        <w:rPr>
          <w:rFonts w:ascii="Times New Roman" w:hAnsi="Times New Roman" w:cs="Times New Roman"/>
          <w:sz w:val="32"/>
          <w:szCs w:val="32"/>
        </w:rPr>
        <w:t xml:space="preserve"> По-новому оформлено библиотечное пространство, фонды библиотек пополнились литературой по различным отрас</w:t>
      </w:r>
      <w:r w:rsidR="007F5E10">
        <w:rPr>
          <w:rFonts w:ascii="Times New Roman" w:hAnsi="Times New Roman" w:cs="Times New Roman"/>
          <w:sz w:val="32"/>
          <w:szCs w:val="32"/>
        </w:rPr>
        <w:t xml:space="preserve">лям. Общие затраты составили </w:t>
      </w:r>
      <w:r w:rsidR="007F5E10" w:rsidRPr="00D72260">
        <w:rPr>
          <w:rFonts w:ascii="Times New Roman" w:hAnsi="Times New Roman" w:cs="Times New Roman"/>
          <w:sz w:val="32"/>
          <w:szCs w:val="32"/>
        </w:rPr>
        <w:t>на обновление -</w:t>
      </w:r>
      <w:r w:rsidR="00D72260" w:rsidRPr="00D72260">
        <w:rPr>
          <w:rFonts w:ascii="Times New Roman" w:hAnsi="Times New Roman" w:cs="Times New Roman"/>
          <w:sz w:val="32"/>
          <w:szCs w:val="32"/>
        </w:rPr>
        <w:t xml:space="preserve">524 тыс. </w:t>
      </w:r>
      <w:r w:rsidR="007F5E10" w:rsidRPr="00D72260">
        <w:rPr>
          <w:rFonts w:ascii="Times New Roman" w:hAnsi="Times New Roman" w:cs="Times New Roman"/>
          <w:sz w:val="32"/>
          <w:szCs w:val="32"/>
        </w:rPr>
        <w:t>рублей.</w:t>
      </w:r>
      <w:r w:rsidR="007B6642" w:rsidRPr="00D72260">
        <w:rPr>
          <w:rFonts w:ascii="Times New Roman" w:hAnsi="Times New Roman" w:cs="Times New Roman"/>
          <w:sz w:val="32"/>
          <w:szCs w:val="32"/>
        </w:rPr>
        <w:t xml:space="preserve"> </w:t>
      </w:r>
      <w:r w:rsidR="007B6642" w:rsidRPr="00D72260">
        <w:rPr>
          <w:rFonts w:ascii="Times New Roman" w:hAnsi="Times New Roman" w:cs="Times New Roman"/>
          <w:iCs/>
          <w:sz w:val="32"/>
          <w:szCs w:val="32"/>
        </w:rPr>
        <w:t xml:space="preserve">Все эти преобразования  </w:t>
      </w:r>
      <w:r w:rsidR="007B6642" w:rsidRPr="00D72260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позволили </w:t>
      </w:r>
      <w:r w:rsidR="007B6642" w:rsidRPr="00272830">
        <w:rPr>
          <w:rFonts w:ascii="Times New Roman" w:hAnsi="Times New Roman" w:cs="Times New Roman"/>
          <w:iCs/>
          <w:sz w:val="32"/>
          <w:szCs w:val="32"/>
        </w:rPr>
        <w:t>поднять библиотечное обслуживание в Архангельском сельском посе</w:t>
      </w:r>
      <w:r w:rsidR="002D6EB1">
        <w:rPr>
          <w:rFonts w:ascii="Times New Roman" w:hAnsi="Times New Roman" w:cs="Times New Roman"/>
          <w:iCs/>
          <w:sz w:val="32"/>
          <w:szCs w:val="32"/>
        </w:rPr>
        <w:t>лении на более высокий уровень.</w:t>
      </w:r>
      <w:r w:rsidR="00E603BE">
        <w:rPr>
          <w:rFonts w:ascii="Times New Roman" w:hAnsi="Times New Roman" w:cs="Times New Roman"/>
          <w:iCs/>
          <w:sz w:val="32"/>
          <w:szCs w:val="32"/>
        </w:rPr>
        <w:t xml:space="preserve"> Благодарю Вас уважаемые депутаты за поддержку в решении данного вопроса! </w:t>
      </w:r>
    </w:p>
    <w:p w:rsidR="00040E7C" w:rsidRDefault="007B6642" w:rsidP="007F5E10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ab/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Так же </w:t>
      </w:r>
      <w:r w:rsidR="007F5E10">
        <w:rPr>
          <w:rFonts w:ascii="Times New Roman" w:hAnsi="Times New Roman" w:cs="Times New Roman"/>
          <w:sz w:val="32"/>
          <w:szCs w:val="32"/>
        </w:rPr>
        <w:t>хотелось отметить</w:t>
      </w:r>
      <w:r w:rsidR="00E603BE">
        <w:rPr>
          <w:rFonts w:ascii="Times New Roman" w:hAnsi="Times New Roman" w:cs="Times New Roman"/>
          <w:sz w:val="32"/>
          <w:szCs w:val="32"/>
        </w:rPr>
        <w:t xml:space="preserve"> значимое в литературе событие </w:t>
      </w:r>
      <w:r w:rsidR="007F5E10">
        <w:rPr>
          <w:rFonts w:ascii="Times New Roman" w:hAnsi="Times New Roman" w:cs="Times New Roman"/>
          <w:sz w:val="32"/>
          <w:szCs w:val="32"/>
        </w:rPr>
        <w:t xml:space="preserve"> </w:t>
      </w:r>
      <w:r w:rsidR="000D3ED2" w:rsidRPr="00272830">
        <w:rPr>
          <w:rFonts w:ascii="Times New Roman" w:hAnsi="Times New Roman" w:cs="Times New Roman"/>
          <w:sz w:val="32"/>
          <w:szCs w:val="32"/>
        </w:rPr>
        <w:t>в 2018 году</w:t>
      </w:r>
      <w:r w:rsidR="00E603BE">
        <w:rPr>
          <w:rFonts w:ascii="Times New Roman" w:hAnsi="Times New Roman" w:cs="Times New Roman"/>
          <w:sz w:val="32"/>
          <w:szCs w:val="32"/>
        </w:rPr>
        <w:t>,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по  инициативе Г.А.</w:t>
      </w:r>
      <w:r w:rsidR="00EB0E19">
        <w:rPr>
          <w:rFonts w:ascii="Times New Roman" w:hAnsi="Times New Roman" w:cs="Times New Roman"/>
          <w:sz w:val="32"/>
          <w:szCs w:val="32"/>
        </w:rPr>
        <w:t xml:space="preserve"> </w:t>
      </w:r>
      <w:r w:rsidR="000D3ED2" w:rsidRPr="00272830">
        <w:rPr>
          <w:rFonts w:ascii="Times New Roman" w:hAnsi="Times New Roman" w:cs="Times New Roman"/>
          <w:sz w:val="32"/>
          <w:szCs w:val="32"/>
        </w:rPr>
        <w:t>Леликова на территории Тихорецкой земли</w:t>
      </w:r>
      <w:r w:rsidR="00040E7C">
        <w:rPr>
          <w:rFonts w:ascii="Times New Roman" w:hAnsi="Times New Roman" w:cs="Times New Roman"/>
          <w:sz w:val="32"/>
          <w:szCs w:val="32"/>
        </w:rPr>
        <w:t>,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F5E10">
        <w:rPr>
          <w:rFonts w:ascii="Times New Roman" w:hAnsi="Times New Roman" w:cs="Times New Roman"/>
          <w:sz w:val="32"/>
          <w:szCs w:val="32"/>
        </w:rPr>
        <w:t>благодаря</w:t>
      </w:r>
      <w:proofErr w:type="gramEnd"/>
      <w:r w:rsidR="007F5E10">
        <w:rPr>
          <w:rFonts w:ascii="Times New Roman" w:hAnsi="Times New Roman" w:cs="Times New Roman"/>
          <w:sz w:val="32"/>
          <w:szCs w:val="32"/>
        </w:rPr>
        <w:t xml:space="preserve"> поддержки главы района </w:t>
      </w:r>
      <w:proofErr w:type="spellStart"/>
      <w:r w:rsidR="007F5E10">
        <w:rPr>
          <w:rFonts w:ascii="Times New Roman" w:hAnsi="Times New Roman" w:cs="Times New Roman"/>
          <w:sz w:val="32"/>
          <w:szCs w:val="32"/>
        </w:rPr>
        <w:t>Перепелина</w:t>
      </w:r>
      <w:proofErr w:type="spellEnd"/>
      <w:r w:rsidR="007F5E10">
        <w:rPr>
          <w:rFonts w:ascii="Times New Roman" w:hAnsi="Times New Roman" w:cs="Times New Roman"/>
          <w:sz w:val="32"/>
          <w:szCs w:val="32"/>
        </w:rPr>
        <w:t xml:space="preserve"> А.А.</w:t>
      </w:r>
      <w:r w:rsidR="00040E7C">
        <w:rPr>
          <w:rFonts w:ascii="Times New Roman" w:hAnsi="Times New Roman" w:cs="Times New Roman"/>
          <w:sz w:val="32"/>
          <w:szCs w:val="32"/>
        </w:rPr>
        <w:t>,</w:t>
      </w:r>
      <w:r w:rsidR="007F5E10">
        <w:rPr>
          <w:rFonts w:ascii="Times New Roman" w:hAnsi="Times New Roman" w:cs="Times New Roman"/>
          <w:sz w:val="32"/>
          <w:szCs w:val="32"/>
        </w:rPr>
        <w:t xml:space="preserve"> 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прошел  литературный фестиваль «Содружество талантов». </w:t>
      </w:r>
    </w:p>
    <w:p w:rsidR="00040E7C" w:rsidRDefault="00040E7C" w:rsidP="00040E7C">
      <w:pPr>
        <w:pStyle w:val="Standar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72830">
        <w:rPr>
          <w:rFonts w:ascii="Times New Roman" w:hAnsi="Times New Roman" w:cs="Times New Roman"/>
          <w:sz w:val="32"/>
          <w:szCs w:val="32"/>
        </w:rPr>
        <w:t xml:space="preserve">ыездное мероприятие </w:t>
      </w:r>
      <w:r w:rsidR="00EB0E19">
        <w:rPr>
          <w:rFonts w:ascii="Times New Roman" w:hAnsi="Times New Roman" w:cs="Times New Roman"/>
          <w:sz w:val="32"/>
          <w:szCs w:val="32"/>
        </w:rPr>
        <w:t xml:space="preserve">на </w:t>
      </w:r>
      <w:r w:rsidR="00EB0E19" w:rsidRPr="00272830">
        <w:rPr>
          <w:rFonts w:ascii="Times New Roman" w:hAnsi="Times New Roman" w:cs="Times New Roman"/>
          <w:sz w:val="32"/>
          <w:szCs w:val="32"/>
        </w:rPr>
        <w:t xml:space="preserve">родину первого кубанского  литературного объединения, созданного Иваном </w:t>
      </w:r>
      <w:proofErr w:type="spellStart"/>
      <w:r w:rsidR="00EB0E19" w:rsidRPr="00272830">
        <w:rPr>
          <w:rFonts w:ascii="Times New Roman" w:hAnsi="Times New Roman" w:cs="Times New Roman"/>
          <w:sz w:val="32"/>
          <w:szCs w:val="32"/>
        </w:rPr>
        <w:t>Молодцовым</w:t>
      </w:r>
      <w:proofErr w:type="spellEnd"/>
      <w:r w:rsidR="00EB0E1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 станицу Архангельскую</w:t>
      </w:r>
      <w:r w:rsidR="00EB0E1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="000D3ED2" w:rsidRPr="00272830">
        <w:rPr>
          <w:rFonts w:ascii="Times New Roman" w:hAnsi="Times New Roman" w:cs="Times New Roman"/>
          <w:sz w:val="32"/>
          <w:szCs w:val="32"/>
        </w:rPr>
        <w:t>остоялось 16 сентября</w:t>
      </w:r>
      <w:r w:rsidR="00EB0E19">
        <w:rPr>
          <w:rFonts w:ascii="Times New Roman" w:hAnsi="Times New Roman" w:cs="Times New Roman"/>
          <w:sz w:val="32"/>
          <w:szCs w:val="32"/>
        </w:rPr>
        <w:t>.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 </w:t>
      </w:r>
      <w:r w:rsidR="00EB0E19">
        <w:rPr>
          <w:rFonts w:ascii="Times New Roman" w:hAnsi="Times New Roman" w:cs="Times New Roman"/>
          <w:sz w:val="32"/>
          <w:szCs w:val="32"/>
        </w:rPr>
        <w:t>Были  посещены мемориал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«ка</w:t>
      </w:r>
      <w:r w:rsidR="00EB0E19">
        <w:rPr>
          <w:rFonts w:ascii="Times New Roman" w:hAnsi="Times New Roman" w:cs="Times New Roman"/>
          <w:sz w:val="32"/>
          <w:szCs w:val="32"/>
        </w:rPr>
        <w:t>зачьей славы»,  этнографический</w:t>
      </w:r>
      <w:r w:rsidR="000D3ED2" w:rsidRPr="00272830">
        <w:rPr>
          <w:rFonts w:ascii="Times New Roman" w:hAnsi="Times New Roman" w:cs="Times New Roman"/>
          <w:sz w:val="32"/>
          <w:szCs w:val="32"/>
        </w:rPr>
        <w:t xml:space="preserve"> м</w:t>
      </w:r>
      <w:r w:rsidR="00EB0E19">
        <w:rPr>
          <w:rFonts w:ascii="Times New Roman" w:hAnsi="Times New Roman" w:cs="Times New Roman"/>
          <w:sz w:val="32"/>
          <w:szCs w:val="32"/>
        </w:rPr>
        <w:t xml:space="preserve">узей «Казачье подворье», </w:t>
      </w:r>
      <w:r w:rsidR="00EB0E19" w:rsidRPr="00EB0E19">
        <w:rPr>
          <w:rFonts w:ascii="Times New Roman" w:hAnsi="Times New Roman" w:cs="Times New Roman"/>
          <w:sz w:val="32"/>
          <w:szCs w:val="32"/>
        </w:rPr>
        <w:t>историк</w:t>
      </w:r>
      <w:proofErr w:type="gramStart"/>
      <w:r w:rsidR="00EB0E19" w:rsidRPr="00EB0E19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EB0E19" w:rsidRPr="00EB0E19">
        <w:rPr>
          <w:rFonts w:ascii="Times New Roman" w:hAnsi="Times New Roman" w:cs="Times New Roman"/>
          <w:sz w:val="32"/>
          <w:szCs w:val="32"/>
        </w:rPr>
        <w:t xml:space="preserve"> краеведческий</w:t>
      </w:r>
      <w:r w:rsidR="00EB0E19" w:rsidRPr="00EB0E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E19">
        <w:rPr>
          <w:rFonts w:ascii="Times New Roman" w:hAnsi="Times New Roman" w:cs="Times New Roman"/>
          <w:sz w:val="32"/>
          <w:szCs w:val="32"/>
        </w:rPr>
        <w:t>музей станицы</w:t>
      </w:r>
      <w:r w:rsidR="007F5E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B6642" w:rsidRDefault="007F5E10" w:rsidP="00040E7C">
      <w:pPr>
        <w:pStyle w:val="Standar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отметить директора школы№ 33 </w:t>
      </w:r>
      <w:proofErr w:type="spellStart"/>
      <w:r>
        <w:rPr>
          <w:rFonts w:ascii="Times New Roman" w:hAnsi="Times New Roman" w:cs="Times New Roman"/>
          <w:sz w:val="32"/>
          <w:szCs w:val="32"/>
        </w:rPr>
        <w:t>Лобацкую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</w:t>
      </w:r>
      <w:r w:rsidR="000D3ED2" w:rsidRPr="0027283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</w:t>
      </w:r>
      <w:r w:rsidR="00F6550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ирея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храма «Архистратига Михаила» отца Владимира,</w:t>
      </w:r>
      <w:r w:rsidR="00E603BE" w:rsidRPr="00E603BE">
        <w:rPr>
          <w:rFonts w:ascii="Times New Roman" w:eastAsia="Times New Roman" w:hAnsi="Times New Roman" w:cs="Times New Roman"/>
          <w:kern w:val="0"/>
          <w:sz w:val="32"/>
          <w:szCs w:val="32"/>
        </w:rPr>
        <w:t xml:space="preserve"> </w:t>
      </w:r>
      <w:r w:rsidR="00E603BE" w:rsidRPr="00E603BE">
        <w:rPr>
          <w:rFonts w:ascii="Times New Roman" w:hAnsi="Times New Roman" w:cs="Times New Roman"/>
          <w:sz w:val="32"/>
          <w:szCs w:val="32"/>
        </w:rPr>
        <w:t>казачество в лице ат</w:t>
      </w:r>
      <w:r w:rsidR="00E603BE">
        <w:rPr>
          <w:rFonts w:ascii="Times New Roman" w:hAnsi="Times New Roman" w:cs="Times New Roman"/>
          <w:sz w:val="32"/>
          <w:szCs w:val="32"/>
        </w:rPr>
        <w:t>амана Копылова В.Н., коллектив</w:t>
      </w:r>
      <w:r>
        <w:rPr>
          <w:rFonts w:ascii="Times New Roman" w:hAnsi="Times New Roman" w:cs="Times New Roman"/>
          <w:sz w:val="32"/>
          <w:szCs w:val="32"/>
        </w:rPr>
        <w:t xml:space="preserve"> работников культуры – за  организацию совместного мероприятия – к</w:t>
      </w:r>
      <w:r w:rsidR="00EB0E19">
        <w:rPr>
          <w:rFonts w:ascii="Times New Roman" w:hAnsi="Times New Roman" w:cs="Times New Roman"/>
          <w:sz w:val="32"/>
          <w:szCs w:val="32"/>
        </w:rPr>
        <w:t>оторое прошло на высоком уровне</w:t>
      </w:r>
      <w:r>
        <w:rPr>
          <w:rFonts w:ascii="Times New Roman" w:hAnsi="Times New Roman" w:cs="Times New Roman"/>
          <w:sz w:val="32"/>
          <w:szCs w:val="32"/>
        </w:rPr>
        <w:t>. После окончания мероприятия в различных уголках России  и за рубеж</w:t>
      </w:r>
      <w:r w:rsidR="00F65503">
        <w:rPr>
          <w:rFonts w:ascii="Times New Roman" w:hAnsi="Times New Roman" w:cs="Times New Roman"/>
          <w:sz w:val="32"/>
          <w:szCs w:val="32"/>
        </w:rPr>
        <w:t xml:space="preserve">ом, звучали слова благодарности </w:t>
      </w:r>
      <w:r>
        <w:rPr>
          <w:rFonts w:ascii="Times New Roman" w:hAnsi="Times New Roman" w:cs="Times New Roman"/>
          <w:sz w:val="32"/>
          <w:szCs w:val="32"/>
        </w:rPr>
        <w:t>от членов союза писателе</w:t>
      </w:r>
      <w:r w:rsidR="00EB0E19">
        <w:rPr>
          <w:rFonts w:ascii="Times New Roman" w:hAnsi="Times New Roman" w:cs="Times New Roman"/>
          <w:sz w:val="32"/>
          <w:szCs w:val="32"/>
        </w:rPr>
        <w:t xml:space="preserve">й. </w:t>
      </w:r>
      <w:r>
        <w:rPr>
          <w:rFonts w:ascii="Times New Roman" w:hAnsi="Times New Roman" w:cs="Times New Roman"/>
          <w:sz w:val="32"/>
          <w:szCs w:val="32"/>
        </w:rPr>
        <w:t>Еще раз всем большое спасибо!</w:t>
      </w:r>
    </w:p>
    <w:p w:rsidR="00D85DBC" w:rsidRDefault="00E603BE" w:rsidP="000A0229">
      <w:pPr>
        <w:pStyle w:val="Standar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0229">
        <w:rPr>
          <w:rFonts w:ascii="Times New Roman" w:hAnsi="Times New Roman" w:cs="Times New Roman"/>
          <w:b/>
          <w:sz w:val="32"/>
          <w:szCs w:val="32"/>
        </w:rPr>
        <w:t xml:space="preserve">Уважаемые депутаты и приглашенные! Я понимаю, что утомил </w:t>
      </w:r>
      <w:r w:rsidR="000A0229" w:rsidRPr="000A0229">
        <w:rPr>
          <w:rFonts w:ascii="Times New Roman" w:hAnsi="Times New Roman" w:cs="Times New Roman"/>
          <w:b/>
          <w:sz w:val="32"/>
          <w:szCs w:val="32"/>
        </w:rPr>
        <w:t xml:space="preserve">вас докладом, но не могу </w:t>
      </w:r>
      <w:r w:rsidR="007B6642" w:rsidRPr="000A0229">
        <w:rPr>
          <w:rFonts w:ascii="Times New Roman" w:hAnsi="Times New Roman" w:cs="Times New Roman"/>
          <w:b/>
          <w:sz w:val="32"/>
          <w:szCs w:val="32"/>
        </w:rPr>
        <w:tab/>
      </w:r>
      <w:r w:rsidR="000A0229" w:rsidRPr="000A0229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="00470E9E" w:rsidRPr="000A0229">
        <w:rPr>
          <w:rFonts w:ascii="Times New Roman" w:hAnsi="Times New Roman" w:cs="Times New Roman"/>
          <w:b/>
          <w:sz w:val="32"/>
          <w:szCs w:val="32"/>
        </w:rPr>
        <w:t xml:space="preserve">отметить работу Архангельского станичного </w:t>
      </w:r>
      <w:r w:rsidR="00D85DBC" w:rsidRPr="000A0229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470E9E" w:rsidRPr="000A0229">
        <w:rPr>
          <w:rFonts w:ascii="Times New Roman" w:hAnsi="Times New Roman" w:cs="Times New Roman"/>
          <w:b/>
          <w:sz w:val="32"/>
          <w:szCs w:val="32"/>
        </w:rPr>
        <w:t>азачьего общества</w:t>
      </w:r>
      <w:r w:rsidR="000A0229">
        <w:rPr>
          <w:rFonts w:ascii="Times New Roman" w:hAnsi="Times New Roman" w:cs="Times New Roman"/>
          <w:b/>
          <w:sz w:val="32"/>
          <w:szCs w:val="32"/>
        </w:rPr>
        <w:t>.</w:t>
      </w:r>
      <w:r w:rsidR="00D85DBC" w:rsidRPr="002728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229" w:rsidRPr="00272830" w:rsidRDefault="000A0229" w:rsidP="000A0229">
      <w:pPr>
        <w:pStyle w:val="Standar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Архангельского станичное </w:t>
      </w:r>
      <w:r w:rsidR="002B371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азачье общество</w:t>
      </w:r>
      <w:r w:rsidR="002B3710" w:rsidRPr="002B3710">
        <w:rPr>
          <w:rFonts w:ascii="Times New Roman" w:eastAsia="Times New Roman" w:hAnsi="Times New Roman" w:cs="Times New Roman"/>
          <w:kern w:val="0"/>
          <w:sz w:val="32"/>
          <w:szCs w:val="32"/>
        </w:rPr>
        <w:t xml:space="preserve"> </w:t>
      </w:r>
      <w:proofErr w:type="spellStart"/>
      <w:proofErr w:type="gramStart"/>
      <w:r w:rsidR="002B3710">
        <w:rPr>
          <w:rFonts w:ascii="Times New Roman" w:hAnsi="Times New Roman" w:cs="Times New Roman"/>
          <w:sz w:val="32"/>
          <w:szCs w:val="32"/>
        </w:rPr>
        <w:t>о</w:t>
      </w:r>
      <w:r w:rsidR="002B3710" w:rsidRPr="002B3710">
        <w:rPr>
          <w:rFonts w:ascii="Times New Roman" w:hAnsi="Times New Roman" w:cs="Times New Roman"/>
          <w:sz w:val="32"/>
          <w:szCs w:val="32"/>
        </w:rPr>
        <w:t>бщество</w:t>
      </w:r>
      <w:proofErr w:type="spellEnd"/>
      <w:proofErr w:type="gramEnd"/>
      <w:r w:rsidR="002B3710" w:rsidRPr="002B3710">
        <w:rPr>
          <w:rFonts w:ascii="Times New Roman" w:hAnsi="Times New Roman" w:cs="Times New Roman"/>
          <w:sz w:val="32"/>
          <w:szCs w:val="32"/>
        </w:rPr>
        <w:t xml:space="preserve"> продолжает активно развиваться, </w:t>
      </w:r>
      <w:r>
        <w:rPr>
          <w:rFonts w:ascii="Times New Roman" w:hAnsi="Times New Roman" w:cs="Times New Roman"/>
          <w:sz w:val="32"/>
          <w:szCs w:val="32"/>
        </w:rPr>
        <w:t>является одним из лучших не только в районе, но и в Краснодарском крае</w:t>
      </w:r>
      <w:r w:rsidR="002B3710">
        <w:rPr>
          <w:rFonts w:ascii="Times New Roman" w:hAnsi="Times New Roman" w:cs="Times New Roman"/>
          <w:sz w:val="32"/>
          <w:szCs w:val="32"/>
        </w:rPr>
        <w:t>. Атаман</w:t>
      </w:r>
      <w:r>
        <w:rPr>
          <w:rFonts w:ascii="Times New Roman" w:hAnsi="Times New Roman" w:cs="Times New Roman"/>
          <w:sz w:val="32"/>
          <w:szCs w:val="32"/>
        </w:rPr>
        <w:t xml:space="preserve"> станицы </w:t>
      </w:r>
      <w:r w:rsidR="002B3710">
        <w:rPr>
          <w:rFonts w:ascii="Times New Roman" w:hAnsi="Times New Roman" w:cs="Times New Roman"/>
          <w:sz w:val="32"/>
          <w:szCs w:val="32"/>
        </w:rPr>
        <w:t xml:space="preserve">Копылов В.Н. с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2B3710">
        <w:rPr>
          <w:rFonts w:ascii="Times New Roman" w:hAnsi="Times New Roman" w:cs="Times New Roman"/>
          <w:sz w:val="32"/>
          <w:szCs w:val="32"/>
        </w:rPr>
        <w:t xml:space="preserve">азаками и казачками </w:t>
      </w:r>
      <w:r>
        <w:rPr>
          <w:rFonts w:ascii="Times New Roman" w:hAnsi="Times New Roman" w:cs="Times New Roman"/>
          <w:sz w:val="32"/>
          <w:szCs w:val="32"/>
        </w:rPr>
        <w:t>неустанно прод</w:t>
      </w:r>
      <w:r w:rsidR="002B3710">
        <w:rPr>
          <w:rFonts w:ascii="Times New Roman" w:hAnsi="Times New Roman" w:cs="Times New Roman"/>
          <w:sz w:val="32"/>
          <w:szCs w:val="32"/>
        </w:rPr>
        <w:t>олжаю</w:t>
      </w:r>
      <w:r>
        <w:rPr>
          <w:rFonts w:ascii="Times New Roman" w:hAnsi="Times New Roman" w:cs="Times New Roman"/>
          <w:sz w:val="32"/>
          <w:szCs w:val="32"/>
        </w:rPr>
        <w:t xml:space="preserve">т делать добрые и безвозмездные дела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благо родной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станицы. </w:t>
      </w:r>
    </w:p>
    <w:p w:rsidR="00D85DBC" w:rsidRDefault="00D85DBC" w:rsidP="0027283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Продолжилась в 2018 году работа по благоустройству зоны отдыха </w:t>
      </w:r>
      <w:r w:rsidR="00A767B6" w:rsidRPr="00272830">
        <w:rPr>
          <w:rFonts w:ascii="Times New Roman" w:hAnsi="Times New Roman" w:cs="Times New Roman"/>
          <w:sz w:val="32"/>
          <w:szCs w:val="32"/>
        </w:rPr>
        <w:t xml:space="preserve">«Казачий берег» </w:t>
      </w:r>
      <w:r w:rsidRPr="00272830">
        <w:rPr>
          <w:rFonts w:ascii="Times New Roman" w:hAnsi="Times New Roman" w:cs="Times New Roman"/>
          <w:sz w:val="32"/>
          <w:szCs w:val="32"/>
        </w:rPr>
        <w:t>н</w:t>
      </w:r>
      <w:r w:rsidR="00A767B6" w:rsidRPr="00272830">
        <w:rPr>
          <w:rFonts w:ascii="Times New Roman" w:hAnsi="Times New Roman" w:cs="Times New Roman"/>
          <w:sz w:val="32"/>
          <w:szCs w:val="32"/>
        </w:rPr>
        <w:t>а реке «</w:t>
      </w:r>
      <w:proofErr w:type="spellStart"/>
      <w:r w:rsidR="00A767B6" w:rsidRPr="00272830">
        <w:rPr>
          <w:rFonts w:ascii="Times New Roman" w:hAnsi="Times New Roman" w:cs="Times New Roman"/>
          <w:sz w:val="32"/>
          <w:szCs w:val="32"/>
        </w:rPr>
        <w:t>Челбас</w:t>
      </w:r>
      <w:proofErr w:type="spellEnd"/>
      <w:r w:rsidR="00A767B6" w:rsidRPr="00272830">
        <w:rPr>
          <w:rFonts w:ascii="Times New Roman" w:hAnsi="Times New Roman" w:cs="Times New Roman"/>
          <w:sz w:val="32"/>
          <w:szCs w:val="32"/>
        </w:rPr>
        <w:t xml:space="preserve">» в районе </w:t>
      </w:r>
      <w:proofErr w:type="spellStart"/>
      <w:r w:rsidR="00A767B6" w:rsidRPr="00272830">
        <w:rPr>
          <w:rFonts w:ascii="Times New Roman" w:hAnsi="Times New Roman" w:cs="Times New Roman"/>
          <w:sz w:val="32"/>
          <w:szCs w:val="32"/>
        </w:rPr>
        <w:t>Паташа</w:t>
      </w:r>
      <w:proofErr w:type="spellEnd"/>
      <w:r w:rsidR="00A767B6" w:rsidRPr="00272830">
        <w:rPr>
          <w:rFonts w:ascii="Times New Roman" w:hAnsi="Times New Roman" w:cs="Times New Roman"/>
          <w:sz w:val="32"/>
          <w:szCs w:val="32"/>
        </w:rPr>
        <w:t>. П</w:t>
      </w:r>
      <w:r w:rsidRPr="00272830">
        <w:rPr>
          <w:rFonts w:ascii="Times New Roman" w:hAnsi="Times New Roman" w:cs="Times New Roman"/>
          <w:sz w:val="32"/>
          <w:szCs w:val="32"/>
        </w:rPr>
        <w:t>остроен пирс, установлены лавочки, ящики для мусора,</w:t>
      </w:r>
      <w:r w:rsidR="00A767B6" w:rsidRPr="00272830">
        <w:rPr>
          <w:rFonts w:ascii="Times New Roman" w:hAnsi="Times New Roman" w:cs="Times New Roman"/>
          <w:sz w:val="32"/>
          <w:szCs w:val="32"/>
        </w:rPr>
        <w:t xml:space="preserve"> беседки, детская площадка,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A767B6" w:rsidRPr="00272830">
        <w:rPr>
          <w:rFonts w:ascii="Times New Roman" w:hAnsi="Times New Roman" w:cs="Times New Roman"/>
          <w:sz w:val="32"/>
          <w:szCs w:val="32"/>
        </w:rPr>
        <w:t xml:space="preserve">раздевалка, </w:t>
      </w:r>
      <w:r w:rsidRPr="00272830">
        <w:rPr>
          <w:rFonts w:ascii="Times New Roman" w:hAnsi="Times New Roman" w:cs="Times New Roman"/>
          <w:sz w:val="32"/>
          <w:szCs w:val="32"/>
        </w:rPr>
        <w:t xml:space="preserve">проведена высадка саженцев деревьев, проводится покос территории и </w:t>
      </w:r>
      <w:r w:rsidR="002B3710">
        <w:rPr>
          <w:rFonts w:ascii="Times New Roman" w:hAnsi="Times New Roman" w:cs="Times New Roman"/>
          <w:sz w:val="32"/>
          <w:szCs w:val="32"/>
        </w:rPr>
        <w:t>поддержание санитарного порядка, ведут уход за мемориальным комплексом.</w:t>
      </w:r>
    </w:p>
    <w:p w:rsidR="00BB12D6" w:rsidRDefault="00BB12D6" w:rsidP="0027283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Казачество крепчает, казаки  пользуется большим авторитетом у жителей станицы, совместно реша</w:t>
      </w:r>
      <w:r w:rsidR="002B3710">
        <w:rPr>
          <w:rFonts w:ascii="Times New Roman" w:hAnsi="Times New Roman" w:cs="Times New Roman"/>
          <w:sz w:val="32"/>
          <w:szCs w:val="32"/>
        </w:rPr>
        <w:t xml:space="preserve">ются многие социальные </w:t>
      </w:r>
      <w:proofErr w:type="gramStart"/>
      <w:r w:rsidR="002B3710"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 w:rsidR="002B3710">
        <w:rPr>
          <w:rFonts w:ascii="Times New Roman" w:hAnsi="Times New Roman" w:cs="Times New Roman"/>
          <w:sz w:val="32"/>
          <w:szCs w:val="32"/>
        </w:rPr>
        <w:t xml:space="preserve"> ведется работа</w:t>
      </w:r>
      <w:r>
        <w:rPr>
          <w:rFonts w:ascii="Times New Roman" w:hAnsi="Times New Roman" w:cs="Times New Roman"/>
          <w:sz w:val="32"/>
          <w:szCs w:val="32"/>
        </w:rPr>
        <w:t xml:space="preserve"> в рамках безопасности населения. Активно </w:t>
      </w:r>
      <w:r w:rsidR="00EE730A">
        <w:rPr>
          <w:rFonts w:ascii="Times New Roman" w:hAnsi="Times New Roman" w:cs="Times New Roman"/>
          <w:sz w:val="32"/>
          <w:szCs w:val="32"/>
        </w:rPr>
        <w:t>участвуют в штабе школы № 33</w:t>
      </w:r>
      <w:r>
        <w:rPr>
          <w:rFonts w:ascii="Times New Roman" w:hAnsi="Times New Roman" w:cs="Times New Roman"/>
          <w:sz w:val="32"/>
          <w:szCs w:val="32"/>
        </w:rPr>
        <w:t>, ведут воспитательную и наставническую деятельность</w:t>
      </w:r>
      <w:r w:rsidR="00D466A1">
        <w:rPr>
          <w:rFonts w:ascii="Times New Roman" w:hAnsi="Times New Roman" w:cs="Times New Roman"/>
          <w:sz w:val="32"/>
          <w:szCs w:val="32"/>
        </w:rPr>
        <w:t>,</w:t>
      </w:r>
      <w:r w:rsidR="002B3710">
        <w:rPr>
          <w:rFonts w:ascii="Times New Roman" w:hAnsi="Times New Roman" w:cs="Times New Roman"/>
          <w:sz w:val="32"/>
          <w:szCs w:val="32"/>
        </w:rPr>
        <w:t xml:space="preserve"> охраняют школу,</w:t>
      </w:r>
      <w:r w:rsidR="00D466A1">
        <w:rPr>
          <w:rFonts w:ascii="Times New Roman" w:hAnsi="Times New Roman" w:cs="Times New Roman"/>
          <w:sz w:val="32"/>
          <w:szCs w:val="32"/>
        </w:rPr>
        <w:t xml:space="preserve"> участвуют в </w:t>
      </w:r>
      <w:r w:rsidR="002B3710">
        <w:rPr>
          <w:rFonts w:ascii="Times New Roman" w:hAnsi="Times New Roman" w:cs="Times New Roman"/>
          <w:sz w:val="32"/>
          <w:szCs w:val="32"/>
        </w:rPr>
        <w:t>соревнованиях различного уровня и возвращаются с победами.</w:t>
      </w:r>
    </w:p>
    <w:p w:rsidR="002B3710" w:rsidRDefault="00D466A1" w:rsidP="0027283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годам пор</w:t>
      </w:r>
      <w:r w:rsidR="00EB0E19">
        <w:rPr>
          <w:rFonts w:ascii="Times New Roman" w:hAnsi="Times New Roman" w:cs="Times New Roman"/>
          <w:sz w:val="32"/>
          <w:szCs w:val="32"/>
        </w:rPr>
        <w:t>треты наших казаков внесены на д</w:t>
      </w:r>
      <w:r w:rsidR="00EE730A">
        <w:rPr>
          <w:rFonts w:ascii="Times New Roman" w:hAnsi="Times New Roman" w:cs="Times New Roman"/>
          <w:sz w:val="32"/>
          <w:szCs w:val="32"/>
        </w:rPr>
        <w:t xml:space="preserve">оску почета в Тихорецком районе, </w:t>
      </w:r>
      <w:r>
        <w:rPr>
          <w:rFonts w:ascii="Times New Roman" w:hAnsi="Times New Roman" w:cs="Times New Roman"/>
          <w:sz w:val="32"/>
          <w:szCs w:val="32"/>
        </w:rPr>
        <w:t xml:space="preserve">это атаман Копылов В.Н, </w:t>
      </w:r>
      <w:r w:rsidR="002B3710">
        <w:rPr>
          <w:rFonts w:ascii="Times New Roman" w:hAnsi="Times New Roman" w:cs="Times New Roman"/>
          <w:sz w:val="32"/>
          <w:szCs w:val="32"/>
        </w:rPr>
        <w:t xml:space="preserve">казачка </w:t>
      </w:r>
      <w:proofErr w:type="gramStart"/>
      <w:r w:rsidR="002B371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ренер </w:t>
      </w:r>
      <w:r w:rsidR="00C27713">
        <w:rPr>
          <w:rFonts w:ascii="Times New Roman" w:hAnsi="Times New Roman" w:cs="Times New Roman"/>
          <w:sz w:val="32"/>
          <w:szCs w:val="32"/>
        </w:rPr>
        <w:t>спортивной школы</w:t>
      </w:r>
      <w:r>
        <w:rPr>
          <w:rFonts w:ascii="Times New Roman" w:hAnsi="Times New Roman" w:cs="Times New Roman"/>
          <w:sz w:val="32"/>
          <w:szCs w:val="32"/>
        </w:rPr>
        <w:t xml:space="preserve"> «Лидер</w:t>
      </w: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>» Козлова</w:t>
      </w:r>
      <w:r w:rsidR="00EE730A"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</w:t>
      </w: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от молодежи чемпио</w:t>
      </w:r>
      <w:r w:rsidR="00EE730A"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 мира </w:t>
      </w:r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казачка </w:t>
      </w:r>
      <w:r w:rsidR="00EE730A"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>Гончарова А</w:t>
      </w: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466A1" w:rsidRDefault="00D466A1" w:rsidP="00272830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  <w:proofErr w:type="gramStart"/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доску почета в станице Архангельской </w:t>
      </w:r>
      <w:r w:rsidR="00EE730A"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внесены </w:t>
      </w:r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помощник атамана по </w:t>
      </w:r>
      <w:proofErr w:type="spellStart"/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>сми</w:t>
      </w:r>
      <w:proofErr w:type="spellEnd"/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казачка </w:t>
      </w: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Шохина О.А. и </w:t>
      </w:r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помощник атамана по строительству </w:t>
      </w:r>
      <w:r w:rsidRPr="00B25349">
        <w:rPr>
          <w:rFonts w:ascii="Times New Roman" w:hAnsi="Times New Roman" w:cs="Times New Roman"/>
          <w:color w:val="000000" w:themeColor="text1"/>
          <w:sz w:val="32"/>
          <w:szCs w:val="32"/>
        </w:rPr>
        <w:t>Иванов И.И.</w:t>
      </w:r>
      <w:r w:rsidR="002B371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Большая часть общества в 2018 году </w:t>
      </w:r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>награждена ведомственными наградами и благодарностями от различных инстанций.</w:t>
      </w:r>
      <w:proofErr w:type="gramEnd"/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Администрацией поселения на развитие общества выделена сумма в размере 100 </w:t>
      </w:r>
      <w:proofErr w:type="spellStart"/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>тыс</w:t>
      </w:r>
      <w:proofErr w:type="gramStart"/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>.р</w:t>
      </w:r>
      <w:proofErr w:type="gramEnd"/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>ублей</w:t>
      </w:r>
      <w:proofErr w:type="spellEnd"/>
      <w:r w:rsidR="005F7EC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466A1" w:rsidRDefault="00EE730A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решению главы района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Перепелина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 </w:t>
      </w:r>
      <w:r w:rsidR="00F65503">
        <w:rPr>
          <w:rFonts w:ascii="Times New Roman" w:hAnsi="Times New Roman" w:cs="Times New Roman"/>
          <w:sz w:val="32"/>
          <w:szCs w:val="32"/>
        </w:rPr>
        <w:t xml:space="preserve">и заместителя главы - атамана Тихорецкого района Захарова С.Е. </w:t>
      </w:r>
      <w:r>
        <w:rPr>
          <w:rFonts w:ascii="Times New Roman" w:hAnsi="Times New Roman" w:cs="Times New Roman"/>
          <w:sz w:val="32"/>
          <w:szCs w:val="32"/>
        </w:rPr>
        <w:t xml:space="preserve">Архангельскому казачьему обществу переданы в </w:t>
      </w:r>
      <w:r w:rsidR="00045FEB">
        <w:rPr>
          <w:rFonts w:ascii="Times New Roman" w:hAnsi="Times New Roman" w:cs="Times New Roman"/>
          <w:sz w:val="32"/>
          <w:szCs w:val="32"/>
        </w:rPr>
        <w:t xml:space="preserve">безвозмездное </w:t>
      </w:r>
      <w:r>
        <w:rPr>
          <w:rFonts w:ascii="Times New Roman" w:hAnsi="Times New Roman" w:cs="Times New Roman"/>
          <w:sz w:val="32"/>
          <w:szCs w:val="32"/>
        </w:rPr>
        <w:t>пользование школьный автобус и микроавтобус.</w:t>
      </w:r>
    </w:p>
    <w:p w:rsidR="001C0E49" w:rsidRDefault="00045FEB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Спасибо </w:t>
      </w:r>
      <w:r w:rsidR="001C0E49" w:rsidRPr="00272830">
        <w:rPr>
          <w:rFonts w:ascii="Times New Roman" w:hAnsi="Times New Roman" w:cs="Times New Roman"/>
          <w:sz w:val="32"/>
          <w:szCs w:val="32"/>
        </w:rPr>
        <w:t>Архангельскому станичному казачьему обществу</w:t>
      </w:r>
      <w:r w:rsidR="00DB0A7E" w:rsidRPr="00272830">
        <w:rPr>
          <w:rFonts w:ascii="Times New Roman" w:hAnsi="Times New Roman" w:cs="Times New Roman"/>
          <w:sz w:val="32"/>
          <w:szCs w:val="32"/>
        </w:rPr>
        <w:t xml:space="preserve"> и лично атаману Копылову В.Н</w:t>
      </w:r>
      <w:r w:rsidR="001C0E49" w:rsidRPr="0027283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 такой большой и значимый вклад в развитие родной станицы.</w:t>
      </w:r>
    </w:p>
    <w:p w:rsidR="007B6085" w:rsidRDefault="007B6085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муниципального </w:t>
      </w:r>
      <w:r w:rsidR="00753DB3">
        <w:rPr>
          <w:rFonts w:ascii="Times New Roman" w:hAnsi="Times New Roman" w:cs="Times New Roman"/>
          <w:sz w:val="32"/>
          <w:szCs w:val="32"/>
        </w:rPr>
        <w:t xml:space="preserve">образования Тихорецкий район </w:t>
      </w:r>
      <w:r>
        <w:rPr>
          <w:rFonts w:ascii="Times New Roman" w:hAnsi="Times New Roman" w:cs="Times New Roman"/>
          <w:sz w:val="32"/>
          <w:szCs w:val="32"/>
        </w:rPr>
        <w:t xml:space="preserve">высоко была оценена работа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ТОС. На вчерашнем заседании организационного комитета были подведены итоги </w:t>
      </w:r>
      <w:r w:rsidR="00753DB3">
        <w:rPr>
          <w:rFonts w:ascii="Times New Roman" w:hAnsi="Times New Roman" w:cs="Times New Roman"/>
          <w:sz w:val="32"/>
          <w:szCs w:val="32"/>
        </w:rPr>
        <w:t xml:space="preserve">краевого </w:t>
      </w:r>
      <w:r>
        <w:rPr>
          <w:rFonts w:ascii="Times New Roman" w:hAnsi="Times New Roman" w:cs="Times New Roman"/>
          <w:sz w:val="32"/>
          <w:szCs w:val="32"/>
        </w:rPr>
        <w:t xml:space="preserve">конкура </w:t>
      </w:r>
      <w:r w:rsidR="00753DB3">
        <w:rPr>
          <w:rFonts w:ascii="Times New Roman" w:hAnsi="Times New Roman" w:cs="Times New Roman"/>
          <w:sz w:val="32"/>
          <w:szCs w:val="32"/>
        </w:rPr>
        <w:t xml:space="preserve"> на звание «Лучший орган территориального общественного самоуправления»</w:t>
      </w:r>
      <w:r>
        <w:rPr>
          <w:rFonts w:ascii="Times New Roman" w:hAnsi="Times New Roman" w:cs="Times New Roman"/>
          <w:sz w:val="32"/>
          <w:szCs w:val="32"/>
        </w:rPr>
        <w:t xml:space="preserve">. По </w:t>
      </w:r>
      <w:r w:rsidR="00753DB3">
        <w:rPr>
          <w:rFonts w:ascii="Times New Roman" w:hAnsi="Times New Roman" w:cs="Times New Roman"/>
          <w:sz w:val="32"/>
          <w:szCs w:val="32"/>
        </w:rPr>
        <w:t>результатам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3DB3">
        <w:rPr>
          <w:rFonts w:ascii="Times New Roman" w:hAnsi="Times New Roman" w:cs="Times New Roman"/>
          <w:sz w:val="32"/>
          <w:szCs w:val="32"/>
        </w:rPr>
        <w:t xml:space="preserve">конкурса </w:t>
      </w:r>
      <w:r>
        <w:rPr>
          <w:rFonts w:ascii="Times New Roman" w:hAnsi="Times New Roman" w:cs="Times New Roman"/>
          <w:sz w:val="32"/>
          <w:szCs w:val="32"/>
        </w:rPr>
        <w:t xml:space="preserve">1 место присуждено ТОС № 3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sz w:val="32"/>
          <w:szCs w:val="32"/>
        </w:rPr>
        <w:t>рхангельской</w:t>
      </w:r>
      <w:proofErr w:type="spellEnd"/>
      <w:r w:rsidR="00753DB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председател</w:t>
      </w:r>
      <w:r w:rsidR="00753DB3">
        <w:rPr>
          <w:rFonts w:ascii="Times New Roman" w:hAnsi="Times New Roman" w:cs="Times New Roman"/>
          <w:sz w:val="32"/>
          <w:szCs w:val="32"/>
        </w:rPr>
        <w:t>ем которого является  Лози</w:t>
      </w:r>
      <w:r>
        <w:rPr>
          <w:rFonts w:ascii="Times New Roman" w:hAnsi="Times New Roman" w:cs="Times New Roman"/>
          <w:sz w:val="32"/>
          <w:szCs w:val="32"/>
        </w:rPr>
        <w:t>на Татьяна Николаевна. В этом году поселение получит град в размере 500 тысяч рублей</w:t>
      </w:r>
      <w:r w:rsidR="00753DB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753DB3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будет потрачен на благоустройство поселения </w:t>
      </w:r>
    </w:p>
    <w:p w:rsidR="007B6085" w:rsidRPr="00272830" w:rsidRDefault="007B6085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7604" w:rsidRPr="00272830" w:rsidRDefault="00C27604" w:rsidP="00272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830">
        <w:rPr>
          <w:rFonts w:ascii="Times New Roman" w:hAnsi="Times New Roman" w:cs="Times New Roman"/>
          <w:b/>
          <w:sz w:val="32"/>
          <w:szCs w:val="32"/>
        </w:rPr>
        <w:t>Задачи на перспективу.</w:t>
      </w:r>
    </w:p>
    <w:p w:rsidR="00C27604" w:rsidRPr="00272830" w:rsidRDefault="00C27604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     </w:t>
      </w:r>
      <w:r w:rsidRPr="00272830">
        <w:rPr>
          <w:rFonts w:ascii="Times New Roman" w:hAnsi="Times New Roman" w:cs="Times New Roman"/>
          <w:sz w:val="32"/>
          <w:szCs w:val="32"/>
        </w:rPr>
        <w:tab/>
        <w:t>Хотелось добавить,  о задачах на перспективу, главных событиях  2019 года.</w:t>
      </w:r>
    </w:p>
    <w:p w:rsidR="00E5170F" w:rsidRPr="00272830" w:rsidRDefault="00C27604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  </w:t>
      </w:r>
      <w:r w:rsidRPr="00272830">
        <w:rPr>
          <w:rFonts w:ascii="Times New Roman" w:hAnsi="Times New Roman" w:cs="Times New Roman"/>
          <w:sz w:val="32"/>
          <w:szCs w:val="32"/>
        </w:rPr>
        <w:tab/>
        <w:t xml:space="preserve">В сентябре жители поселения  примут участие в выборах депутатов Архангельского сельского поселения Тихорецкого района четвертого созыва </w:t>
      </w:r>
    </w:p>
    <w:p w:rsidR="00C27604" w:rsidRPr="00272830" w:rsidRDefault="00C27604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Pr="00272830">
        <w:rPr>
          <w:rFonts w:ascii="Times New Roman" w:hAnsi="Times New Roman" w:cs="Times New Roman"/>
          <w:sz w:val="32"/>
          <w:szCs w:val="32"/>
        </w:rPr>
        <w:tab/>
        <w:t xml:space="preserve">Подготовка и проведение выборов во многом зависит от слаженной работы администрации, депутатского корпуса, всего поселения. Результаты предстоящей выборной компании определят дальнейшее социально-экономическое развитие района и нашего поселения на ближайшие годы. </w:t>
      </w:r>
    </w:p>
    <w:p w:rsidR="00C27604" w:rsidRPr="00272830" w:rsidRDefault="00C27604" w:rsidP="0027283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ab/>
        <w:t>Задачи на 201</w:t>
      </w:r>
      <w:r w:rsidR="00E5170F" w:rsidRPr="00272830">
        <w:rPr>
          <w:rFonts w:ascii="Times New Roman" w:hAnsi="Times New Roman" w:cs="Times New Roman"/>
          <w:sz w:val="32"/>
          <w:szCs w:val="32"/>
        </w:rPr>
        <w:t>9</w:t>
      </w:r>
      <w:r w:rsidRPr="00272830">
        <w:rPr>
          <w:rFonts w:ascii="Times New Roman" w:hAnsi="Times New Roman" w:cs="Times New Roman"/>
          <w:sz w:val="32"/>
          <w:szCs w:val="32"/>
        </w:rPr>
        <w:t xml:space="preserve"> год разные, но их объединяет одно – принятие мер по дальнейшему развитию Архангельского  поселения и решение проблем наших жителей. </w:t>
      </w:r>
    </w:p>
    <w:p w:rsidR="00C27604" w:rsidRPr="00272830" w:rsidRDefault="00C27604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Конечно, у нас достаточно проблем. Но мы рассматриваем их не как неразрешимые задачи, а как перспективы развития. Только наша с Вами активная позиция, являются залогом будущих успехов.</w:t>
      </w:r>
    </w:p>
    <w:p w:rsidR="00193821" w:rsidRDefault="0019382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>Мной доложено об основных результатах работы за 2018 год</w:t>
      </w:r>
      <w:r w:rsidR="00B02891" w:rsidRPr="00272830">
        <w:rPr>
          <w:rFonts w:ascii="Times New Roman" w:hAnsi="Times New Roman" w:cs="Times New Roman"/>
          <w:sz w:val="32"/>
          <w:szCs w:val="32"/>
        </w:rPr>
        <w:t>.</w:t>
      </w:r>
    </w:p>
    <w:p w:rsidR="001D3092" w:rsidRPr="00272830" w:rsidRDefault="001D3092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депутаты и приглашенные на сессию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B02891" w:rsidRPr="00272830" w:rsidRDefault="00B02891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272830">
        <w:rPr>
          <w:sz w:val="32"/>
          <w:szCs w:val="32"/>
        </w:rPr>
        <w:lastRenderedPageBreak/>
        <w:t>Все задачи, с которыми нам удалось справиться в отчетном году, решены при самом непосредственном вашем участии, благодаря нашей совместной работе с депутатским корпусом района, руководителями предприятий, предпринимателями, трудовыми коллективами и общественными организациями.</w:t>
      </w:r>
    </w:p>
    <w:p w:rsidR="00B02891" w:rsidRPr="00272830" w:rsidRDefault="005F7ECA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>
        <w:rPr>
          <w:sz w:val="32"/>
          <w:szCs w:val="32"/>
        </w:rPr>
        <w:t>Спасибо В</w:t>
      </w:r>
      <w:r w:rsidR="00B02891" w:rsidRPr="00272830">
        <w:rPr>
          <w:sz w:val="32"/>
          <w:szCs w:val="32"/>
        </w:rPr>
        <w:t xml:space="preserve">ам за работу и пусть добрый трудовой настрой всех жителей </w:t>
      </w:r>
      <w:r w:rsidR="00C61ABC" w:rsidRPr="00272830">
        <w:rPr>
          <w:sz w:val="32"/>
          <w:szCs w:val="32"/>
        </w:rPr>
        <w:t>Архангельского сельского поселения</w:t>
      </w:r>
      <w:r w:rsidR="00B02891" w:rsidRPr="00272830">
        <w:rPr>
          <w:sz w:val="32"/>
          <w:szCs w:val="32"/>
        </w:rPr>
        <w:t xml:space="preserve"> послужит залогом позитивных перемен, которые происходят сегодня в социально – экономической жизни </w:t>
      </w:r>
      <w:r w:rsidR="00C61ABC" w:rsidRPr="00272830">
        <w:rPr>
          <w:sz w:val="32"/>
          <w:szCs w:val="32"/>
        </w:rPr>
        <w:t>нашего поселения</w:t>
      </w:r>
      <w:r w:rsidR="00B02891" w:rsidRPr="00272830">
        <w:rPr>
          <w:sz w:val="32"/>
          <w:szCs w:val="32"/>
        </w:rPr>
        <w:t>. Однако</w:t>
      </w:r>
      <w:proofErr w:type="gramStart"/>
      <w:r w:rsidR="00B02891" w:rsidRPr="00272830">
        <w:rPr>
          <w:sz w:val="32"/>
          <w:szCs w:val="32"/>
        </w:rPr>
        <w:t>,</w:t>
      </w:r>
      <w:proofErr w:type="gramEnd"/>
      <w:r w:rsidR="00B02891" w:rsidRPr="00272830">
        <w:rPr>
          <w:sz w:val="32"/>
          <w:szCs w:val="32"/>
        </w:rPr>
        <w:t xml:space="preserve"> все эти преобразования были бы невозможны без постоянной помощи и поддержки </w:t>
      </w:r>
      <w:r w:rsidR="00C61ABC" w:rsidRPr="00272830">
        <w:rPr>
          <w:sz w:val="32"/>
          <w:szCs w:val="32"/>
        </w:rPr>
        <w:t xml:space="preserve">администрации муниципального образования Тихорецкий район </w:t>
      </w:r>
      <w:r w:rsidR="00B02891" w:rsidRPr="00272830">
        <w:rPr>
          <w:sz w:val="32"/>
          <w:szCs w:val="32"/>
        </w:rPr>
        <w:t>и</w:t>
      </w:r>
      <w:r w:rsidR="007F5E10">
        <w:rPr>
          <w:sz w:val="32"/>
          <w:szCs w:val="32"/>
        </w:rPr>
        <w:t xml:space="preserve"> </w:t>
      </w:r>
      <w:r w:rsidR="00B02891" w:rsidRPr="00272830">
        <w:rPr>
          <w:sz w:val="32"/>
          <w:szCs w:val="32"/>
        </w:rPr>
        <w:t xml:space="preserve"> Законодательного Собрания Краснодарского края.</w:t>
      </w:r>
    </w:p>
    <w:p w:rsidR="00C61ABC" w:rsidRPr="00272830" w:rsidRDefault="00B0289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72830">
        <w:rPr>
          <w:rFonts w:ascii="Times New Roman" w:hAnsi="Times New Roman" w:cs="Times New Roman"/>
          <w:sz w:val="32"/>
          <w:szCs w:val="32"/>
        </w:rPr>
        <w:t xml:space="preserve">От всех жителей </w:t>
      </w:r>
      <w:r w:rsidR="00C61ABC" w:rsidRPr="00272830">
        <w:rPr>
          <w:rFonts w:ascii="Times New Roman" w:hAnsi="Times New Roman" w:cs="Times New Roman"/>
          <w:sz w:val="32"/>
          <w:szCs w:val="32"/>
        </w:rPr>
        <w:t>поселения</w:t>
      </w:r>
      <w:r w:rsidRPr="00272830">
        <w:rPr>
          <w:rFonts w:ascii="Times New Roman" w:hAnsi="Times New Roman" w:cs="Times New Roman"/>
          <w:sz w:val="32"/>
          <w:szCs w:val="32"/>
        </w:rPr>
        <w:t xml:space="preserve"> хочу поблагодарить</w:t>
      </w:r>
      <w:r w:rsidR="00C61ABC" w:rsidRPr="00272830">
        <w:rPr>
          <w:rFonts w:ascii="Times New Roman" w:hAnsi="Times New Roman" w:cs="Times New Roman"/>
          <w:sz w:val="32"/>
          <w:szCs w:val="32"/>
        </w:rPr>
        <w:t xml:space="preserve"> главу муниципального образования Тихорецкий район </w:t>
      </w:r>
      <w:proofErr w:type="spellStart"/>
      <w:r w:rsidR="00C61ABC" w:rsidRPr="00272830">
        <w:rPr>
          <w:rFonts w:ascii="Times New Roman" w:hAnsi="Times New Roman" w:cs="Times New Roman"/>
          <w:sz w:val="32"/>
          <w:szCs w:val="32"/>
        </w:rPr>
        <w:t>Перепелина</w:t>
      </w:r>
      <w:proofErr w:type="spellEnd"/>
      <w:r w:rsidR="00C61ABC" w:rsidRPr="00272830">
        <w:rPr>
          <w:rFonts w:ascii="Times New Roman" w:hAnsi="Times New Roman" w:cs="Times New Roman"/>
          <w:sz w:val="32"/>
          <w:szCs w:val="32"/>
        </w:rPr>
        <w:t xml:space="preserve"> Анатолия Александровича,</w:t>
      </w:r>
      <w:r w:rsidR="005F7ECA">
        <w:rPr>
          <w:rFonts w:ascii="Times New Roman" w:hAnsi="Times New Roman" w:cs="Times New Roman"/>
          <w:sz w:val="32"/>
          <w:szCs w:val="32"/>
        </w:rPr>
        <w:t xml:space="preserve"> Н.В.</w:t>
      </w:r>
      <w:r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5F7ECA">
        <w:rPr>
          <w:rFonts w:ascii="Times New Roman" w:hAnsi="Times New Roman" w:cs="Times New Roman"/>
          <w:sz w:val="32"/>
          <w:szCs w:val="32"/>
        </w:rPr>
        <w:t xml:space="preserve">всех </w:t>
      </w:r>
      <w:r w:rsidR="00C61ABC" w:rsidRPr="00272830">
        <w:rPr>
          <w:rFonts w:ascii="Times New Roman" w:hAnsi="Times New Roman" w:cs="Times New Roman"/>
          <w:sz w:val="32"/>
          <w:szCs w:val="32"/>
        </w:rPr>
        <w:t xml:space="preserve"> заместителей</w:t>
      </w:r>
      <w:r w:rsidR="005F7ECA">
        <w:rPr>
          <w:rFonts w:ascii="Times New Roman" w:hAnsi="Times New Roman" w:cs="Times New Roman"/>
          <w:sz w:val="32"/>
          <w:szCs w:val="32"/>
        </w:rPr>
        <w:t xml:space="preserve"> главы района</w:t>
      </w:r>
      <w:r w:rsidR="00C61ABC" w:rsidRPr="00272830">
        <w:rPr>
          <w:rFonts w:ascii="Times New Roman" w:hAnsi="Times New Roman" w:cs="Times New Roman"/>
          <w:sz w:val="32"/>
          <w:szCs w:val="32"/>
        </w:rPr>
        <w:t>, а также благодарю</w:t>
      </w:r>
      <w:r w:rsidR="0056156B">
        <w:rPr>
          <w:rFonts w:ascii="Times New Roman" w:hAnsi="Times New Roman" w:cs="Times New Roman"/>
          <w:sz w:val="32"/>
          <w:szCs w:val="32"/>
        </w:rPr>
        <w:t xml:space="preserve"> за помощь и поддержку депутата</w:t>
      </w:r>
      <w:r w:rsidR="00C61ABC" w:rsidRPr="00272830">
        <w:rPr>
          <w:rFonts w:ascii="Times New Roman" w:hAnsi="Times New Roman" w:cs="Times New Roman"/>
          <w:sz w:val="32"/>
          <w:szCs w:val="32"/>
        </w:rPr>
        <w:t xml:space="preserve"> ЗСК Усенко С.П., </w:t>
      </w:r>
      <w:r w:rsidR="00F65503">
        <w:rPr>
          <w:rFonts w:ascii="Times New Roman" w:hAnsi="Times New Roman" w:cs="Times New Roman"/>
          <w:sz w:val="32"/>
          <w:szCs w:val="32"/>
        </w:rPr>
        <w:t xml:space="preserve">председателя </w:t>
      </w:r>
      <w:r w:rsidR="00C61ABC" w:rsidRPr="00272830">
        <w:rPr>
          <w:rFonts w:ascii="Times New Roman" w:hAnsi="Times New Roman" w:cs="Times New Roman"/>
          <w:sz w:val="32"/>
          <w:szCs w:val="32"/>
        </w:rPr>
        <w:t>депутатов районного совета</w:t>
      </w:r>
      <w:r w:rsidR="00F65503">
        <w:rPr>
          <w:rFonts w:ascii="Times New Roman" w:hAnsi="Times New Roman" w:cs="Times New Roman"/>
          <w:sz w:val="32"/>
          <w:szCs w:val="32"/>
        </w:rPr>
        <w:t xml:space="preserve"> Зотова А.Х., депутатов района -</w:t>
      </w:r>
      <w:r w:rsidR="00C61ABC" w:rsidRPr="002728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1ABC" w:rsidRPr="00272830">
        <w:rPr>
          <w:rFonts w:ascii="Times New Roman" w:hAnsi="Times New Roman" w:cs="Times New Roman"/>
          <w:sz w:val="32"/>
          <w:szCs w:val="32"/>
        </w:rPr>
        <w:t>Мацеберу</w:t>
      </w:r>
      <w:proofErr w:type="spellEnd"/>
      <w:r w:rsidR="00C61ABC" w:rsidRPr="00272830">
        <w:rPr>
          <w:rFonts w:ascii="Times New Roman" w:hAnsi="Times New Roman" w:cs="Times New Roman"/>
          <w:sz w:val="32"/>
          <w:szCs w:val="32"/>
        </w:rPr>
        <w:t xml:space="preserve"> Н.Г.</w:t>
      </w:r>
      <w:r w:rsidR="007F5E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5E10">
        <w:rPr>
          <w:rFonts w:ascii="Times New Roman" w:hAnsi="Times New Roman" w:cs="Times New Roman"/>
          <w:sz w:val="32"/>
          <w:szCs w:val="32"/>
        </w:rPr>
        <w:t>Гудова</w:t>
      </w:r>
      <w:proofErr w:type="spellEnd"/>
      <w:r w:rsidR="007F5E10">
        <w:rPr>
          <w:rFonts w:ascii="Times New Roman" w:hAnsi="Times New Roman" w:cs="Times New Roman"/>
          <w:sz w:val="32"/>
          <w:szCs w:val="32"/>
        </w:rPr>
        <w:t xml:space="preserve"> Е.В., Власова В.А</w:t>
      </w:r>
      <w:proofErr w:type="gramStart"/>
      <w:r w:rsidR="007F5E10">
        <w:rPr>
          <w:rFonts w:ascii="Times New Roman" w:hAnsi="Times New Roman" w:cs="Times New Roman"/>
          <w:sz w:val="32"/>
          <w:szCs w:val="32"/>
        </w:rPr>
        <w:t xml:space="preserve"> </w:t>
      </w:r>
      <w:r w:rsidR="00C61ABC" w:rsidRPr="0027283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61ABC" w:rsidRPr="00272830">
        <w:rPr>
          <w:rFonts w:ascii="Times New Roman" w:hAnsi="Times New Roman" w:cs="Times New Roman"/>
          <w:sz w:val="32"/>
          <w:szCs w:val="32"/>
        </w:rPr>
        <w:t xml:space="preserve"> 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Совет депутатов Архангельского поселения и лично  председателя  Совета  Андрусенко Е.В., </w:t>
      </w:r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>председателей с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овет</w:t>
      </w:r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>а ветеранов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Кучеренко </w:t>
      </w:r>
      <w:proofErr w:type="spellStart"/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>М.В.,Макаренко</w:t>
      </w:r>
      <w:proofErr w:type="spellEnd"/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Г.И., членов совета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ветеранов поселения</w:t>
      </w:r>
      <w:r w:rsidR="00F65503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особо хотел отметить </w:t>
      </w:r>
      <w:proofErr w:type="spell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Егупову</w:t>
      </w:r>
      <w:proofErr w:type="spell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А.П. за большую помощь в решении многих вопросов по  больнице </w:t>
      </w:r>
      <w:proofErr w:type="spell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ст</w:t>
      </w:r>
      <w:proofErr w:type="gram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.А</w:t>
      </w:r>
      <w:proofErr w:type="gram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рхангельской</w:t>
      </w:r>
      <w:proofErr w:type="spell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r w:rsidR="00B2534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руководителей силовых структур, коллектив администрации поселения,  руководител</w:t>
      </w:r>
      <w:r w:rsidR="00B25349">
        <w:rPr>
          <w:rFonts w:ascii="Times New Roman" w:eastAsia="Calibri" w:hAnsi="Times New Roman" w:cs="Times New Roman"/>
          <w:sz w:val="32"/>
          <w:szCs w:val="32"/>
          <w:lang w:eastAsia="en-US"/>
        </w:rPr>
        <w:t>ей подведомственных учреждений,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руководителей предприятий и организаций, </w:t>
      </w:r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особые слова благодарности всем 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глав</w:t>
      </w:r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ам КФХ – особенно </w:t>
      </w:r>
      <w:proofErr w:type="spellStart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>Криковцеву</w:t>
      </w:r>
      <w:proofErr w:type="spellEnd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П.И, </w:t>
      </w:r>
      <w:proofErr w:type="spellStart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>Дроботову</w:t>
      </w:r>
      <w:proofErr w:type="spellEnd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Ю.Н. </w:t>
      </w:r>
      <w:proofErr w:type="spellStart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>Зюбиной</w:t>
      </w:r>
      <w:proofErr w:type="spellEnd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Л.Ю. Сарычеву </w:t>
      </w:r>
      <w:proofErr w:type="spellStart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>П.В.Копылову</w:t>
      </w:r>
      <w:proofErr w:type="spellEnd"/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В.В.</w:t>
      </w:r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</w:t>
      </w:r>
      <w:proofErr w:type="spell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Аулову</w:t>
      </w:r>
      <w:proofErr w:type="spell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Н.Г.,Гончарову</w:t>
      </w:r>
      <w:proofErr w:type="spell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В.Н. </w:t>
      </w:r>
      <w:proofErr w:type="spellStart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>Дроботову</w:t>
      </w:r>
      <w:proofErr w:type="spellEnd"/>
      <w:r w:rsidR="009354B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Н.В.  </w:t>
      </w:r>
      <w:r w:rsidR="0044549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>предпринимат</w:t>
      </w:r>
      <w:r w:rsidR="00B25349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елей, руководителей органов ТОС, квартальных </w:t>
      </w:r>
      <w:r w:rsidR="00C61ABC" w:rsidRPr="00272830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и конечно всех жителей поселения за </w:t>
      </w:r>
      <w:r w:rsidR="00C61ABC" w:rsidRPr="00272830">
        <w:rPr>
          <w:rFonts w:ascii="Times New Roman" w:hAnsi="Times New Roman" w:cs="Times New Roman"/>
          <w:sz w:val="32"/>
          <w:szCs w:val="32"/>
        </w:rPr>
        <w:t>плодотворную работу в одной большой команде по улучшению качества жизни жителей нашего поселения.</w:t>
      </w:r>
    </w:p>
    <w:p w:rsidR="00B02891" w:rsidRPr="00272830" w:rsidRDefault="00B02891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272830">
        <w:rPr>
          <w:sz w:val="32"/>
          <w:szCs w:val="32"/>
        </w:rPr>
        <w:t>Примите слова искренней благодарности за поддержку в решении практически всех жизненно-важных вопросов, от которых зависит качество жизни наших земляков.</w:t>
      </w:r>
    </w:p>
    <w:p w:rsidR="00B02891" w:rsidRPr="00272830" w:rsidRDefault="00B02891" w:rsidP="00272830">
      <w:pPr>
        <w:pStyle w:val="a4"/>
        <w:spacing w:before="0" w:beforeAutospacing="0" w:after="0" w:afterAutospacing="0"/>
        <w:ind w:firstLine="375"/>
        <w:jc w:val="both"/>
        <w:rPr>
          <w:sz w:val="32"/>
          <w:szCs w:val="32"/>
        </w:rPr>
      </w:pPr>
      <w:r w:rsidRPr="00272830">
        <w:rPr>
          <w:sz w:val="32"/>
          <w:szCs w:val="32"/>
        </w:rPr>
        <w:t xml:space="preserve">Наша цель - слажено работая в команде на общий результат, двигаться вперед, чтобы каждый житель </w:t>
      </w:r>
      <w:r w:rsidR="00DC66AB" w:rsidRPr="00272830">
        <w:rPr>
          <w:sz w:val="32"/>
          <w:szCs w:val="32"/>
        </w:rPr>
        <w:t xml:space="preserve">Архангельского сельского </w:t>
      </w:r>
      <w:r w:rsidRPr="00272830">
        <w:rPr>
          <w:sz w:val="32"/>
          <w:szCs w:val="32"/>
        </w:rPr>
        <w:t>видел позитивные перемены во всех сферах нашей жизни!</w:t>
      </w:r>
    </w:p>
    <w:p w:rsidR="009761A9" w:rsidRPr="00272830" w:rsidRDefault="009761A9" w:rsidP="00272830">
      <w:pPr>
        <w:pStyle w:val="a4"/>
        <w:spacing w:before="0" w:beforeAutospacing="0" w:after="0" w:afterAutospacing="0"/>
        <w:ind w:firstLine="375"/>
        <w:jc w:val="center"/>
        <w:rPr>
          <w:sz w:val="32"/>
          <w:szCs w:val="32"/>
        </w:rPr>
      </w:pPr>
    </w:p>
    <w:p w:rsidR="00B02891" w:rsidRPr="00272830" w:rsidRDefault="00B02891" w:rsidP="00D23B11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272830">
        <w:rPr>
          <w:sz w:val="32"/>
          <w:szCs w:val="32"/>
        </w:rPr>
        <w:t>Спасибо за внимание!</w:t>
      </w:r>
    </w:p>
    <w:p w:rsidR="00193821" w:rsidRPr="00272830" w:rsidRDefault="00193821" w:rsidP="00272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193821" w:rsidRPr="00272830" w:rsidSect="002D6EB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C4"/>
    <w:rsid w:val="0000538B"/>
    <w:rsid w:val="00012A8B"/>
    <w:rsid w:val="00014C14"/>
    <w:rsid w:val="0003355A"/>
    <w:rsid w:val="00040E7C"/>
    <w:rsid w:val="00045FEB"/>
    <w:rsid w:val="000545A2"/>
    <w:rsid w:val="00054A28"/>
    <w:rsid w:val="000750B8"/>
    <w:rsid w:val="00075982"/>
    <w:rsid w:val="00096F9D"/>
    <w:rsid w:val="000A0229"/>
    <w:rsid w:val="000D3ED2"/>
    <w:rsid w:val="000D5A2F"/>
    <w:rsid w:val="000F1D22"/>
    <w:rsid w:val="000F34E1"/>
    <w:rsid w:val="000F4D08"/>
    <w:rsid w:val="000F5416"/>
    <w:rsid w:val="0010539A"/>
    <w:rsid w:val="0010646E"/>
    <w:rsid w:val="001201FB"/>
    <w:rsid w:val="00131B06"/>
    <w:rsid w:val="00133683"/>
    <w:rsid w:val="00134348"/>
    <w:rsid w:val="00162745"/>
    <w:rsid w:val="00162FA7"/>
    <w:rsid w:val="00163DBC"/>
    <w:rsid w:val="00193821"/>
    <w:rsid w:val="001A58C0"/>
    <w:rsid w:val="001B451F"/>
    <w:rsid w:val="001B51D5"/>
    <w:rsid w:val="001C0E49"/>
    <w:rsid w:val="001C5A3E"/>
    <w:rsid w:val="001D3092"/>
    <w:rsid w:val="001F6081"/>
    <w:rsid w:val="001F7145"/>
    <w:rsid w:val="002132DB"/>
    <w:rsid w:val="00234958"/>
    <w:rsid w:val="00260222"/>
    <w:rsid w:val="00272830"/>
    <w:rsid w:val="00294300"/>
    <w:rsid w:val="002B3710"/>
    <w:rsid w:val="002B530E"/>
    <w:rsid w:val="002D6EB1"/>
    <w:rsid w:val="002E1A9E"/>
    <w:rsid w:val="002E1C31"/>
    <w:rsid w:val="00306995"/>
    <w:rsid w:val="003245CB"/>
    <w:rsid w:val="00342B9B"/>
    <w:rsid w:val="00373015"/>
    <w:rsid w:val="003862C4"/>
    <w:rsid w:val="00396D21"/>
    <w:rsid w:val="003B7566"/>
    <w:rsid w:val="003C35A6"/>
    <w:rsid w:val="003E7872"/>
    <w:rsid w:val="004075CE"/>
    <w:rsid w:val="00432C31"/>
    <w:rsid w:val="004442C3"/>
    <w:rsid w:val="00445494"/>
    <w:rsid w:val="00470E9E"/>
    <w:rsid w:val="00473988"/>
    <w:rsid w:val="004C2791"/>
    <w:rsid w:val="004C4B1D"/>
    <w:rsid w:val="004D40D8"/>
    <w:rsid w:val="00520000"/>
    <w:rsid w:val="0056156B"/>
    <w:rsid w:val="0058793E"/>
    <w:rsid w:val="005A2C1A"/>
    <w:rsid w:val="005A398A"/>
    <w:rsid w:val="005C51CD"/>
    <w:rsid w:val="005D6BDF"/>
    <w:rsid w:val="005E78A1"/>
    <w:rsid w:val="005F4441"/>
    <w:rsid w:val="005F60A8"/>
    <w:rsid w:val="005F7ECA"/>
    <w:rsid w:val="00601E5B"/>
    <w:rsid w:val="00605FA1"/>
    <w:rsid w:val="00611D5B"/>
    <w:rsid w:val="00637B8B"/>
    <w:rsid w:val="006472EF"/>
    <w:rsid w:val="006A5EF6"/>
    <w:rsid w:val="006B5D88"/>
    <w:rsid w:val="006C063A"/>
    <w:rsid w:val="006C3E79"/>
    <w:rsid w:val="006D53F6"/>
    <w:rsid w:val="006E128F"/>
    <w:rsid w:val="006E1593"/>
    <w:rsid w:val="006E6DC8"/>
    <w:rsid w:val="006F24B8"/>
    <w:rsid w:val="00706D69"/>
    <w:rsid w:val="00720E93"/>
    <w:rsid w:val="00735FFB"/>
    <w:rsid w:val="00753DB3"/>
    <w:rsid w:val="00770B96"/>
    <w:rsid w:val="007710D9"/>
    <w:rsid w:val="00780663"/>
    <w:rsid w:val="00794DFF"/>
    <w:rsid w:val="007A63D9"/>
    <w:rsid w:val="007B6085"/>
    <w:rsid w:val="007B6642"/>
    <w:rsid w:val="007F0F91"/>
    <w:rsid w:val="007F5E10"/>
    <w:rsid w:val="00822B93"/>
    <w:rsid w:val="00825474"/>
    <w:rsid w:val="008534AC"/>
    <w:rsid w:val="0085628C"/>
    <w:rsid w:val="00865F7E"/>
    <w:rsid w:val="00866D42"/>
    <w:rsid w:val="00872681"/>
    <w:rsid w:val="00873016"/>
    <w:rsid w:val="00880751"/>
    <w:rsid w:val="008854BB"/>
    <w:rsid w:val="00886FF9"/>
    <w:rsid w:val="00894DDF"/>
    <w:rsid w:val="008C5AD5"/>
    <w:rsid w:val="008D3DA1"/>
    <w:rsid w:val="008E254B"/>
    <w:rsid w:val="008F0A2D"/>
    <w:rsid w:val="00912F24"/>
    <w:rsid w:val="00916BF0"/>
    <w:rsid w:val="00925A6F"/>
    <w:rsid w:val="00927C51"/>
    <w:rsid w:val="009354B2"/>
    <w:rsid w:val="00940097"/>
    <w:rsid w:val="00950B79"/>
    <w:rsid w:val="009643BA"/>
    <w:rsid w:val="0096577F"/>
    <w:rsid w:val="009761A9"/>
    <w:rsid w:val="009A2C6A"/>
    <w:rsid w:val="009B521B"/>
    <w:rsid w:val="009C0C74"/>
    <w:rsid w:val="009E3289"/>
    <w:rsid w:val="009F6A26"/>
    <w:rsid w:val="00A059F5"/>
    <w:rsid w:val="00A352C4"/>
    <w:rsid w:val="00A42F82"/>
    <w:rsid w:val="00A55BFB"/>
    <w:rsid w:val="00A60ACC"/>
    <w:rsid w:val="00A63445"/>
    <w:rsid w:val="00A767B6"/>
    <w:rsid w:val="00A81698"/>
    <w:rsid w:val="00A90213"/>
    <w:rsid w:val="00A9195F"/>
    <w:rsid w:val="00AA382E"/>
    <w:rsid w:val="00AF6002"/>
    <w:rsid w:val="00B02891"/>
    <w:rsid w:val="00B05F26"/>
    <w:rsid w:val="00B25349"/>
    <w:rsid w:val="00B345C4"/>
    <w:rsid w:val="00B34EFF"/>
    <w:rsid w:val="00B4141B"/>
    <w:rsid w:val="00B86466"/>
    <w:rsid w:val="00B90341"/>
    <w:rsid w:val="00B95DDC"/>
    <w:rsid w:val="00B96842"/>
    <w:rsid w:val="00BB12D6"/>
    <w:rsid w:val="00BB7E60"/>
    <w:rsid w:val="00BC04C4"/>
    <w:rsid w:val="00BC2569"/>
    <w:rsid w:val="00BD1396"/>
    <w:rsid w:val="00BF0449"/>
    <w:rsid w:val="00BF23BB"/>
    <w:rsid w:val="00BF78D8"/>
    <w:rsid w:val="00C132EB"/>
    <w:rsid w:val="00C27604"/>
    <w:rsid w:val="00C27713"/>
    <w:rsid w:val="00C3138F"/>
    <w:rsid w:val="00C3299A"/>
    <w:rsid w:val="00C61ABC"/>
    <w:rsid w:val="00C85EF9"/>
    <w:rsid w:val="00CA7793"/>
    <w:rsid w:val="00CC018E"/>
    <w:rsid w:val="00CC4C8A"/>
    <w:rsid w:val="00CD0E30"/>
    <w:rsid w:val="00CD2019"/>
    <w:rsid w:val="00D23B11"/>
    <w:rsid w:val="00D33779"/>
    <w:rsid w:val="00D465FC"/>
    <w:rsid w:val="00D466A1"/>
    <w:rsid w:val="00D72260"/>
    <w:rsid w:val="00D73A31"/>
    <w:rsid w:val="00D73AE6"/>
    <w:rsid w:val="00D85DBC"/>
    <w:rsid w:val="00DA44A4"/>
    <w:rsid w:val="00DB0A7E"/>
    <w:rsid w:val="00DB2C94"/>
    <w:rsid w:val="00DC33DC"/>
    <w:rsid w:val="00DC66AB"/>
    <w:rsid w:val="00DD7807"/>
    <w:rsid w:val="00DE6B0D"/>
    <w:rsid w:val="00E36EA3"/>
    <w:rsid w:val="00E424AB"/>
    <w:rsid w:val="00E462B6"/>
    <w:rsid w:val="00E50AD2"/>
    <w:rsid w:val="00E5170F"/>
    <w:rsid w:val="00E603BE"/>
    <w:rsid w:val="00E604D7"/>
    <w:rsid w:val="00E832E4"/>
    <w:rsid w:val="00E87126"/>
    <w:rsid w:val="00EB0E19"/>
    <w:rsid w:val="00EB6A49"/>
    <w:rsid w:val="00EC21FF"/>
    <w:rsid w:val="00EE298B"/>
    <w:rsid w:val="00EE730A"/>
    <w:rsid w:val="00F024D9"/>
    <w:rsid w:val="00F043E1"/>
    <w:rsid w:val="00F121A3"/>
    <w:rsid w:val="00F21FC8"/>
    <w:rsid w:val="00F4057C"/>
    <w:rsid w:val="00F6495F"/>
    <w:rsid w:val="00F65503"/>
    <w:rsid w:val="00FA0290"/>
    <w:rsid w:val="00FB619F"/>
    <w:rsid w:val="00FB7F4A"/>
    <w:rsid w:val="00FD67CA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E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865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B66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0E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865F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B66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</w:divsChild>
    </w:div>
    <w:div w:id="93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dar.bezformata.com/word/molochnij-dvor/1214564/" TargetMode="External"/><Relationship Id="rId5" Type="http://schemas.openxmlformats.org/officeDocument/2006/relationships/hyperlink" Target="http://krasnodar.bezformata.com/word/integral-agro/1686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Черемисина</cp:lastModifiedBy>
  <cp:revision>7</cp:revision>
  <cp:lastPrinted>2019-01-23T08:49:00Z</cp:lastPrinted>
  <dcterms:created xsi:type="dcterms:W3CDTF">2019-02-01T06:08:00Z</dcterms:created>
  <dcterms:modified xsi:type="dcterms:W3CDTF">2019-02-03T07:58:00Z</dcterms:modified>
</cp:coreProperties>
</file>