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D2" w:rsidRDefault="002D34EE" w:rsidP="0048555C">
      <w:pPr>
        <w:spacing w:after="0"/>
        <w:jc w:val="center"/>
        <w:outlineLvl w:val="0"/>
        <w:rPr>
          <w:rFonts w:ascii="Times New Roman" w:eastAsia="Times New Roman" w:hAnsi="Times New Roman" w:cs="Times New Roman"/>
          <w:sz w:val="36"/>
          <w:szCs w:val="28"/>
          <w:lang w:eastAsia="ru-RU"/>
        </w:rPr>
      </w:pPr>
      <w:r>
        <w:rPr>
          <w:noProof/>
          <w:lang w:eastAsia="ru-RU"/>
        </w:rPr>
        <w:drawing>
          <wp:inline distT="0" distB="0" distL="0" distR="0" wp14:anchorId="6B1DAF21" wp14:editId="6CD46319">
            <wp:extent cx="510540" cy="6292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rsidR="002D34EE" w:rsidRDefault="002D34EE" w:rsidP="004855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w:t>
      </w:r>
      <w:r w:rsidR="0019052D">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АРХАНГЕЛЬСКОГО  СЕЛЬСКОГО ПОСЕЛЕНИЯ </w:t>
      </w:r>
      <w:bookmarkStart w:id="0" w:name="_GoBack"/>
      <w:bookmarkEnd w:id="0"/>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ТИХОРЕЦКОГО РАЙОНА</w:t>
      </w:r>
    </w:p>
    <w:p w:rsidR="0019052D" w:rsidRDefault="0019052D" w:rsidP="002D34EE">
      <w:pPr>
        <w:spacing w:after="0" w:line="240" w:lineRule="auto"/>
        <w:jc w:val="center"/>
        <w:rPr>
          <w:rFonts w:ascii="Times New Roman" w:eastAsia="Times New Roman" w:hAnsi="Times New Roman" w:cs="Times New Roman"/>
          <w:b/>
          <w:sz w:val="28"/>
          <w:szCs w:val="28"/>
          <w:lang w:eastAsia="ru-RU"/>
        </w:rPr>
      </w:pPr>
    </w:p>
    <w:p w:rsidR="002D34EE" w:rsidRPr="00BF7AA5" w:rsidRDefault="00BF7AA5" w:rsidP="00BF7AA5">
      <w:pPr>
        <w:spacing w:after="0" w:line="240" w:lineRule="auto"/>
        <w:jc w:val="center"/>
        <w:rPr>
          <w:rFonts w:ascii="Times New Roman" w:eastAsia="Times New Roman" w:hAnsi="Times New Roman" w:cs="Times New Roman"/>
          <w:b/>
          <w:sz w:val="28"/>
          <w:szCs w:val="24"/>
          <w:lang w:eastAsia="ru-RU"/>
        </w:rPr>
      </w:pPr>
      <w:r w:rsidRPr="00BF7AA5">
        <w:rPr>
          <w:rFonts w:ascii="Times New Roman" w:eastAsia="Times New Roman" w:hAnsi="Times New Roman" w:cs="Times New Roman"/>
          <w:b/>
          <w:sz w:val="28"/>
          <w:szCs w:val="24"/>
          <w:lang w:eastAsia="ru-RU"/>
        </w:rPr>
        <w:t>ПОСТАНОВЛЕНИЕ</w:t>
      </w:r>
    </w:p>
    <w:p w:rsidR="00314E52" w:rsidRDefault="00A25B82"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2D34EE" w:rsidRDefault="00AA13F2" w:rsidP="002D34E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w:t>
      </w:r>
      <w:r w:rsidR="000403BE">
        <w:rPr>
          <w:rFonts w:ascii="Times New Roman" w:eastAsia="Times New Roman" w:hAnsi="Times New Roman" w:cs="Times New Roman"/>
          <w:sz w:val="28"/>
          <w:szCs w:val="24"/>
          <w:lang w:eastAsia="ru-RU"/>
        </w:rPr>
        <w:t xml:space="preserve"> </w:t>
      </w:r>
      <w:r w:rsidR="0019052D">
        <w:rPr>
          <w:rFonts w:ascii="Times New Roman" w:eastAsia="Times New Roman" w:hAnsi="Times New Roman" w:cs="Times New Roman"/>
          <w:sz w:val="28"/>
          <w:szCs w:val="24"/>
          <w:lang w:eastAsia="ru-RU"/>
        </w:rPr>
        <w:t>_______</w:t>
      </w:r>
      <w:r w:rsidR="00F55DF4">
        <w:rPr>
          <w:rFonts w:ascii="Times New Roman" w:eastAsia="Times New Roman" w:hAnsi="Times New Roman" w:cs="Times New Roman"/>
          <w:sz w:val="28"/>
          <w:szCs w:val="24"/>
          <w:lang w:eastAsia="ru-RU"/>
        </w:rPr>
        <w:t xml:space="preserve">                     </w:t>
      </w:r>
      <w:r w:rsidR="002D34EE">
        <w:rPr>
          <w:rFonts w:ascii="Times New Roman" w:eastAsia="Times New Roman" w:hAnsi="Times New Roman" w:cs="Times New Roman"/>
          <w:sz w:val="28"/>
          <w:szCs w:val="24"/>
          <w:lang w:eastAsia="ru-RU"/>
        </w:rPr>
        <w:t xml:space="preserve">                                                                              </w:t>
      </w:r>
      <w:r w:rsidR="0019052D">
        <w:rPr>
          <w:rFonts w:ascii="Times New Roman" w:eastAsia="Times New Roman" w:hAnsi="Times New Roman" w:cs="Times New Roman"/>
          <w:sz w:val="28"/>
          <w:szCs w:val="24"/>
          <w:lang w:eastAsia="ru-RU"/>
        </w:rPr>
        <w:t xml:space="preserve">   </w:t>
      </w:r>
      <w:r w:rsidR="002D34EE">
        <w:rPr>
          <w:rFonts w:ascii="Times New Roman" w:eastAsia="Times New Roman" w:hAnsi="Times New Roman" w:cs="Times New Roman"/>
          <w:sz w:val="28"/>
          <w:szCs w:val="24"/>
          <w:lang w:eastAsia="ru-RU"/>
        </w:rPr>
        <w:t xml:space="preserve">№     </w:t>
      </w:r>
      <w:r w:rsidR="0019052D">
        <w:rPr>
          <w:rFonts w:ascii="Times New Roman" w:eastAsia="Times New Roman" w:hAnsi="Times New Roman" w:cs="Times New Roman"/>
          <w:sz w:val="28"/>
          <w:szCs w:val="24"/>
          <w:lang w:eastAsia="ru-RU"/>
        </w:rPr>
        <w:t>__</w:t>
      </w:r>
      <w:r w:rsidR="002D34EE">
        <w:rPr>
          <w:rFonts w:ascii="Times New Roman" w:eastAsia="Times New Roman" w:hAnsi="Times New Roman" w:cs="Times New Roman"/>
          <w:sz w:val="28"/>
          <w:szCs w:val="24"/>
          <w:lang w:eastAsia="ru-RU"/>
        </w:rPr>
        <w:t xml:space="preserve"> </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станица Архангельская</w:t>
      </w: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sz w:val="28"/>
          <w:szCs w:val="24"/>
          <w:lang w:eastAsia="ru-RU"/>
        </w:rPr>
      </w:pP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2D34EE" w:rsidRDefault="002D34EE" w:rsidP="002D34E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Архангельского сельского поселения Тихорецкого  района</w:t>
      </w:r>
    </w:p>
    <w:p w:rsidR="002D34EE" w:rsidRDefault="002D34EE" w:rsidP="002D34EE">
      <w:pPr>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bCs/>
          <w:sz w:val="28"/>
          <w:szCs w:val="28"/>
          <w:lang w:eastAsia="ru-RU"/>
        </w:rPr>
        <w:t>«Формирование современной городской среды» на 2018</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2024 годы»</w:t>
      </w:r>
    </w:p>
    <w:p w:rsidR="002D34EE" w:rsidRDefault="002D34EE"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314E52" w:rsidRDefault="00314E52" w:rsidP="002D34EE">
      <w:pPr>
        <w:spacing w:after="0" w:line="240" w:lineRule="auto"/>
        <w:ind w:firstLine="708"/>
        <w:jc w:val="center"/>
        <w:rPr>
          <w:rFonts w:ascii="Times New Roman" w:eastAsia="Times New Roman" w:hAnsi="Times New Roman" w:cs="Times New Roman"/>
          <w:b/>
          <w:spacing w:val="-1"/>
          <w:sz w:val="28"/>
          <w:szCs w:val="28"/>
          <w:lang w:eastAsia="ru-RU"/>
        </w:rPr>
      </w:pPr>
    </w:p>
    <w:p w:rsidR="002D34EE" w:rsidRDefault="002D34EE" w:rsidP="002D34EE">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жилищно- коммунального хозяйства Краснодарского края  от 29 января 2019 года  № 70.17.-08-703/19</w:t>
      </w:r>
      <w:r w:rsidR="0019052D">
        <w:rPr>
          <w:rFonts w:ascii="Times New Roman" w:eastAsia="Calibri" w:hAnsi="Times New Roman" w:cs="Times New Roman"/>
          <w:sz w:val="28"/>
          <w:szCs w:val="28"/>
          <w:lang w:eastAsia="ru-RU"/>
        </w:rPr>
        <w:t xml:space="preserve">                                   п о с т а </w:t>
      </w:r>
      <w:r>
        <w:rPr>
          <w:rFonts w:ascii="Times New Roman" w:eastAsia="Calibri" w:hAnsi="Times New Roman" w:cs="Times New Roman"/>
          <w:sz w:val="28"/>
          <w:szCs w:val="28"/>
          <w:lang w:eastAsia="ru-RU"/>
        </w:rPr>
        <w:t>н о в л я ю:</w:t>
      </w:r>
    </w:p>
    <w:p w:rsidR="002D34EE" w:rsidRDefault="002D34EE" w:rsidP="002D34EE">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Pr>
          <w:rFonts w:ascii="Times New Roman" w:eastAsia="Times New Roman" w:hAnsi="Times New Roman" w:cs="Times New Roman"/>
          <w:bCs/>
          <w:sz w:val="28"/>
          <w:szCs w:val="28"/>
          <w:lang w:eastAsia="ru-RU"/>
        </w:rPr>
        <w:t xml:space="preserve">(с изменениями  от 29 января 2018 года №12, </w:t>
      </w:r>
      <w:r w:rsidR="0019052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 23 июля 2018 года №84, от 25 сентября 2018 года №104, от 10 октября 2018 года №119, от 26 декабря 2018 года № 146, от 15 февраля 2019 года № 13, </w:t>
      </w:r>
      <w:r w:rsidR="0019052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25 марта 2019 года № 42, от 04 июня 2019 года № 87, от 26 августа 2019 года № 144, от 12 ноября 2019 года № 191, от 09 января 2020 года №1, от 22 мая 2020 года № 67,</w:t>
      </w:r>
      <w:r w:rsidR="00CB0551">
        <w:rPr>
          <w:rFonts w:ascii="Times New Roman" w:eastAsia="Times New Roman" w:hAnsi="Times New Roman" w:cs="Times New Roman"/>
          <w:bCs/>
          <w:sz w:val="28"/>
          <w:szCs w:val="28"/>
          <w:lang w:eastAsia="ru-RU"/>
        </w:rPr>
        <w:t xml:space="preserve"> от 26 октября 2020 года № 152</w:t>
      </w:r>
      <w:r w:rsidR="00314E52">
        <w:rPr>
          <w:rFonts w:ascii="Times New Roman" w:eastAsia="Times New Roman" w:hAnsi="Times New Roman" w:cs="Times New Roman"/>
          <w:bCs/>
          <w:sz w:val="28"/>
          <w:szCs w:val="28"/>
          <w:lang w:eastAsia="ru-RU"/>
        </w:rPr>
        <w:t>, от 11 ноября 2020 года</w:t>
      </w:r>
      <w:r w:rsidR="003C5253">
        <w:rPr>
          <w:rFonts w:ascii="Times New Roman" w:eastAsia="Times New Roman" w:hAnsi="Times New Roman" w:cs="Times New Roman"/>
          <w:bCs/>
          <w:sz w:val="28"/>
          <w:szCs w:val="28"/>
          <w:lang w:eastAsia="ru-RU"/>
        </w:rPr>
        <w:t xml:space="preserve"> № 157</w:t>
      </w:r>
      <w:r w:rsidR="006C6687">
        <w:rPr>
          <w:rFonts w:ascii="Times New Roman" w:eastAsia="Times New Roman" w:hAnsi="Times New Roman" w:cs="Times New Roman"/>
          <w:bCs/>
          <w:sz w:val="28"/>
          <w:szCs w:val="28"/>
          <w:lang w:eastAsia="ru-RU"/>
        </w:rPr>
        <w:t>, от 19 января 2021 года № 9</w:t>
      </w:r>
      <w:r w:rsidR="00F658BB">
        <w:rPr>
          <w:rFonts w:ascii="Times New Roman" w:eastAsia="Times New Roman" w:hAnsi="Times New Roman" w:cs="Times New Roman"/>
          <w:bCs/>
          <w:sz w:val="28"/>
          <w:szCs w:val="28"/>
          <w:lang w:eastAsia="ru-RU"/>
        </w:rPr>
        <w:t>, от 01 марта 2021 года № 26</w:t>
      </w:r>
      <w:r w:rsidR="00BF7AA5">
        <w:rPr>
          <w:rFonts w:ascii="Times New Roman" w:eastAsia="Times New Roman" w:hAnsi="Times New Roman" w:cs="Times New Roman"/>
          <w:bCs/>
          <w:sz w:val="28"/>
          <w:szCs w:val="28"/>
          <w:lang w:eastAsia="ru-RU"/>
        </w:rPr>
        <w:t xml:space="preserve">, </w:t>
      </w:r>
      <w:r w:rsidR="00B70A5E">
        <w:rPr>
          <w:rFonts w:ascii="Times New Roman" w:eastAsia="Times New Roman" w:hAnsi="Times New Roman" w:cs="Times New Roman"/>
          <w:bCs/>
          <w:sz w:val="28"/>
          <w:szCs w:val="28"/>
          <w:lang w:eastAsia="ru-RU"/>
        </w:rPr>
        <w:t>от 28 июня 2021</w:t>
      </w:r>
      <w:r w:rsidR="00D31F80">
        <w:rPr>
          <w:rFonts w:ascii="Times New Roman" w:eastAsia="Times New Roman" w:hAnsi="Times New Roman" w:cs="Times New Roman"/>
          <w:bCs/>
          <w:sz w:val="28"/>
          <w:szCs w:val="28"/>
          <w:lang w:eastAsia="ru-RU"/>
        </w:rPr>
        <w:t xml:space="preserve"> года № 87</w:t>
      </w:r>
      <w:r w:rsidR="008728D9">
        <w:rPr>
          <w:rFonts w:ascii="Times New Roman" w:eastAsia="Times New Roman" w:hAnsi="Times New Roman" w:cs="Times New Roman"/>
          <w:bCs/>
          <w:sz w:val="28"/>
          <w:szCs w:val="28"/>
          <w:lang w:eastAsia="ru-RU"/>
        </w:rPr>
        <w:t>, от 16 февраля 2022 года № 23</w:t>
      </w:r>
      <w:r w:rsidR="0048555C">
        <w:rPr>
          <w:rFonts w:ascii="Times New Roman" w:eastAsia="Times New Roman" w:hAnsi="Times New Roman" w:cs="Times New Roman"/>
          <w:bCs/>
          <w:sz w:val="28"/>
          <w:szCs w:val="28"/>
          <w:lang w:eastAsia="ru-RU"/>
        </w:rPr>
        <w:t>, от 08 июля 2022 года №125</w:t>
      </w:r>
      <w:r w:rsidR="009569EB">
        <w:rPr>
          <w:rFonts w:ascii="Times New Roman" w:eastAsia="Times New Roman" w:hAnsi="Times New Roman" w:cs="Times New Roman"/>
          <w:bCs/>
          <w:sz w:val="28"/>
          <w:szCs w:val="28"/>
          <w:lang w:eastAsia="ru-RU"/>
        </w:rPr>
        <w:t>,</w:t>
      </w:r>
      <w:r w:rsidR="00862CAF">
        <w:rPr>
          <w:rFonts w:ascii="Times New Roman" w:eastAsia="Times New Roman" w:hAnsi="Times New Roman" w:cs="Times New Roman"/>
          <w:bCs/>
          <w:sz w:val="28"/>
          <w:szCs w:val="28"/>
          <w:lang w:eastAsia="ru-RU"/>
        </w:rPr>
        <w:t xml:space="preserve"> </w:t>
      </w:r>
      <w:r w:rsidR="009569EB">
        <w:rPr>
          <w:rFonts w:ascii="Times New Roman" w:eastAsia="Times New Roman" w:hAnsi="Times New Roman" w:cs="Times New Roman"/>
          <w:bCs/>
          <w:sz w:val="28"/>
          <w:szCs w:val="28"/>
          <w:lang w:eastAsia="ru-RU"/>
        </w:rPr>
        <w:t xml:space="preserve">от </w:t>
      </w:r>
      <w:r w:rsidR="00862CAF">
        <w:rPr>
          <w:rFonts w:ascii="Times New Roman" w:eastAsia="Times New Roman" w:hAnsi="Times New Roman" w:cs="Times New Roman"/>
          <w:bCs/>
          <w:sz w:val="28"/>
          <w:szCs w:val="28"/>
          <w:lang w:eastAsia="ru-RU"/>
        </w:rPr>
        <w:t>20 февраля 2023 года № 25</w:t>
      </w:r>
      <w:r>
        <w:rPr>
          <w:rFonts w:ascii="Times New Roman" w:eastAsia="Times New Roman" w:hAnsi="Times New Roman" w:cs="Times New Roman"/>
          <w:bCs/>
          <w:sz w:val="28"/>
          <w:szCs w:val="28"/>
          <w:lang w:eastAsia="ru-RU"/>
        </w:rPr>
        <w:t>) изменени</w:t>
      </w:r>
      <w:r w:rsidR="0019052D">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изложив приложение в новой редакции</w:t>
      </w:r>
      <w:r w:rsidR="0019052D">
        <w:rPr>
          <w:rFonts w:ascii="Times New Roman" w:eastAsia="Times New Roman" w:hAnsi="Times New Roman" w:cs="Times New Roman"/>
          <w:bCs/>
          <w:sz w:val="28"/>
          <w:szCs w:val="28"/>
          <w:lang w:eastAsia="ru-RU"/>
        </w:rPr>
        <w:t xml:space="preserve"> (прилагается)</w:t>
      </w:r>
      <w:r>
        <w:rPr>
          <w:rFonts w:ascii="Times New Roman" w:eastAsia="Times New Roman" w:hAnsi="Times New Roman" w:cs="Times New Roman"/>
          <w:bCs/>
          <w:sz w:val="28"/>
          <w:szCs w:val="28"/>
          <w:lang w:eastAsia="ru-RU"/>
        </w:rPr>
        <w:t>.</w:t>
      </w:r>
    </w:p>
    <w:p w:rsidR="00FC58A0" w:rsidRPr="00FC58A0" w:rsidRDefault="002D34EE" w:rsidP="00FC58A0">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C58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Специалисту </w:t>
      </w:r>
      <w:r w:rsidR="006D172F">
        <w:rPr>
          <w:rFonts w:ascii="Times New Roman" w:eastAsia="Calibri" w:hAnsi="Times New Roman" w:cs="Times New Roman"/>
          <w:sz w:val="28"/>
          <w:szCs w:val="28"/>
        </w:rPr>
        <w:t xml:space="preserve">1 категории </w:t>
      </w:r>
      <w:r>
        <w:rPr>
          <w:rFonts w:ascii="Times New Roman" w:eastAsia="Calibri" w:hAnsi="Times New Roman" w:cs="Times New Roman"/>
          <w:sz w:val="28"/>
          <w:szCs w:val="28"/>
        </w:rPr>
        <w:t>администрации Архангельского сельского поселения  Тихорецкого  района (</w:t>
      </w:r>
      <w:r w:rsidR="006D172F">
        <w:rPr>
          <w:rFonts w:ascii="Times New Roman" w:eastAsia="Calibri" w:hAnsi="Times New Roman" w:cs="Times New Roman"/>
          <w:sz w:val="28"/>
          <w:szCs w:val="28"/>
        </w:rPr>
        <w:t>Росс К.В.</w:t>
      </w:r>
      <w:r>
        <w:rPr>
          <w:rFonts w:ascii="Times New Roman" w:eastAsia="Calibri" w:hAnsi="Times New Roman" w:cs="Times New Roman"/>
          <w:sz w:val="28"/>
          <w:szCs w:val="28"/>
        </w:rPr>
        <w:t xml:space="preserve">) </w:t>
      </w:r>
      <w:r w:rsidR="00FC58A0" w:rsidRPr="00FC58A0">
        <w:rPr>
          <w:rFonts w:ascii="Times New Roman" w:eastAsia="Calibri" w:hAnsi="Times New Roman" w:cs="Times New Roman"/>
          <w:sz w:val="28"/>
          <w:szCs w:val="28"/>
        </w:rPr>
        <w:t xml:space="preserve">обеспечить официальное опубликование настоящего </w:t>
      </w:r>
      <w:r w:rsidR="00FC58A0">
        <w:rPr>
          <w:rFonts w:ascii="Times New Roman" w:eastAsia="Calibri" w:hAnsi="Times New Roman" w:cs="Times New Roman"/>
          <w:sz w:val="28"/>
          <w:szCs w:val="28"/>
        </w:rPr>
        <w:t>постановления</w:t>
      </w:r>
      <w:r w:rsidR="00FC58A0" w:rsidRPr="00FC58A0">
        <w:rPr>
          <w:rFonts w:ascii="Times New Roman" w:eastAsia="Calibri" w:hAnsi="Times New Roman" w:cs="Times New Roman"/>
          <w:sz w:val="28"/>
          <w:szCs w:val="28"/>
        </w:rPr>
        <w:t xml:space="preserve"> в газете «Тихорецкие вести» (без приложений), размещение на официальном сайте администрации </w:t>
      </w:r>
      <w:r w:rsidR="00FC58A0" w:rsidRPr="00FC58A0">
        <w:rPr>
          <w:rFonts w:ascii="Times New Roman" w:eastAsia="Calibri" w:hAnsi="Times New Roman" w:cs="Times New Roman"/>
          <w:sz w:val="28"/>
          <w:szCs w:val="28"/>
        </w:rPr>
        <w:lastRenderedPageBreak/>
        <w:t>Архангельского сельского поселения Тихорецкого района в информационно-телекоммуникационной сети «Интернет» (с приложениями).</w:t>
      </w:r>
    </w:p>
    <w:p w:rsidR="006D172F" w:rsidRDefault="00FC58A0" w:rsidP="00FC58A0">
      <w:pPr>
        <w:spacing w:after="0" w:line="240" w:lineRule="auto"/>
        <w:ind w:firstLine="88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C58A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Постановление</w:t>
      </w:r>
      <w:r w:rsidRPr="00FC58A0">
        <w:rPr>
          <w:rFonts w:ascii="Times New Roman" w:eastAsia="Calibri" w:hAnsi="Times New Roman" w:cs="Times New Roman"/>
          <w:sz w:val="28"/>
          <w:szCs w:val="28"/>
        </w:rPr>
        <w:t xml:space="preserve"> вступает в силу со дня его официального опубликования.</w:t>
      </w:r>
    </w:p>
    <w:p w:rsidR="00FC58A0" w:rsidRDefault="00FC58A0" w:rsidP="00FC58A0">
      <w:pPr>
        <w:spacing w:after="0" w:line="240" w:lineRule="auto"/>
        <w:ind w:firstLine="880"/>
        <w:jc w:val="both"/>
        <w:rPr>
          <w:rFonts w:ascii="Times New Roman" w:eastAsia="Calibri" w:hAnsi="Times New Roman" w:cs="Times New Roman"/>
          <w:sz w:val="28"/>
          <w:szCs w:val="28"/>
        </w:rPr>
      </w:pPr>
    </w:p>
    <w:p w:rsidR="00FC58A0" w:rsidRDefault="00FC58A0" w:rsidP="00FC58A0">
      <w:pPr>
        <w:spacing w:after="0" w:line="240" w:lineRule="auto"/>
        <w:ind w:firstLine="880"/>
        <w:jc w:val="both"/>
        <w:rPr>
          <w:rFonts w:ascii="Times New Roman" w:eastAsia="Times New Roman" w:hAnsi="Times New Roman" w:cs="Times New Roman"/>
          <w:sz w:val="28"/>
          <w:szCs w:val="28"/>
          <w:lang w:eastAsia="ru-RU"/>
        </w:rPr>
      </w:pPr>
    </w:p>
    <w:p w:rsidR="009A0CE9" w:rsidRDefault="006D172F"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FC684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14685">
        <w:rPr>
          <w:rFonts w:ascii="Times New Roman" w:eastAsia="Times New Roman" w:hAnsi="Times New Roman" w:cs="Times New Roman"/>
          <w:sz w:val="28"/>
          <w:szCs w:val="28"/>
          <w:lang w:eastAsia="ru-RU"/>
        </w:rPr>
        <w:t xml:space="preserve"> </w:t>
      </w:r>
      <w:r w:rsidR="002D34EE">
        <w:rPr>
          <w:rFonts w:ascii="Times New Roman" w:eastAsia="Times New Roman" w:hAnsi="Times New Roman" w:cs="Times New Roman"/>
          <w:sz w:val="28"/>
          <w:szCs w:val="28"/>
          <w:lang w:eastAsia="ru-RU"/>
        </w:rPr>
        <w:t xml:space="preserve">Архангельского сельского </w:t>
      </w:r>
    </w:p>
    <w:p w:rsidR="002D34EE" w:rsidRDefault="006D172F" w:rsidP="002D3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34EE">
        <w:rPr>
          <w:rFonts w:ascii="Times New Roman" w:eastAsia="Times New Roman" w:hAnsi="Times New Roman" w:cs="Times New Roman"/>
          <w:sz w:val="28"/>
          <w:szCs w:val="28"/>
          <w:lang w:eastAsia="ru-RU"/>
        </w:rPr>
        <w:t>поселения</w:t>
      </w:r>
      <w:r w:rsidR="009A0CE9">
        <w:rPr>
          <w:rFonts w:ascii="Times New Roman" w:eastAsia="Times New Roman" w:hAnsi="Times New Roman" w:cs="Times New Roman"/>
          <w:sz w:val="28"/>
          <w:szCs w:val="28"/>
          <w:lang w:eastAsia="ru-RU"/>
        </w:rPr>
        <w:t xml:space="preserve"> </w:t>
      </w:r>
      <w:r w:rsidR="002D34EE">
        <w:rPr>
          <w:rFonts w:ascii="Times New Roman" w:eastAsia="Times New Roman" w:hAnsi="Times New Roman" w:cs="Times New Roman"/>
          <w:sz w:val="28"/>
          <w:szCs w:val="28"/>
          <w:lang w:eastAsia="ru-RU"/>
        </w:rPr>
        <w:t>Тихорецкого района</w:t>
      </w:r>
      <w:r w:rsidR="002D34EE">
        <w:rPr>
          <w:rFonts w:ascii="Times New Roman" w:eastAsia="Times New Roman" w:hAnsi="Times New Roman" w:cs="Times New Roman"/>
          <w:sz w:val="28"/>
          <w:szCs w:val="28"/>
          <w:lang w:eastAsia="ru-RU"/>
        </w:rPr>
        <w:tab/>
      </w:r>
      <w:r w:rsidR="002D34EE">
        <w:rPr>
          <w:rFonts w:ascii="Times New Roman" w:eastAsia="Times New Roman" w:hAnsi="Times New Roman" w:cs="Times New Roman"/>
          <w:sz w:val="28"/>
          <w:szCs w:val="28"/>
          <w:lang w:eastAsia="ru-RU"/>
        </w:rPr>
        <w:tab/>
      </w:r>
      <w:r w:rsidR="002D34EE">
        <w:rPr>
          <w:rFonts w:ascii="Times New Roman" w:eastAsia="Times New Roman" w:hAnsi="Times New Roman" w:cs="Times New Roman"/>
          <w:sz w:val="28"/>
          <w:szCs w:val="28"/>
          <w:lang w:eastAsia="ru-RU"/>
        </w:rPr>
        <w:tab/>
      </w:r>
      <w:r w:rsidR="002D34EE">
        <w:rPr>
          <w:rFonts w:ascii="Times New Roman" w:eastAsia="Times New Roman" w:hAnsi="Times New Roman" w:cs="Times New Roman"/>
          <w:sz w:val="28"/>
          <w:szCs w:val="28"/>
          <w:lang w:eastAsia="ru-RU"/>
        </w:rPr>
        <w:tab/>
        <w:t xml:space="preserve">              </w:t>
      </w:r>
      <w:r w:rsidR="0019052D">
        <w:rPr>
          <w:rFonts w:ascii="Times New Roman" w:eastAsia="Times New Roman" w:hAnsi="Times New Roman" w:cs="Times New Roman"/>
          <w:sz w:val="28"/>
          <w:szCs w:val="28"/>
          <w:lang w:eastAsia="ru-RU"/>
        </w:rPr>
        <w:t xml:space="preserve">     </w:t>
      </w:r>
      <w:r w:rsidR="002D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Е.М.</w:t>
      </w:r>
      <w:r w:rsidR="001905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Абашкин</w:t>
      </w:r>
      <w:r w:rsidR="002D34EE">
        <w:rPr>
          <w:rFonts w:ascii="Times New Roman" w:eastAsia="Times New Roman" w:hAnsi="Times New Roman" w:cs="Times New Roman"/>
          <w:sz w:val="28"/>
          <w:szCs w:val="28"/>
          <w:lang w:eastAsia="ru-RU"/>
        </w:rPr>
        <w:t xml:space="preserve"> </w:t>
      </w:r>
    </w:p>
    <w:p w:rsidR="002D34EE" w:rsidRDefault="002D34EE" w:rsidP="002D34EE">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D34EE" w:rsidRDefault="002D34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473FEE" w:rsidRDefault="00473FEE"/>
    <w:p w:rsidR="00F14685" w:rsidRDefault="00F14685"/>
    <w:p w:rsidR="00F14685" w:rsidRDefault="00F14685"/>
    <w:p w:rsidR="007029D6" w:rsidRDefault="007029D6"/>
    <w:tbl>
      <w:tblPr>
        <w:tblW w:w="4961"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CA388E" w:rsidRPr="002D5F78" w:rsidTr="004B62FF">
        <w:tc>
          <w:tcPr>
            <w:tcW w:w="4961" w:type="dxa"/>
            <w:tcBorders>
              <w:top w:val="nil"/>
              <w:left w:val="nil"/>
              <w:bottom w:val="nil"/>
              <w:right w:val="nil"/>
            </w:tcBorders>
            <w:vAlign w:val="bottom"/>
          </w:tcPr>
          <w:p w:rsidR="00D31F80" w:rsidRDefault="00D31F80" w:rsidP="006D0785">
            <w:pPr>
              <w:spacing w:after="0" w:line="240" w:lineRule="auto"/>
              <w:rPr>
                <w:rFonts w:ascii="Times New Roman" w:eastAsia="Times New Roman" w:hAnsi="Times New Roman" w:cs="Times New Roman"/>
                <w:sz w:val="28"/>
                <w:szCs w:val="28"/>
                <w:lang w:eastAsia="ru-RU"/>
              </w:rPr>
            </w:pPr>
          </w:p>
          <w:p w:rsidR="006D172F" w:rsidRDefault="006D172F" w:rsidP="006D0785">
            <w:pPr>
              <w:spacing w:after="0" w:line="240" w:lineRule="auto"/>
              <w:rPr>
                <w:rFonts w:ascii="Times New Roman" w:eastAsia="Times New Roman" w:hAnsi="Times New Roman" w:cs="Times New Roman"/>
                <w:sz w:val="28"/>
                <w:szCs w:val="28"/>
                <w:lang w:eastAsia="ru-RU"/>
              </w:rPr>
            </w:pPr>
          </w:p>
          <w:p w:rsidR="0019052D" w:rsidRDefault="00F13ED4" w:rsidP="00F13ED4">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19052D" w:rsidRDefault="00F13ED4" w:rsidP="00F13ED4">
            <w:pPr>
              <w:suppressAutoHyphens/>
              <w:spacing w:after="0" w:line="240" w:lineRule="auto"/>
              <w:rPr>
                <w:rFonts w:ascii="Times New Roman" w:eastAsia="Times New Roman" w:hAnsi="Times New Roman" w:cs="Times New Roman"/>
                <w:sz w:val="28"/>
                <w:szCs w:val="28"/>
                <w:lang w:eastAsia="ru-RU"/>
              </w:rPr>
            </w:pPr>
            <w:r w:rsidRPr="00F13ED4">
              <w:rPr>
                <w:rFonts w:ascii="Times New Roman" w:eastAsia="Times New Roman" w:hAnsi="Times New Roman" w:cs="Times New Roman"/>
                <w:sz w:val="28"/>
                <w:szCs w:val="28"/>
                <w:lang w:eastAsia="ru-RU"/>
              </w:rPr>
              <w:t>к постановлению администрации</w:t>
            </w:r>
            <w:r>
              <w:rPr>
                <w:rFonts w:ascii="Times New Roman" w:eastAsia="Times New Roman" w:hAnsi="Times New Roman" w:cs="Times New Roman"/>
                <w:sz w:val="28"/>
                <w:szCs w:val="28"/>
                <w:lang w:eastAsia="ru-RU"/>
              </w:rPr>
              <w:t xml:space="preserve"> </w:t>
            </w:r>
            <w:r w:rsidRPr="00F13ED4">
              <w:rPr>
                <w:rFonts w:ascii="Times New Roman" w:eastAsia="Times New Roman" w:hAnsi="Times New Roman" w:cs="Times New Roman"/>
                <w:sz w:val="28"/>
                <w:szCs w:val="28"/>
                <w:lang w:eastAsia="ru-RU"/>
              </w:rPr>
              <w:t>Архангельского сельского поселения</w:t>
            </w:r>
            <w:r>
              <w:rPr>
                <w:rFonts w:ascii="Times New Roman" w:eastAsia="Times New Roman" w:hAnsi="Times New Roman" w:cs="Times New Roman"/>
                <w:sz w:val="28"/>
                <w:szCs w:val="28"/>
                <w:lang w:eastAsia="ru-RU"/>
              </w:rPr>
              <w:t xml:space="preserve"> </w:t>
            </w:r>
            <w:r w:rsidRPr="00F13ED4">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 xml:space="preserve"> </w:t>
            </w:r>
          </w:p>
          <w:p w:rsidR="00F13ED4" w:rsidRDefault="00F13ED4" w:rsidP="00F13ED4">
            <w:pPr>
              <w:suppressAutoHyphens/>
              <w:spacing w:after="0" w:line="240" w:lineRule="auto"/>
              <w:rPr>
                <w:rFonts w:ascii="Times New Roman" w:eastAsia="Times New Roman" w:hAnsi="Times New Roman" w:cs="Times New Roman"/>
                <w:sz w:val="28"/>
                <w:szCs w:val="28"/>
                <w:lang w:eastAsia="ru-RU"/>
              </w:rPr>
            </w:pPr>
            <w:r w:rsidRPr="00F13ED4">
              <w:rPr>
                <w:rFonts w:ascii="Times New Roman" w:eastAsia="Times New Roman" w:hAnsi="Times New Roman" w:cs="Times New Roman"/>
                <w:sz w:val="28"/>
                <w:szCs w:val="28"/>
                <w:lang w:eastAsia="ru-RU"/>
              </w:rPr>
              <w:t xml:space="preserve">от </w:t>
            </w:r>
            <w:r w:rsidR="0019052D">
              <w:rPr>
                <w:rFonts w:ascii="Times New Roman" w:eastAsia="Times New Roman" w:hAnsi="Times New Roman" w:cs="Times New Roman"/>
                <w:sz w:val="28"/>
                <w:szCs w:val="28"/>
                <w:lang w:eastAsia="ru-RU"/>
              </w:rPr>
              <w:t>______________</w:t>
            </w:r>
            <w:r w:rsidRPr="00F13ED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CA388E" w:rsidRPr="002D5F78" w:rsidRDefault="009B4AC1" w:rsidP="006D07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tc>
      </w:tr>
      <w:tr w:rsidR="00CA388E" w:rsidRPr="002D5F78" w:rsidTr="004B62FF">
        <w:tc>
          <w:tcPr>
            <w:tcW w:w="4961" w:type="dxa"/>
            <w:tcBorders>
              <w:top w:val="nil"/>
              <w:left w:val="nil"/>
              <w:bottom w:val="nil"/>
              <w:right w:val="nil"/>
            </w:tcBorders>
            <w:vAlign w:val="bottom"/>
          </w:tcPr>
          <w:p w:rsidR="00CA388E" w:rsidRPr="002D5F78" w:rsidRDefault="00CA388E" w:rsidP="006D0785">
            <w:pPr>
              <w:spacing w:after="0" w:line="240" w:lineRule="auto"/>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lastRenderedPageBreak/>
              <w:t>к постановлению администрации</w:t>
            </w:r>
          </w:p>
          <w:p w:rsidR="00CA388E" w:rsidRPr="002D5F78" w:rsidRDefault="00CA388E" w:rsidP="006D0785">
            <w:pPr>
              <w:spacing w:after="0" w:line="240" w:lineRule="auto"/>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Архангельского сельского поселения</w:t>
            </w:r>
          </w:p>
          <w:p w:rsidR="00CA388E" w:rsidRPr="002D5F78" w:rsidRDefault="00CA388E" w:rsidP="006D0785">
            <w:pPr>
              <w:spacing w:after="0" w:line="240" w:lineRule="auto"/>
              <w:rPr>
                <w:rFonts w:ascii="Times New Roman" w:eastAsia="Times New Roman" w:hAnsi="Times New Roman" w:cs="Times New Roman"/>
                <w:sz w:val="28"/>
                <w:szCs w:val="28"/>
                <w:lang w:eastAsia="ru-RU"/>
              </w:rPr>
            </w:pPr>
            <w:r w:rsidRPr="002D5F78">
              <w:rPr>
                <w:rFonts w:ascii="Times New Roman" w:eastAsia="Times New Roman" w:hAnsi="Times New Roman" w:cs="Times New Roman"/>
                <w:sz w:val="28"/>
                <w:szCs w:val="28"/>
                <w:lang w:eastAsia="ru-RU"/>
              </w:rPr>
              <w:t>Тихорецкого района</w:t>
            </w:r>
          </w:p>
          <w:p w:rsidR="00CA388E" w:rsidRPr="002D5F78" w:rsidRDefault="00CA388E" w:rsidP="006D0785">
            <w:pPr>
              <w:spacing w:after="0" w:line="240" w:lineRule="auto"/>
              <w:rPr>
                <w:rFonts w:ascii="Times New Roman" w:eastAsia="Times New Roman" w:hAnsi="Times New Roman" w:cs="Times New Roman"/>
                <w:sz w:val="28"/>
                <w:szCs w:val="28"/>
                <w:u w:val="single"/>
                <w:lang w:eastAsia="ru-RU"/>
              </w:rPr>
            </w:pPr>
            <w:r w:rsidRPr="002D5F7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01.12.2017 № 169</w:t>
            </w:r>
          </w:p>
          <w:p w:rsidR="00CA388E" w:rsidRPr="002D5F78" w:rsidRDefault="00CA388E" w:rsidP="0019052D">
            <w:pPr>
              <w:spacing w:after="0" w:line="240" w:lineRule="auto"/>
              <w:rPr>
                <w:rFonts w:ascii="Times New Roman" w:eastAsia="Times New Roman" w:hAnsi="Times New Roman" w:cs="Times New Roman"/>
                <w:sz w:val="28"/>
                <w:szCs w:val="28"/>
                <w:lang w:eastAsia="ru-RU"/>
              </w:rPr>
            </w:pPr>
            <w:r w:rsidRPr="000836D7">
              <w:rPr>
                <w:rFonts w:ascii="Times New Roman" w:eastAsia="Times New Roman" w:hAnsi="Times New Roman" w:cs="Times New Roman"/>
                <w:sz w:val="28"/>
                <w:szCs w:val="28"/>
                <w:lang w:eastAsia="ru-RU"/>
              </w:rPr>
              <w:t xml:space="preserve">(в редакции постановление администрации Архангельского сельского поселения Тихорецкого района от </w:t>
            </w:r>
            <w:r w:rsidR="000836D7">
              <w:rPr>
                <w:rFonts w:ascii="Times New Roman" w:eastAsia="Times New Roman" w:hAnsi="Times New Roman" w:cs="Times New Roman"/>
                <w:sz w:val="28"/>
                <w:szCs w:val="28"/>
                <w:lang w:eastAsia="ru-RU"/>
              </w:rPr>
              <w:t>___________</w:t>
            </w:r>
            <w:r w:rsidRPr="000836D7">
              <w:rPr>
                <w:rFonts w:ascii="Times New Roman" w:eastAsia="Times New Roman" w:hAnsi="Times New Roman" w:cs="Times New Roman"/>
                <w:sz w:val="28"/>
                <w:szCs w:val="28"/>
                <w:lang w:eastAsia="ru-RU"/>
              </w:rPr>
              <w:t xml:space="preserve"> №</w:t>
            </w:r>
            <w:r w:rsidR="003519FD">
              <w:rPr>
                <w:rFonts w:ascii="Times New Roman" w:eastAsia="Times New Roman" w:hAnsi="Times New Roman" w:cs="Times New Roman"/>
                <w:sz w:val="28"/>
                <w:szCs w:val="28"/>
                <w:lang w:eastAsia="ru-RU"/>
              </w:rPr>
              <w:t xml:space="preserve"> </w:t>
            </w:r>
            <w:r w:rsidR="0019052D">
              <w:rPr>
                <w:rFonts w:ascii="Times New Roman" w:eastAsia="Times New Roman" w:hAnsi="Times New Roman" w:cs="Times New Roman"/>
                <w:sz w:val="28"/>
                <w:szCs w:val="28"/>
                <w:lang w:eastAsia="ru-RU"/>
              </w:rPr>
              <w:t>_____</w:t>
            </w:r>
            <w:r w:rsidRPr="003519FD">
              <w:rPr>
                <w:rFonts w:ascii="Times New Roman" w:eastAsia="Times New Roman" w:hAnsi="Times New Roman" w:cs="Times New Roman"/>
                <w:sz w:val="28"/>
                <w:szCs w:val="28"/>
                <w:lang w:eastAsia="ru-RU"/>
              </w:rPr>
              <w:t>)</w:t>
            </w:r>
            <w:r w:rsidRPr="002D5F78">
              <w:rPr>
                <w:rFonts w:ascii="Times New Roman" w:eastAsia="Times New Roman" w:hAnsi="Times New Roman" w:cs="Times New Roman"/>
                <w:sz w:val="28"/>
                <w:szCs w:val="28"/>
                <w:u w:val="single"/>
                <w:lang w:eastAsia="ru-RU"/>
              </w:rPr>
              <w:t xml:space="preserve"> </w:t>
            </w:r>
          </w:p>
        </w:tc>
      </w:tr>
    </w:tbl>
    <w:p w:rsidR="00CA388E" w:rsidRDefault="00CA388E"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9052D" w:rsidRDefault="0019052D"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FC58A0"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C58A0">
        <w:rPr>
          <w:rFonts w:ascii="Times New Roman" w:eastAsia="Times New Roman" w:hAnsi="Times New Roman" w:cs="Times New Roman"/>
          <w:b/>
          <w:sz w:val="28"/>
          <w:szCs w:val="28"/>
          <w:lang w:eastAsia="ru-RU"/>
        </w:rPr>
        <w:t>МУНИЦИПАЛЬНАЯ ПРОГРАММА АРХАНГЕЛЬСКОГО СЕЛЬСКОГО ПОСЕЛЕНИЯ ТИХОРЕЦКОГО РАЙОНА «ФОРМИРОВАНИЕ СОВРЕМЕННОЙ ГОРОДСКОЙ СРЕДЫ» НА 2018-2024 ГОДЫ</w:t>
      </w:r>
    </w:p>
    <w:p w:rsidR="0019052D" w:rsidRPr="00F173BB" w:rsidRDefault="0019052D"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4B62FF" w:rsidRPr="00F173BB"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173BB">
        <w:rPr>
          <w:rFonts w:ascii="Times New Roman" w:eastAsia="Times New Roman" w:hAnsi="Times New Roman" w:cs="Times New Roman"/>
          <w:sz w:val="28"/>
          <w:szCs w:val="28"/>
          <w:lang w:eastAsia="ru-RU"/>
        </w:rPr>
        <w:t xml:space="preserve">униципальной программы </w:t>
      </w:r>
      <w:r>
        <w:rPr>
          <w:rFonts w:ascii="Times New Roman" w:eastAsia="Times New Roman" w:hAnsi="Times New Roman" w:cs="Times New Roman"/>
          <w:sz w:val="28"/>
          <w:szCs w:val="28"/>
          <w:lang w:eastAsia="ru-RU"/>
        </w:rPr>
        <w:t>Архангельского</w:t>
      </w:r>
      <w:r w:rsidRPr="00F173BB">
        <w:rPr>
          <w:rFonts w:ascii="Times New Roman" w:eastAsia="Times New Roman" w:hAnsi="Times New Roman" w:cs="Times New Roman"/>
          <w:sz w:val="28"/>
          <w:szCs w:val="28"/>
          <w:lang w:eastAsia="ru-RU"/>
        </w:rPr>
        <w:t xml:space="preserve"> сельского поселения Тихорецкого района «Формирование</w:t>
      </w:r>
      <w:r>
        <w:rPr>
          <w:rFonts w:ascii="Times New Roman" w:eastAsia="Times New Roman" w:hAnsi="Times New Roman" w:cs="Times New Roman"/>
          <w:sz w:val="28"/>
          <w:szCs w:val="28"/>
          <w:lang w:eastAsia="ru-RU"/>
        </w:rPr>
        <w:t xml:space="preserve"> современной городской среды» на 2018-2024 годы</w:t>
      </w:r>
    </w:p>
    <w:p w:rsidR="004B62FF" w:rsidRPr="003447B7" w:rsidRDefault="004B62FF" w:rsidP="004B6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w:t>
            </w:r>
            <w:r w:rsidRPr="003447B7">
              <w:rPr>
                <w:rFonts w:ascii="Times New Roman" w:eastAsia="Times New Roman" w:hAnsi="Times New Roman" w:cs="Times New Roman"/>
                <w:sz w:val="28"/>
                <w:szCs w:val="28"/>
                <w:lang w:eastAsia="ru-RU"/>
              </w:rPr>
              <w:t xml:space="preserve">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Цели муниципальной программы</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x-none"/>
              </w:rPr>
            </w:pPr>
          </w:p>
          <w:p w:rsidR="004B62FF" w:rsidRPr="003447B7" w:rsidRDefault="004B62FF" w:rsidP="00D45739">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повышение качества и комфорта территорий многоквартирных домов и территорий общего пользования  Архангельского сельского поселения Тихорецкого района;</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 xml:space="preserve">оздание </w:t>
            </w:r>
            <w:r w:rsidR="000A3AD3">
              <w:rPr>
                <w:rFonts w:ascii="Times New Roman" w:eastAsia="Times New Roman" w:hAnsi="Times New Roman" w:cs="Times New Roman"/>
                <w:sz w:val="28"/>
                <w:szCs w:val="28"/>
                <w:lang w:eastAsia="ru-RU"/>
              </w:rPr>
              <w:t xml:space="preserve">благоприятных условий </w:t>
            </w:r>
            <w:r>
              <w:rPr>
                <w:rFonts w:ascii="Times New Roman" w:eastAsia="Times New Roman" w:hAnsi="Times New Roman" w:cs="Times New Roman"/>
                <w:sz w:val="28"/>
                <w:szCs w:val="28"/>
                <w:lang w:eastAsia="ru-RU"/>
              </w:rPr>
              <w:t>для проживания и отдыха населения Архангельского сельского поселения Тихорецкого района;</w:t>
            </w:r>
          </w:p>
          <w:p w:rsidR="004B62FF"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4B62FF" w:rsidRPr="003447B7" w:rsidTr="00D45739">
        <w:tc>
          <w:tcPr>
            <w:tcW w:w="3408" w:type="dxa"/>
          </w:tcPr>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B62FF"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B62FF" w:rsidRPr="00D35D95" w:rsidRDefault="004B62FF" w:rsidP="00D45739">
            <w:pPr>
              <w:spacing w:line="240" w:lineRule="auto"/>
              <w:jc w:val="both"/>
              <w:rPr>
                <w:rFonts w:ascii="Times New Roman" w:hAnsi="Times New Roman" w:cs="Times New Roman"/>
                <w:color w:val="000000" w:themeColor="text1"/>
                <w:sz w:val="28"/>
                <w:szCs w:val="28"/>
              </w:rPr>
            </w:pPr>
            <w:r w:rsidRPr="00D35D95">
              <w:rPr>
                <w:rFonts w:ascii="Times New Roman" w:hAnsi="Times New Roman" w:cs="Times New Roman"/>
                <w:color w:val="000000" w:themeColor="text1"/>
                <w:sz w:val="28"/>
                <w:szCs w:val="28"/>
              </w:rPr>
              <w:t>количество благоустроенных общественных территорий;</w:t>
            </w:r>
          </w:p>
          <w:p w:rsidR="004B62FF" w:rsidRPr="0081247A" w:rsidRDefault="004B62FF" w:rsidP="00D45739">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B62FF" w:rsidRPr="0081247A" w:rsidRDefault="004B62FF" w:rsidP="00D45739">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муниципальной программы</w:t>
            </w:r>
          </w:p>
        </w:tc>
        <w:tc>
          <w:tcPr>
            <w:tcW w:w="6160"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сроки реализации – 2018-2024</w:t>
            </w:r>
          </w:p>
        </w:tc>
      </w:tr>
      <w:tr w:rsidR="004B62FF" w:rsidRPr="003447B7" w:rsidTr="00D45739">
        <w:tc>
          <w:tcPr>
            <w:tcW w:w="3408" w:type="dxa"/>
          </w:tcPr>
          <w:p w:rsidR="004B62FF"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4B62FF" w:rsidRPr="003447B7" w:rsidRDefault="004B62FF" w:rsidP="00D4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4B62FF" w:rsidRDefault="004B62FF" w:rsidP="00D45739">
            <w:pPr>
              <w:spacing w:after="0" w:line="240" w:lineRule="auto"/>
              <w:jc w:val="both"/>
              <w:rPr>
                <w:rFonts w:ascii="Times New Roman" w:eastAsia="Times New Roman" w:hAnsi="Times New Roman" w:cs="Times New Roman"/>
                <w:sz w:val="28"/>
                <w:szCs w:val="28"/>
                <w:lang w:eastAsia="ru-RU"/>
              </w:rPr>
            </w:pP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общий объем финансирования программы  на 2018-2024 год составит </w:t>
            </w:r>
            <w:r w:rsidR="00CC7EE8">
              <w:rPr>
                <w:rFonts w:ascii="Times New Roman" w:eastAsia="Times New Roman" w:hAnsi="Times New Roman" w:cs="Times New Roman"/>
                <w:sz w:val="28"/>
                <w:szCs w:val="28"/>
                <w:lang w:eastAsia="ru-RU"/>
              </w:rPr>
              <w:t>7</w:t>
            </w:r>
            <w:r w:rsidR="004A19B7">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 xml:space="preserve"> </w:t>
            </w:r>
            <w:r w:rsidR="00F8544D">
              <w:rPr>
                <w:rFonts w:ascii="Times New Roman" w:eastAsia="Times New Roman" w:hAnsi="Times New Roman" w:cs="Times New Roman"/>
                <w:sz w:val="28"/>
                <w:szCs w:val="28"/>
                <w:lang w:eastAsia="ru-RU"/>
              </w:rPr>
              <w:t>4</w:t>
            </w:r>
            <w:r w:rsidR="004A19B7">
              <w:rPr>
                <w:rFonts w:ascii="Times New Roman" w:eastAsia="Times New Roman" w:hAnsi="Times New Roman" w:cs="Times New Roman"/>
                <w:sz w:val="28"/>
                <w:szCs w:val="28"/>
                <w:lang w:eastAsia="ru-RU"/>
              </w:rPr>
              <w:t>6</w:t>
            </w:r>
            <w:r w:rsidR="00CC7EE8">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w:t>
            </w:r>
            <w:r w:rsidR="00D023B2">
              <w:rPr>
                <w:rFonts w:ascii="Times New Roman" w:eastAsia="Times New Roman" w:hAnsi="Times New Roman" w:cs="Times New Roman"/>
                <w:sz w:val="28"/>
                <w:szCs w:val="28"/>
                <w:lang w:eastAsia="ru-RU"/>
              </w:rPr>
              <w:t>2</w:t>
            </w:r>
            <w:r w:rsidRPr="00192ADA">
              <w:rPr>
                <w:rFonts w:ascii="Times New Roman" w:eastAsia="Times New Roman" w:hAnsi="Times New Roman" w:cs="Times New Roman"/>
                <w:sz w:val="28"/>
                <w:szCs w:val="28"/>
                <w:lang w:eastAsia="ru-RU"/>
              </w:rPr>
              <w:t xml:space="preserve"> тыс. рублей, в том числе из них:</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w:t>
            </w:r>
            <w:r w:rsidR="004A19B7">
              <w:rPr>
                <w:rFonts w:ascii="Times New Roman" w:eastAsia="Times New Roman" w:hAnsi="Times New Roman" w:cs="Times New Roman"/>
                <w:sz w:val="28"/>
                <w:szCs w:val="28"/>
                <w:lang w:eastAsia="ru-RU"/>
              </w:rPr>
              <w:t xml:space="preserve"> </w:t>
            </w:r>
            <w:r w:rsidRPr="00192ADA">
              <w:rPr>
                <w:rFonts w:ascii="Times New Roman" w:eastAsia="Times New Roman" w:hAnsi="Times New Roman" w:cs="Times New Roman"/>
                <w:sz w:val="28"/>
                <w:szCs w:val="28"/>
                <w:lang w:eastAsia="ru-RU"/>
              </w:rPr>
              <w:t>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w:t>
            </w:r>
            <w:r w:rsidR="005D578F">
              <w:rPr>
                <w:rFonts w:ascii="Times New Roman" w:eastAsia="Times New Roman" w:hAnsi="Times New Roman" w:cs="Times New Roman"/>
                <w:sz w:val="28"/>
                <w:szCs w:val="28"/>
                <w:lang w:eastAsia="ru-RU"/>
              </w:rPr>
              <w:t xml:space="preserve"> </w:t>
            </w:r>
            <w:r w:rsidRPr="00192ADA">
              <w:rPr>
                <w:rFonts w:ascii="Times New Roman" w:eastAsia="Times New Roman" w:hAnsi="Times New Roman" w:cs="Times New Roman"/>
                <w:sz w:val="28"/>
                <w:szCs w:val="28"/>
                <w:lang w:eastAsia="ru-RU"/>
              </w:rPr>
              <w:t>год –  4</w:t>
            </w:r>
            <w:r w:rsidR="004A19B7">
              <w:rPr>
                <w:rFonts w:ascii="Times New Roman" w:eastAsia="Times New Roman" w:hAnsi="Times New Roman" w:cs="Times New Roman"/>
                <w:sz w:val="28"/>
                <w:szCs w:val="28"/>
                <w:lang w:eastAsia="ru-RU"/>
              </w:rPr>
              <w:t xml:space="preserve"> </w:t>
            </w:r>
            <w:r w:rsidRPr="00192ADA">
              <w:rPr>
                <w:rFonts w:ascii="Times New Roman" w:eastAsia="Times New Roman" w:hAnsi="Times New Roman" w:cs="Times New Roman"/>
                <w:sz w:val="28"/>
                <w:szCs w:val="28"/>
                <w:lang w:eastAsia="ru-RU"/>
              </w:rPr>
              <w:t>035,5тыс.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18 707,0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w:t>
            </w:r>
            <w:r w:rsidR="001352EE">
              <w:rPr>
                <w:rFonts w:ascii="Times New Roman" w:eastAsia="Times New Roman" w:hAnsi="Times New Roman" w:cs="Times New Roman"/>
                <w:sz w:val="28"/>
                <w:szCs w:val="28"/>
                <w:lang w:eastAsia="ru-RU"/>
              </w:rPr>
              <w:t>од –13</w:t>
            </w:r>
            <w:r w:rsidR="00127FB9">
              <w:rPr>
                <w:rFonts w:ascii="Times New Roman" w:eastAsia="Times New Roman" w:hAnsi="Times New Roman" w:cs="Times New Roman"/>
                <w:sz w:val="28"/>
                <w:szCs w:val="28"/>
                <w:lang w:eastAsia="ru-RU"/>
              </w:rPr>
              <w:t xml:space="preserve"> </w:t>
            </w:r>
            <w:r w:rsidR="00D1143D">
              <w:rPr>
                <w:rFonts w:ascii="Times New Roman" w:eastAsia="Times New Roman" w:hAnsi="Times New Roman" w:cs="Times New Roman"/>
                <w:sz w:val="28"/>
                <w:szCs w:val="28"/>
                <w:lang w:eastAsia="ru-RU"/>
              </w:rPr>
              <w:t>8</w:t>
            </w:r>
            <w:r w:rsidR="001352EE">
              <w:rPr>
                <w:rFonts w:ascii="Times New Roman" w:eastAsia="Times New Roman" w:hAnsi="Times New Roman" w:cs="Times New Roman"/>
                <w:sz w:val="28"/>
                <w:szCs w:val="28"/>
                <w:lang w:eastAsia="ru-RU"/>
              </w:rPr>
              <w:t>11</w:t>
            </w:r>
            <w:r w:rsidRPr="00192ADA">
              <w:rPr>
                <w:rFonts w:ascii="Times New Roman" w:eastAsia="Times New Roman" w:hAnsi="Times New Roman" w:cs="Times New Roman"/>
                <w:sz w:val="28"/>
                <w:szCs w:val="28"/>
                <w:lang w:eastAsia="ru-RU"/>
              </w:rPr>
              <w:t>,</w:t>
            </w:r>
            <w:r w:rsidR="001352EE">
              <w:rPr>
                <w:rFonts w:ascii="Times New Roman" w:eastAsia="Times New Roman" w:hAnsi="Times New Roman" w:cs="Times New Roman"/>
                <w:sz w:val="28"/>
                <w:szCs w:val="28"/>
                <w:lang w:eastAsia="ru-RU"/>
              </w:rPr>
              <w:t>6</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2022 год – </w:t>
            </w:r>
            <w:r w:rsidR="00DB6A07">
              <w:rPr>
                <w:rFonts w:ascii="Times New Roman" w:eastAsia="Times New Roman" w:hAnsi="Times New Roman" w:cs="Times New Roman"/>
                <w:sz w:val="28"/>
                <w:szCs w:val="28"/>
                <w:lang w:eastAsia="ru-RU"/>
              </w:rPr>
              <w:t>279,6</w:t>
            </w:r>
            <w:r w:rsidRPr="00192ADA">
              <w:rPr>
                <w:rFonts w:ascii="Times New Roman" w:eastAsia="Times New Roman" w:hAnsi="Times New Roman" w:cs="Times New Roman"/>
                <w:sz w:val="28"/>
                <w:szCs w:val="28"/>
                <w:lang w:eastAsia="ru-RU"/>
              </w:rPr>
              <w:t xml:space="preserve"> тыс. рублей;</w:t>
            </w:r>
          </w:p>
          <w:p w:rsidR="00192ADA" w:rsidRPr="00192ADA" w:rsidRDefault="00B633A9" w:rsidP="00192A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год- 2</w:t>
            </w:r>
            <w:r w:rsidR="008D4A53">
              <w:rPr>
                <w:rFonts w:ascii="Times New Roman" w:eastAsia="Times New Roman" w:hAnsi="Times New Roman" w:cs="Times New Roman"/>
                <w:sz w:val="28"/>
                <w:szCs w:val="28"/>
                <w:lang w:eastAsia="ru-RU"/>
              </w:rPr>
              <w:t>00,0</w:t>
            </w:r>
            <w:r w:rsidR="00192ADA"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2024  год- </w:t>
            </w:r>
            <w:r w:rsidR="007C4070">
              <w:rPr>
                <w:rFonts w:ascii="Times New Roman" w:eastAsia="Times New Roman" w:hAnsi="Times New Roman" w:cs="Times New Roman"/>
                <w:sz w:val="28"/>
                <w:szCs w:val="28"/>
                <w:lang w:eastAsia="ru-RU"/>
              </w:rPr>
              <w:t>32 475,5</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из них:</w:t>
            </w:r>
          </w:p>
          <w:p w:rsidR="007C4070"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ср</w:t>
            </w:r>
            <w:r w:rsidR="00DB5E3B">
              <w:rPr>
                <w:rFonts w:ascii="Times New Roman" w:eastAsia="Times New Roman" w:hAnsi="Times New Roman" w:cs="Times New Roman"/>
                <w:sz w:val="28"/>
                <w:szCs w:val="28"/>
                <w:lang w:eastAsia="ru-RU"/>
              </w:rPr>
              <w:t xml:space="preserve">едства краевого бюджета – </w:t>
            </w:r>
            <w:r w:rsidR="00BF030F">
              <w:rPr>
                <w:rFonts w:ascii="Times New Roman" w:eastAsia="Times New Roman" w:hAnsi="Times New Roman" w:cs="Times New Roman"/>
                <w:sz w:val="28"/>
                <w:szCs w:val="28"/>
                <w:lang w:eastAsia="ru-RU"/>
              </w:rPr>
              <w:t>2 377,1 тыс.рублей,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–133,6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659,2 тыс. рублей;</w:t>
            </w:r>
          </w:p>
          <w:p w:rsidR="00192ADA" w:rsidRPr="00192ADA" w:rsidRDefault="00A43ECE" w:rsidP="00192A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0E385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93</w:t>
            </w:r>
            <w:r w:rsidR="00192ADA" w:rsidRPr="00192A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92ADA"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2024  год- </w:t>
            </w:r>
            <w:r w:rsidR="00CC7EE8">
              <w:rPr>
                <w:rFonts w:ascii="Times New Roman" w:eastAsia="Times New Roman" w:hAnsi="Times New Roman" w:cs="Times New Roman"/>
                <w:sz w:val="28"/>
                <w:szCs w:val="28"/>
                <w:lang w:eastAsia="ru-RU"/>
              </w:rPr>
              <w:t>1 </w:t>
            </w:r>
            <w:r w:rsidRPr="00192ADA">
              <w:rPr>
                <w:rFonts w:ascii="Times New Roman" w:eastAsia="Times New Roman" w:hAnsi="Times New Roman" w:cs="Times New Roman"/>
                <w:sz w:val="28"/>
                <w:szCs w:val="28"/>
                <w:lang w:eastAsia="ru-RU"/>
              </w:rPr>
              <w:t>0</w:t>
            </w:r>
            <w:r w:rsidR="00CC7EE8">
              <w:rPr>
                <w:rFonts w:ascii="Times New Roman" w:eastAsia="Times New Roman" w:hAnsi="Times New Roman" w:cs="Times New Roman"/>
                <w:sz w:val="28"/>
                <w:szCs w:val="28"/>
                <w:lang w:eastAsia="ru-RU"/>
              </w:rPr>
              <w:t>91,2</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с</w:t>
            </w:r>
            <w:r w:rsidR="00A43ECE">
              <w:rPr>
                <w:rFonts w:ascii="Times New Roman" w:eastAsia="Times New Roman" w:hAnsi="Times New Roman" w:cs="Times New Roman"/>
                <w:sz w:val="28"/>
                <w:szCs w:val="28"/>
                <w:lang w:eastAsia="ru-RU"/>
              </w:rPr>
              <w:t>редства федерального бюджета – 57</w:t>
            </w:r>
            <w:r w:rsidRPr="00192ADA">
              <w:rPr>
                <w:rFonts w:ascii="Times New Roman" w:eastAsia="Times New Roman" w:hAnsi="Times New Roman" w:cs="Times New Roman"/>
                <w:sz w:val="28"/>
                <w:szCs w:val="28"/>
                <w:lang w:eastAsia="ru-RU"/>
              </w:rPr>
              <w:t xml:space="preserve"> </w:t>
            </w:r>
            <w:r w:rsidR="00A43ECE">
              <w:rPr>
                <w:rFonts w:ascii="Times New Roman" w:eastAsia="Times New Roman" w:hAnsi="Times New Roman" w:cs="Times New Roman"/>
                <w:sz w:val="28"/>
                <w:szCs w:val="28"/>
                <w:lang w:eastAsia="ru-RU"/>
              </w:rPr>
              <w:t>049</w:t>
            </w:r>
            <w:r w:rsidRPr="00192ADA">
              <w:rPr>
                <w:rFonts w:ascii="Times New Roman" w:eastAsia="Times New Roman" w:hAnsi="Times New Roman" w:cs="Times New Roman"/>
                <w:sz w:val="28"/>
                <w:szCs w:val="28"/>
                <w:lang w:eastAsia="ru-RU"/>
              </w:rPr>
              <w:t>,</w:t>
            </w:r>
            <w:r w:rsidR="00A43ECE">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3207,3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15820,5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2021 год –  1</w:t>
            </w:r>
            <w:r w:rsidR="00D144A2">
              <w:rPr>
                <w:rFonts w:ascii="Times New Roman" w:eastAsia="Times New Roman" w:hAnsi="Times New Roman" w:cs="Times New Roman"/>
                <w:sz w:val="28"/>
                <w:szCs w:val="28"/>
                <w:lang w:eastAsia="ru-RU"/>
              </w:rPr>
              <w:t>1</w:t>
            </w:r>
            <w:r w:rsidR="00A43ECE">
              <w:rPr>
                <w:rFonts w:ascii="Times New Roman" w:eastAsia="Times New Roman" w:hAnsi="Times New Roman" w:cs="Times New Roman"/>
                <w:sz w:val="28"/>
                <w:szCs w:val="28"/>
                <w:lang w:eastAsia="ru-RU"/>
              </w:rPr>
              <w:t xml:space="preserve"> 833</w:t>
            </w:r>
            <w:r w:rsidRPr="00192ADA">
              <w:rPr>
                <w:rFonts w:ascii="Times New Roman" w:eastAsia="Times New Roman" w:hAnsi="Times New Roman" w:cs="Times New Roman"/>
                <w:sz w:val="28"/>
                <w:szCs w:val="28"/>
                <w:lang w:eastAsia="ru-RU"/>
              </w:rPr>
              <w:t>,</w:t>
            </w:r>
            <w:r w:rsidR="00A43ECE">
              <w:rPr>
                <w:rFonts w:ascii="Times New Roman" w:eastAsia="Times New Roman" w:hAnsi="Times New Roman" w:cs="Times New Roman"/>
                <w:sz w:val="28"/>
                <w:szCs w:val="28"/>
                <w:lang w:eastAsia="ru-RU"/>
              </w:rPr>
              <w:t>9</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2023 год- 0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2024  год- </w:t>
            </w:r>
            <w:r w:rsidR="006E25C7">
              <w:rPr>
                <w:rFonts w:ascii="Times New Roman" w:eastAsia="Times New Roman" w:hAnsi="Times New Roman" w:cs="Times New Roman"/>
                <w:sz w:val="28"/>
                <w:szCs w:val="28"/>
                <w:lang w:eastAsia="ru-RU"/>
              </w:rPr>
              <w:t>26 188,2</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средства местного  бюджета – </w:t>
            </w:r>
            <w:r w:rsidR="00711C38">
              <w:rPr>
                <w:rFonts w:ascii="Times New Roman" w:eastAsia="Times New Roman" w:hAnsi="Times New Roman" w:cs="Times New Roman"/>
                <w:sz w:val="28"/>
                <w:szCs w:val="28"/>
                <w:lang w:eastAsia="ru-RU"/>
              </w:rPr>
              <w:t>11</w:t>
            </w:r>
            <w:r w:rsidRPr="00192ADA">
              <w:rPr>
                <w:rFonts w:ascii="Times New Roman" w:eastAsia="Times New Roman" w:hAnsi="Times New Roman" w:cs="Times New Roman"/>
                <w:sz w:val="28"/>
                <w:szCs w:val="28"/>
                <w:lang w:eastAsia="ru-RU"/>
              </w:rPr>
              <w:t xml:space="preserve"> </w:t>
            </w:r>
            <w:r w:rsidR="00E02115">
              <w:rPr>
                <w:rFonts w:ascii="Times New Roman" w:eastAsia="Times New Roman" w:hAnsi="Times New Roman" w:cs="Times New Roman"/>
                <w:sz w:val="28"/>
                <w:szCs w:val="28"/>
                <w:lang w:eastAsia="ru-RU"/>
              </w:rPr>
              <w:t>754</w:t>
            </w:r>
            <w:r w:rsidRPr="00192ADA">
              <w:rPr>
                <w:rFonts w:ascii="Times New Roman" w:eastAsia="Times New Roman" w:hAnsi="Times New Roman" w:cs="Times New Roman"/>
                <w:sz w:val="28"/>
                <w:szCs w:val="28"/>
                <w:lang w:eastAsia="ru-RU"/>
              </w:rPr>
              <w:t>,</w:t>
            </w:r>
            <w:r w:rsidR="00711C38">
              <w:rPr>
                <w:rFonts w:ascii="Times New Roman" w:eastAsia="Times New Roman" w:hAnsi="Times New Roman" w:cs="Times New Roman"/>
                <w:sz w:val="28"/>
                <w:szCs w:val="28"/>
                <w:lang w:eastAsia="ru-RU"/>
              </w:rPr>
              <w:t>6</w:t>
            </w:r>
            <w:r w:rsidRPr="00192ADA">
              <w:rPr>
                <w:rFonts w:ascii="Times New Roman" w:eastAsia="Times New Roman" w:hAnsi="Times New Roman" w:cs="Times New Roman"/>
                <w:sz w:val="28"/>
                <w:szCs w:val="28"/>
                <w:lang w:eastAsia="ru-RU"/>
              </w:rPr>
              <w:t xml:space="preserve"> тыс. рублей, в том числе по годам:</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2018 год – 1</w:t>
            </w:r>
            <w:r w:rsidR="00CD236E">
              <w:rPr>
                <w:rFonts w:ascii="Times New Roman" w:eastAsia="Times New Roman" w:hAnsi="Times New Roman" w:cs="Times New Roman"/>
                <w:sz w:val="28"/>
                <w:szCs w:val="28"/>
                <w:lang w:eastAsia="ru-RU"/>
              </w:rPr>
              <w:t xml:space="preserve"> </w:t>
            </w:r>
            <w:r w:rsidRPr="00192ADA">
              <w:rPr>
                <w:rFonts w:ascii="Times New Roman" w:eastAsia="Times New Roman" w:hAnsi="Times New Roman" w:cs="Times New Roman"/>
                <w:sz w:val="28"/>
                <w:szCs w:val="28"/>
                <w:lang w:eastAsia="ru-RU"/>
              </w:rPr>
              <w:t>952,0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2019 год – 694,6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2020 год – 2 227,3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2021 год –  </w:t>
            </w:r>
            <w:r w:rsidR="00711C38">
              <w:rPr>
                <w:rFonts w:ascii="Times New Roman" w:eastAsia="Times New Roman" w:hAnsi="Times New Roman" w:cs="Times New Roman"/>
                <w:sz w:val="28"/>
                <w:szCs w:val="28"/>
                <w:lang w:eastAsia="ru-RU"/>
              </w:rPr>
              <w:t>1</w:t>
            </w:r>
            <w:r w:rsidRPr="00192ADA">
              <w:rPr>
                <w:rFonts w:ascii="Times New Roman" w:eastAsia="Times New Roman" w:hAnsi="Times New Roman" w:cs="Times New Roman"/>
                <w:sz w:val="28"/>
                <w:szCs w:val="28"/>
                <w:lang w:eastAsia="ru-RU"/>
              </w:rPr>
              <w:t xml:space="preserve"> </w:t>
            </w:r>
            <w:r w:rsidR="00711C38">
              <w:rPr>
                <w:rFonts w:ascii="Times New Roman" w:eastAsia="Times New Roman" w:hAnsi="Times New Roman" w:cs="Times New Roman"/>
                <w:sz w:val="28"/>
                <w:szCs w:val="28"/>
                <w:lang w:eastAsia="ru-RU"/>
              </w:rPr>
              <w:t>484</w:t>
            </w:r>
            <w:r w:rsidRPr="00192ADA">
              <w:rPr>
                <w:rFonts w:ascii="Times New Roman" w:eastAsia="Times New Roman" w:hAnsi="Times New Roman" w:cs="Times New Roman"/>
                <w:sz w:val="28"/>
                <w:szCs w:val="28"/>
                <w:lang w:eastAsia="ru-RU"/>
              </w:rPr>
              <w:t>,</w:t>
            </w:r>
            <w:r w:rsidR="00711C38">
              <w:rPr>
                <w:rFonts w:ascii="Times New Roman" w:eastAsia="Times New Roman" w:hAnsi="Times New Roman" w:cs="Times New Roman"/>
                <w:sz w:val="28"/>
                <w:szCs w:val="28"/>
                <w:lang w:eastAsia="ru-RU"/>
              </w:rPr>
              <w:t>6</w:t>
            </w:r>
            <w:r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2022 год – 0  тыс. рублей;</w:t>
            </w:r>
          </w:p>
          <w:p w:rsidR="00192ADA" w:rsidRPr="00192ADA" w:rsidRDefault="00E02115" w:rsidP="00192A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год- 200,0</w:t>
            </w:r>
            <w:r w:rsidR="00192ADA" w:rsidRPr="00192ADA">
              <w:rPr>
                <w:rFonts w:ascii="Times New Roman" w:eastAsia="Times New Roman" w:hAnsi="Times New Roman" w:cs="Times New Roman"/>
                <w:sz w:val="28"/>
                <w:szCs w:val="28"/>
                <w:lang w:eastAsia="ru-RU"/>
              </w:rPr>
              <w:t xml:space="preserve"> тыс. рублей;</w:t>
            </w:r>
          </w:p>
          <w:p w:rsidR="00192ADA" w:rsidRPr="00192ADA" w:rsidRDefault="00192ADA" w:rsidP="00192ADA">
            <w:pPr>
              <w:spacing w:after="0" w:line="240" w:lineRule="auto"/>
              <w:jc w:val="both"/>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 xml:space="preserve">2024  год- </w:t>
            </w:r>
            <w:r w:rsidR="00711C38">
              <w:rPr>
                <w:rFonts w:ascii="Times New Roman" w:eastAsia="Times New Roman" w:hAnsi="Times New Roman" w:cs="Times New Roman"/>
                <w:sz w:val="28"/>
                <w:szCs w:val="28"/>
                <w:lang w:eastAsia="ru-RU"/>
              </w:rPr>
              <w:t>5 196,1</w:t>
            </w:r>
            <w:r w:rsidRPr="00192ADA">
              <w:rPr>
                <w:rFonts w:ascii="Times New Roman" w:eastAsia="Times New Roman" w:hAnsi="Times New Roman" w:cs="Times New Roman"/>
                <w:sz w:val="28"/>
                <w:szCs w:val="28"/>
                <w:lang w:eastAsia="ru-RU"/>
              </w:rPr>
              <w:t xml:space="preserve"> тыс. рублей;</w:t>
            </w:r>
          </w:p>
          <w:p w:rsidR="004B62FF" w:rsidRPr="003447B7" w:rsidRDefault="00192ADA" w:rsidP="0019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92ADA">
              <w:rPr>
                <w:rFonts w:ascii="Times New Roman" w:eastAsia="Times New Roman" w:hAnsi="Times New Roman" w:cs="Times New Roman"/>
                <w:sz w:val="28"/>
                <w:szCs w:val="28"/>
                <w:lang w:eastAsia="ru-RU"/>
              </w:rPr>
              <w:t>Внебюджетные источники 0 тыс.</w:t>
            </w:r>
            <w:r w:rsidR="0019052D">
              <w:rPr>
                <w:rFonts w:ascii="Times New Roman" w:eastAsia="Times New Roman" w:hAnsi="Times New Roman" w:cs="Times New Roman"/>
                <w:sz w:val="28"/>
                <w:szCs w:val="28"/>
                <w:lang w:eastAsia="ru-RU"/>
              </w:rPr>
              <w:t xml:space="preserve"> </w:t>
            </w:r>
            <w:r w:rsidRPr="00192ADA">
              <w:rPr>
                <w:rFonts w:ascii="Times New Roman" w:eastAsia="Times New Roman" w:hAnsi="Times New Roman" w:cs="Times New Roman"/>
                <w:sz w:val="28"/>
                <w:szCs w:val="28"/>
                <w:lang w:eastAsia="ru-RU"/>
              </w:rPr>
              <w:t>рублей</w:t>
            </w:r>
          </w:p>
        </w:tc>
      </w:tr>
    </w:tbl>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3447B7" w:rsidRDefault="004B62FF" w:rsidP="004B62FF">
      <w:pPr>
        <w:spacing w:after="0" w:line="240" w:lineRule="auto"/>
        <w:rPr>
          <w:rFonts w:ascii="Times New Roman" w:eastAsia="Times New Roman" w:hAnsi="Times New Roman" w:cs="Times New Roman"/>
          <w:sz w:val="28"/>
          <w:szCs w:val="28"/>
          <w:lang w:eastAsia="ru-RU"/>
        </w:rPr>
      </w:pPr>
    </w:p>
    <w:p w:rsidR="004B62FF" w:rsidRPr="00242869" w:rsidRDefault="004B62FF" w:rsidP="004B62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Pr>
          <w:rFonts w:ascii="Times New Roman" w:eastAsia="Times New Roman" w:hAnsi="Times New Roman" w:cs="Times New Roman"/>
          <w:sz w:val="28"/>
          <w:szCs w:val="28"/>
          <w:lang w:eastAsia="ru-RU"/>
        </w:rPr>
        <w:t xml:space="preserve"> развития соответствующей сферы  </w:t>
      </w:r>
      <w:r w:rsidRPr="003447B7">
        <w:rPr>
          <w:rFonts w:ascii="Times New Roman" w:eastAsia="Times New Roman" w:hAnsi="Times New Roman" w:cs="Times New Roman"/>
          <w:sz w:val="28"/>
          <w:szCs w:val="28"/>
          <w:lang w:eastAsia="ru-RU"/>
        </w:rPr>
        <w:t>реализации муниципальной программы.</w:t>
      </w:r>
      <w:r w:rsidRPr="00242869">
        <w:rPr>
          <w:rFonts w:eastAsia="Times New Roman"/>
          <w:szCs w:val="28"/>
          <w:lang w:eastAsia="ar-SA"/>
        </w:rPr>
        <w:t xml:space="preserve"> </w:t>
      </w:r>
    </w:p>
    <w:p w:rsidR="004B62FF" w:rsidRDefault="004B62FF" w:rsidP="004B62FF">
      <w:pPr>
        <w:pStyle w:val="ConsPlusNormal"/>
        <w:ind w:firstLine="708"/>
        <w:jc w:val="both"/>
        <w:rPr>
          <w:rFonts w:ascii="Times New Roman" w:hAnsi="Times New Roman" w:cs="Times New Roman"/>
          <w:sz w:val="28"/>
          <w:szCs w:val="28"/>
          <w:lang w:eastAsia="ar-SA"/>
        </w:rPr>
      </w:pPr>
    </w:p>
    <w:p w:rsidR="004B62FF" w:rsidRDefault="004B62FF" w:rsidP="004B62FF">
      <w:pPr>
        <w:pStyle w:val="ConsPlusNormal"/>
        <w:ind w:firstLine="708"/>
        <w:jc w:val="both"/>
        <w:rPr>
          <w:rFonts w:ascii="Times New Roman" w:hAnsi="Times New Roman" w:cs="Times New Roman"/>
          <w:sz w:val="28"/>
          <w:szCs w:val="28"/>
          <w:lang w:eastAsia="ar-SA"/>
        </w:rPr>
      </w:pPr>
      <w:r w:rsidRPr="00242869">
        <w:rPr>
          <w:rFonts w:ascii="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Архангельском сельском</w:t>
      </w:r>
      <w:r w:rsidRPr="009222F2">
        <w:rPr>
          <w:rFonts w:ascii="Times New Roman" w:eastAsia="Times New Roman" w:hAnsi="Times New Roman" w:cs="Times New Roman"/>
          <w:color w:val="000000"/>
          <w:sz w:val="28"/>
          <w:szCs w:val="28"/>
          <w:lang w:eastAsia="ru-RU"/>
        </w:rPr>
        <w:t xml:space="preserve"> поселении Тихорецкого района насчитывается </w:t>
      </w:r>
      <w:r>
        <w:rPr>
          <w:rFonts w:ascii="Times New Roman" w:eastAsia="Times New Roman" w:hAnsi="Times New Roman" w:cs="Times New Roman"/>
          <w:color w:val="000000"/>
          <w:sz w:val="28"/>
          <w:szCs w:val="28"/>
          <w:lang w:eastAsia="ru-RU"/>
        </w:rPr>
        <w:t xml:space="preserve">   19</w:t>
      </w:r>
      <w:r w:rsidRPr="009222F2">
        <w:rPr>
          <w:rFonts w:ascii="Times New Roman" w:eastAsia="Times New Roman" w:hAnsi="Times New Roman" w:cs="Times New Roman"/>
          <w:color w:val="000000"/>
          <w:sz w:val="28"/>
          <w:szCs w:val="28"/>
          <w:lang w:eastAsia="ru-RU"/>
        </w:rPr>
        <w:t xml:space="preserve"> многоквартирных дом</w:t>
      </w:r>
      <w:r>
        <w:rPr>
          <w:rFonts w:ascii="Times New Roman" w:eastAsia="Times New Roman" w:hAnsi="Times New Roman" w:cs="Times New Roman"/>
          <w:color w:val="000000"/>
          <w:sz w:val="28"/>
          <w:szCs w:val="28"/>
          <w:lang w:eastAsia="ru-RU"/>
        </w:rPr>
        <w:t>ов</w:t>
      </w:r>
      <w:r w:rsidRPr="009222F2">
        <w:rPr>
          <w:rFonts w:ascii="Times New Roman" w:eastAsia="Times New Roman" w:hAnsi="Times New Roman" w:cs="Times New Roman"/>
          <w:color w:val="000000"/>
          <w:sz w:val="28"/>
          <w:szCs w:val="28"/>
          <w:lang w:eastAsia="ru-RU"/>
        </w:rPr>
        <w:t xml:space="preserve">. </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lang w:eastAsia="ru-RU"/>
        </w:rPr>
      </w:pPr>
      <w:r w:rsidRPr="009222F2">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Pr>
          <w:rFonts w:ascii="Times New Roman" w:eastAsia="Times New Roman" w:hAnsi="Times New Roman" w:cs="Times New Roman"/>
          <w:color w:val="000000"/>
          <w:sz w:val="28"/>
          <w:szCs w:val="28"/>
          <w:lang w:eastAsia="ru-RU"/>
        </w:rPr>
        <w:t>9%.</w:t>
      </w:r>
    </w:p>
    <w:p w:rsidR="004B62FF" w:rsidRPr="009222F2" w:rsidRDefault="004B62FF" w:rsidP="004B62FF">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222F2">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F007B1">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0,6%.</w:t>
      </w:r>
    </w:p>
    <w:p w:rsidR="004B62FF" w:rsidRPr="0024286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w:t>
      </w:r>
      <w:r>
        <w:rPr>
          <w:rFonts w:ascii="Times New Roman" w:eastAsia="Times New Roman" w:hAnsi="Times New Roman" w:cs="Times New Roman"/>
          <w:sz w:val="28"/>
          <w:szCs w:val="28"/>
          <w:lang w:eastAsia="ar-SA"/>
        </w:rPr>
        <w:t xml:space="preserve">     </w:t>
      </w:r>
      <w:r w:rsidRPr="00242869">
        <w:rPr>
          <w:rFonts w:ascii="Times New Roman" w:eastAsia="Times New Roman" w:hAnsi="Times New Roman" w:cs="Times New Roman"/>
          <w:sz w:val="28"/>
          <w:szCs w:val="28"/>
          <w:lang w:eastAsia="ar-SA"/>
        </w:rPr>
        <w:t>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242869">
        <w:rPr>
          <w:rFonts w:ascii="Times New Roman" w:eastAsia="Times New Roman" w:hAnsi="Times New Roman" w:cs="Times New Roman"/>
          <w:sz w:val="28"/>
          <w:szCs w:val="28"/>
          <w:lang w:eastAsia="ar-SA"/>
        </w:rPr>
        <w:lastRenderedPageBreak/>
        <w:t>групп, устройство парковок для временного хранения автомобилей.</w:t>
      </w:r>
    </w:p>
    <w:p w:rsidR="004B62FF" w:rsidRPr="00242869"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B62FF" w:rsidRPr="00242869" w:rsidRDefault="004B62FF" w:rsidP="004B62FF">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B62FF"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Важнейшей задачей администрации </w:t>
      </w:r>
      <w:r>
        <w:rPr>
          <w:rFonts w:ascii="Times New Roman" w:eastAsia="Times New Roman" w:hAnsi="Times New Roman" w:cs="Times New Roman"/>
          <w:sz w:val="28"/>
          <w:szCs w:val="28"/>
          <w:lang w:eastAsia="ar-SA"/>
        </w:rPr>
        <w:t>Архангельского</w:t>
      </w:r>
      <w:r w:rsidRPr="00242869">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Архангельском</w:t>
      </w:r>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Архангельского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4B62FF" w:rsidRPr="0053328D"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4B62FF" w:rsidRPr="00242869"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lastRenderedPageBreak/>
        <w:t>- иные виды работ.</w:t>
      </w:r>
    </w:p>
    <w:p w:rsidR="004B62FF" w:rsidRPr="003447B7" w:rsidRDefault="004B62FF" w:rsidP="004B62FF">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Формирование современн</w:t>
      </w:r>
      <w:r>
        <w:rPr>
          <w:rFonts w:ascii="Times New Roman" w:eastAsia="Calibri" w:hAnsi="Times New Roman" w:cs="Times New Roman"/>
          <w:sz w:val="28"/>
          <w:szCs w:val="28"/>
          <w:lang w:eastAsia="ar-SA"/>
        </w:rPr>
        <w:t xml:space="preserve">ой городской среды»      на 2018-2024 годы </w:t>
      </w:r>
      <w:r w:rsidRPr="00242869">
        <w:rPr>
          <w:rFonts w:ascii="Times New Roman" w:eastAsia="Times New Roman" w:hAnsi="Times New Roman" w:cs="Times New Roman"/>
          <w:sz w:val="28"/>
          <w:szCs w:val="28"/>
          <w:lang w:eastAsia="ar-SA"/>
        </w:rPr>
        <w:t>(далее –</w:t>
      </w:r>
      <w:r>
        <w:rPr>
          <w:rFonts w:ascii="Times New Roman" w:eastAsia="Times New Roman" w:hAnsi="Times New Roman" w:cs="Times New Roman"/>
          <w:sz w:val="28"/>
          <w:szCs w:val="28"/>
          <w:lang w:eastAsia="ar-SA"/>
        </w:rPr>
        <w:t xml:space="preserve"> муниципальная </w:t>
      </w:r>
      <w:r w:rsidRPr="00242869">
        <w:rPr>
          <w:rFonts w:ascii="Times New Roman" w:eastAsia="Times New Roman" w:hAnsi="Times New Roman" w:cs="Times New Roman"/>
          <w:sz w:val="28"/>
          <w:szCs w:val="28"/>
          <w:lang w:eastAsia="ar-SA"/>
        </w:rPr>
        <w:t>программа), которой предусматривается целенаправленная работа исходя из:</w:t>
      </w:r>
    </w:p>
    <w:bookmarkEnd w:id="1"/>
    <w:p w:rsidR="004B62FF" w:rsidRPr="003447B7" w:rsidRDefault="004B62FF" w:rsidP="004B62FF">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Pr="003447B7">
        <w:rPr>
          <w:rFonts w:ascii="Times New Roman" w:eastAsia="Times New Roman" w:hAnsi="Times New Roman" w:cs="Times New Roman"/>
          <w:sz w:val="28"/>
          <w:szCs w:val="28"/>
          <w:lang w:eastAsia="ru-RU"/>
        </w:rPr>
        <w:t xml:space="preserve"> работ:</w:t>
      </w:r>
    </w:p>
    <w:p w:rsidR="004B62FF"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дворовых проездов;</w:t>
      </w:r>
    </w:p>
    <w:p w:rsidR="004B62FF" w:rsidRPr="003447B7"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освещения дворовых территорий;</w:t>
      </w:r>
    </w:p>
    <w:p w:rsidR="004B62FF" w:rsidRDefault="004B62FF" w:rsidP="004B62FF">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установка, замена скамеек, урн для мусора.</w:t>
      </w:r>
    </w:p>
    <w:p w:rsidR="004B62FF" w:rsidRPr="00D35D95" w:rsidRDefault="004B62FF" w:rsidP="004B62F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Pr="00D35D95">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4B62FF" w:rsidRPr="003447B7" w:rsidRDefault="004B62FF" w:rsidP="004B62FF">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В рамках минимального перечня работ по благоу</w:t>
      </w:r>
      <w:r>
        <w:rPr>
          <w:rFonts w:ascii="Times New Roman" w:eastAsia="Times New Roman" w:hAnsi="Times New Roman" w:cs="Times New Roman"/>
          <w:sz w:val="28"/>
          <w:szCs w:val="28"/>
          <w:lang w:eastAsia="ar-SA"/>
        </w:rPr>
        <w:t xml:space="preserve">стройству дворовых территорий </w:t>
      </w:r>
      <w:r w:rsidRPr="00242869">
        <w:rPr>
          <w:rFonts w:ascii="Times New Roman" w:eastAsia="Times New Roman" w:hAnsi="Times New Roman" w:cs="Times New Roman"/>
          <w:sz w:val="28"/>
          <w:szCs w:val="28"/>
          <w:lang w:eastAsia="ar-SA"/>
        </w:rPr>
        <w:t>требуется трудовое</w:t>
      </w:r>
      <w:r w:rsidR="00D036E4">
        <w:rPr>
          <w:rFonts w:ascii="Times New Roman" w:eastAsia="Times New Roman" w:hAnsi="Times New Roman" w:cs="Times New Roman"/>
          <w:sz w:val="28"/>
          <w:szCs w:val="28"/>
          <w:lang w:eastAsia="ar-SA"/>
        </w:rPr>
        <w:t xml:space="preserve"> или финансовое</w:t>
      </w:r>
      <w:r w:rsidRPr="00242869">
        <w:rPr>
          <w:rFonts w:ascii="Times New Roman" w:eastAsia="Times New Roman" w:hAnsi="Times New Roman" w:cs="Times New Roman"/>
          <w:sz w:val="28"/>
          <w:szCs w:val="28"/>
          <w:lang w:eastAsia="ar-SA"/>
        </w:rPr>
        <w:t xml:space="preserve">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D036E4">
        <w:rPr>
          <w:rFonts w:ascii="Times New Roman" w:eastAsia="Times New Roman" w:hAnsi="Times New Roman" w:cs="Times New Roman"/>
          <w:sz w:val="28"/>
          <w:szCs w:val="28"/>
          <w:lang w:eastAsia="ar-SA"/>
        </w:rPr>
        <w:t>. Трудовое участие</w:t>
      </w:r>
      <w:r>
        <w:rPr>
          <w:rFonts w:ascii="Times New Roman" w:eastAsia="Times New Roman" w:hAnsi="Times New Roman" w:cs="Times New Roman"/>
          <w:sz w:val="28"/>
          <w:szCs w:val="28"/>
          <w:lang w:eastAsia="ar-SA"/>
        </w:rPr>
        <w:t xml:space="preserve"> в форме субботников</w:t>
      </w:r>
      <w:r w:rsidRPr="00242869">
        <w:rPr>
          <w:rFonts w:ascii="Times New Roman" w:eastAsia="Times New Roman" w:hAnsi="Times New Roman" w:cs="Times New Roman"/>
          <w:sz w:val="28"/>
          <w:szCs w:val="28"/>
          <w:lang w:eastAsia="ar-SA"/>
        </w:rPr>
        <w:t>.</w:t>
      </w:r>
    </w:p>
    <w:p w:rsidR="004B62FF" w:rsidRDefault="004B62FF" w:rsidP="004B62FF">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 работ:</w:t>
      </w:r>
      <w:r>
        <w:rPr>
          <w:rFonts w:ascii="Times New Roman" w:eastAsia="Times New Roman" w:hAnsi="Times New Roman" w:cs="Times New Roman"/>
          <w:sz w:val="28"/>
          <w:szCs w:val="28"/>
          <w:lang w:eastAsia="ru-RU"/>
        </w:rPr>
        <w:t xml:space="preserve"> из 655 в редакции 851</w:t>
      </w:r>
    </w:p>
    <w:p w:rsidR="004B62FF" w:rsidRPr="009222F2" w:rsidRDefault="004B62FF" w:rsidP="004B62FF">
      <w:pPr>
        <w:pStyle w:val="aff1"/>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детских и (или) спортивных площадок;</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оборудование автомобильных </w:t>
      </w:r>
      <w:r w:rsidRPr="009222F2">
        <w:rPr>
          <w:rFonts w:ascii="Times New Roman" w:eastAsia="Times New Roman" w:hAnsi="Times New Roman" w:cs="Times New Roman"/>
          <w:sz w:val="28"/>
          <w:szCs w:val="28"/>
          <w:lang w:eastAsia="ru-RU"/>
        </w:rPr>
        <w:t xml:space="preserve"> парковочных карманов (асфальтобетонные и щебеночные</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покрытия);</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реконструкция, </w:t>
      </w:r>
      <w:r w:rsidRPr="009222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 xml:space="preserve"> тротуаров </w:t>
      </w: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асфальтированных дорожек и дорожек из тротуарной плитки</w:t>
      </w:r>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w:t>
      </w:r>
      <w:r w:rsidRPr="009222F2">
        <w:rPr>
          <w:rFonts w:ascii="Times New Roman" w:eastAsia="Times New Roman" w:hAnsi="Times New Roman" w:cs="Times New Roman"/>
          <w:sz w:val="28"/>
          <w:szCs w:val="28"/>
          <w:lang w:eastAsia="ru-RU"/>
        </w:rPr>
        <w:t>озеленение территорий, которое включает в себя: посадку деревьев, кустарников, газонов, снос и кронирование деревьев, корчевание пней, завоз</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смет, дизайн проектов;</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r>
        <w:rPr>
          <w:rFonts w:ascii="Times New Roman" w:eastAsia="Times New Roman" w:hAnsi="Times New Roman" w:cs="Times New Roman"/>
          <w:sz w:val="28"/>
          <w:szCs w:val="28"/>
          <w:lang w:eastAsia="ru-RU"/>
        </w:rPr>
        <w:t xml:space="preserve">беседок, площадок для отдыха взрослых </w:t>
      </w:r>
      <w:r w:rsidRPr="009222F2">
        <w:rPr>
          <w:rFonts w:ascii="Times New Roman" w:eastAsia="Times New Roman" w:hAnsi="Times New Roman" w:cs="Times New Roman"/>
          <w:sz w:val="28"/>
          <w:szCs w:val="28"/>
          <w:lang w:eastAsia="ru-RU"/>
        </w:rPr>
        <w:t>а также оборудования для хозяйственных площадок</w:t>
      </w:r>
      <w:r>
        <w:rPr>
          <w:rFonts w:ascii="Times New Roman" w:eastAsia="Times New Roman" w:hAnsi="Times New Roman" w:cs="Times New Roman"/>
          <w:sz w:val="28"/>
          <w:szCs w:val="28"/>
          <w:lang w:eastAsia="ru-RU"/>
        </w:rPr>
        <w:t xml:space="preserve"> (коврочистки, стойки для сушки </w:t>
      </w:r>
      <w:r w:rsidRPr="009222F2">
        <w:rPr>
          <w:rFonts w:ascii="Times New Roman" w:eastAsia="Times New Roman" w:hAnsi="Times New Roman" w:cs="Times New Roman"/>
          <w:sz w:val="28"/>
          <w:szCs w:val="28"/>
          <w:lang w:eastAsia="ru-RU"/>
        </w:rPr>
        <w:t>белья и др.);</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устройство травмобезопасных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работы по демонтажу различных конструкций (металлических, бетонных, деревянных) для последующего благоустройства территорий под ними;</w:t>
      </w:r>
    </w:p>
    <w:p w:rsidR="004B62FF" w:rsidRPr="009222F2" w:rsidRDefault="004B62FF" w:rsidP="004B62FF">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отсыпка, планировка и выравн</w:t>
      </w:r>
      <w:r w:rsidR="00093E61">
        <w:rPr>
          <w:rFonts w:ascii="Times New Roman" w:eastAsia="Times New Roman" w:hAnsi="Times New Roman" w:cs="Times New Roman"/>
          <w:sz w:val="28"/>
          <w:szCs w:val="28"/>
          <w:lang w:eastAsia="ru-RU"/>
        </w:rPr>
        <w:t xml:space="preserve">ивание: газонов, палисадников, </w:t>
      </w:r>
      <w:r w:rsidRPr="009222F2">
        <w:rPr>
          <w:rFonts w:ascii="Times New Roman" w:eastAsia="Times New Roman" w:hAnsi="Times New Roman" w:cs="Times New Roman"/>
          <w:sz w:val="28"/>
          <w:szCs w:val="28"/>
          <w:lang w:eastAsia="ru-RU"/>
        </w:rPr>
        <w:t>детских, игровых, спортивных и хозяйственных площадок, вазонов, цветочниц, бордюрного камня;</w:t>
      </w:r>
    </w:p>
    <w:p w:rsidR="004B62FF" w:rsidRPr="009222F2"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установка ограждающих устройств: бетонных, металлических</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w:t>
      </w:r>
      <w:r>
        <w:rPr>
          <w:rFonts w:ascii="Times New Roman" w:eastAsia="Times New Roman" w:hAnsi="Times New Roman" w:cs="Times New Roman"/>
          <w:sz w:val="28"/>
          <w:szCs w:val="28"/>
          <w:lang w:eastAsia="ru-RU"/>
        </w:rPr>
        <w:t>гбаумов и автоматических ворот);</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дворовых территорий многоквартирных домов, определяется </w:t>
      </w:r>
      <w:r w:rsidR="00093E61">
        <w:rPr>
          <w:rFonts w:ascii="Times New Roman" w:eastAsia="Times New Roman" w:hAnsi="Times New Roman" w:cs="Times New Roman"/>
          <w:sz w:val="28"/>
          <w:szCs w:val="28"/>
          <w:lang w:eastAsia="ru-RU"/>
        </w:rPr>
        <w:t>с учетом</w:t>
      </w:r>
      <w:r w:rsidRPr="009222F2">
        <w:rPr>
          <w:rFonts w:ascii="Times New Roman" w:eastAsia="Times New Roman" w:hAnsi="Times New Roman" w:cs="Times New Roman"/>
          <w:sz w:val="28"/>
          <w:szCs w:val="28"/>
          <w:lang w:eastAsia="ru-RU"/>
        </w:rPr>
        <w:t xml:space="preserve"> соответствующего перечня, утвержденного государственной программой Краснодарского края формирования современной городской среды.</w:t>
      </w:r>
    </w:p>
    <w:p w:rsidR="004B62FF" w:rsidRDefault="00321DBA"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2FF" w:rsidRPr="00C6446F">
        <w:rPr>
          <w:rFonts w:ascii="Times New Roman" w:eastAsia="Times New Roman" w:hAnsi="Times New Roman" w:cs="Times New Roman"/>
          <w:sz w:val="28"/>
          <w:szCs w:val="28"/>
          <w:lang w:eastAsia="ru-RU"/>
        </w:rPr>
        <w:t xml:space="preserve">В рамках дополнительного перечня работ по благоустройству дворовых </w:t>
      </w:r>
      <w:r w:rsidR="00093E61">
        <w:rPr>
          <w:rFonts w:ascii="Times New Roman" w:eastAsia="Times New Roman" w:hAnsi="Times New Roman" w:cs="Times New Roman"/>
          <w:sz w:val="28"/>
          <w:szCs w:val="28"/>
          <w:lang w:eastAsia="ru-RU"/>
        </w:rPr>
        <w:t>территорий требуется</w:t>
      </w:r>
      <w:r w:rsidR="004B62FF" w:rsidRPr="00C6446F">
        <w:rPr>
          <w:rFonts w:ascii="Times New Roman" w:eastAsia="Times New Roman" w:hAnsi="Times New Roman" w:cs="Times New Roman"/>
          <w:sz w:val="28"/>
          <w:szCs w:val="28"/>
          <w:lang w:eastAsia="ru-RU"/>
        </w:rPr>
        <w:t xml:space="preserve"> трудовое </w:t>
      </w:r>
      <w:r w:rsidR="007C7285">
        <w:rPr>
          <w:rFonts w:ascii="Times New Roman" w:eastAsia="Times New Roman" w:hAnsi="Times New Roman" w:cs="Times New Roman"/>
          <w:sz w:val="28"/>
          <w:szCs w:val="28"/>
          <w:lang w:eastAsia="ru-RU"/>
        </w:rPr>
        <w:t>или финансовое</w:t>
      </w:r>
      <w:r w:rsidR="00520D56">
        <w:rPr>
          <w:rFonts w:ascii="Times New Roman" w:eastAsia="Times New Roman" w:hAnsi="Times New Roman" w:cs="Times New Roman"/>
          <w:sz w:val="28"/>
          <w:szCs w:val="28"/>
          <w:lang w:eastAsia="ru-RU"/>
        </w:rPr>
        <w:t xml:space="preserve"> участие</w:t>
      </w:r>
      <w:r w:rsidR="007C7285">
        <w:rPr>
          <w:rFonts w:ascii="Times New Roman" w:eastAsia="Times New Roman" w:hAnsi="Times New Roman" w:cs="Times New Roman"/>
          <w:sz w:val="28"/>
          <w:szCs w:val="28"/>
          <w:lang w:eastAsia="ru-RU"/>
        </w:rPr>
        <w:t>. Трудовое</w:t>
      </w:r>
      <w:r w:rsidR="004B62FF" w:rsidRPr="00C6446F">
        <w:rPr>
          <w:rFonts w:ascii="Times New Roman" w:eastAsia="Times New Roman" w:hAnsi="Times New Roman" w:cs="Times New Roman"/>
          <w:sz w:val="28"/>
          <w:szCs w:val="28"/>
          <w:lang w:eastAsia="ru-RU"/>
        </w:rPr>
        <w:t xml:space="preserve"> </w:t>
      </w:r>
      <w:r w:rsidR="007C7285">
        <w:rPr>
          <w:rFonts w:ascii="Times New Roman" w:eastAsia="Times New Roman" w:hAnsi="Times New Roman" w:cs="Times New Roman"/>
          <w:sz w:val="28"/>
          <w:szCs w:val="28"/>
          <w:lang w:eastAsia="ru-RU"/>
        </w:rPr>
        <w:t>участие</w:t>
      </w:r>
      <w:r w:rsidR="004B62FF" w:rsidRPr="00C6446F">
        <w:rPr>
          <w:rFonts w:ascii="Times New Roman" w:eastAsia="Times New Roman" w:hAnsi="Times New Roman" w:cs="Times New Roman"/>
          <w:sz w:val="28"/>
          <w:szCs w:val="28"/>
          <w:lang w:eastAsia="ru-RU"/>
        </w:rPr>
        <w:t xml:space="preserve"> выполняется в форме однодневного субботника по уборке дворовой территории.</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3931">
        <w:rPr>
          <w:rFonts w:ascii="Times New Roman" w:eastAsia="Times New Roman" w:hAnsi="Times New Roman" w:cs="Times New Roman"/>
          <w:sz w:val="28"/>
          <w:szCs w:val="28"/>
          <w:lang w:eastAsia="ru-RU"/>
        </w:rPr>
        <w:t>При выборе формы финансового и (или)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 от общей стоимости работ;</w:t>
      </w:r>
    </w:p>
    <w:p w:rsidR="00543931" w:rsidRPr="00543931" w:rsidRDefault="00543931" w:rsidP="005439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43931">
        <w:rPr>
          <w:rFonts w:ascii="Times New Roman" w:eastAsia="Times New Roman"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 от общей стоимости работ. Трудовое участи</w:t>
      </w:r>
      <w:r w:rsidR="00520D56">
        <w:rPr>
          <w:rFonts w:ascii="Times New Roman" w:eastAsia="Times New Roman" w:hAnsi="Times New Roman" w:cs="Times New Roman"/>
          <w:sz w:val="28"/>
          <w:szCs w:val="28"/>
          <w:lang w:eastAsia="ru-RU"/>
        </w:rPr>
        <w:t>е</w:t>
      </w:r>
      <w:r w:rsidRPr="00543931">
        <w:rPr>
          <w:rFonts w:ascii="Times New Roman" w:eastAsia="Times New Roman" w:hAnsi="Times New Roman" w:cs="Times New Roman"/>
          <w:sz w:val="28"/>
          <w:szCs w:val="28"/>
          <w:lang w:eastAsia="ru-RU"/>
        </w:rPr>
        <w:t xml:space="preserve"> в реализации мероприятий по благоустройству дворовых территорий в рамках дополнительного перечня работ по благоустройству не предусмотрено.</w:t>
      </w:r>
    </w:p>
    <w:p w:rsidR="00543931" w:rsidRPr="00C6446F" w:rsidRDefault="00543931" w:rsidP="00520D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3931">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обеспечивается в части выполнения работ, не требующих специальной квалификации (покраска, уборка мусора, земляные работы, озеленение территории, иные работы) и организовываются в форме субботников.</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446F">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w:t>
      </w:r>
      <w:r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lastRenderedPageBreak/>
        <w:t xml:space="preserve">оформляется уполномоченным лицом, которое вправе действовать в интересах всех собственников помещений в указанном многоквартирном доме </w:t>
      </w:r>
      <w:r w:rsidR="008F4412">
        <w:rPr>
          <w:rFonts w:ascii="Times New Roman" w:eastAsia="Times New Roman" w:hAnsi="Times New Roman" w:cs="Times New Roman"/>
          <w:sz w:val="28"/>
          <w:szCs w:val="28"/>
          <w:lang w:eastAsia="ru-RU"/>
        </w:rPr>
        <w:t>соответствующим актом,</w:t>
      </w:r>
      <w:r w:rsidRPr="009222F2">
        <w:rPr>
          <w:rFonts w:ascii="Times New Roman" w:eastAsia="Times New Roman" w:hAnsi="Times New Roman" w:cs="Times New Roman"/>
          <w:sz w:val="28"/>
          <w:szCs w:val="28"/>
          <w:lang w:eastAsia="ru-RU"/>
        </w:rPr>
        <w:t xml:space="preserve"> который подлежит согласованию с представителем управляющей компании.</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со финансируется за счет средств из федерального бюджета, бюджета Краснодарского края </w:t>
      </w:r>
      <w:r>
        <w:rPr>
          <w:rFonts w:ascii="Times New Roman" w:eastAsia="Times New Roman" w:hAnsi="Times New Roman" w:cs="Times New Roman"/>
          <w:sz w:val="28"/>
          <w:szCs w:val="28"/>
          <w:lang w:eastAsia="ru-RU"/>
        </w:rPr>
        <w:t xml:space="preserve">и бюджета </w:t>
      </w:r>
      <w:r w:rsidRPr="009222F2">
        <w:rPr>
          <w:rFonts w:ascii="Times New Roman" w:eastAsia="Times New Roman" w:hAnsi="Times New Roman" w:cs="Times New Roman"/>
          <w:sz w:val="28"/>
          <w:szCs w:val="28"/>
          <w:lang w:eastAsia="ru-RU"/>
        </w:rPr>
        <w:t>на текущий финансовый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формировании заявок для включения в адресный перечень дворовых территорий многоквартирных домов, расположенных на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w:t>
      </w:r>
      <w:r w:rsidR="008F4412">
        <w:rPr>
          <w:rFonts w:ascii="Times New Roman" w:eastAsia="Times New Roman" w:hAnsi="Times New Roman" w:cs="Times New Roman"/>
          <w:sz w:val="28"/>
          <w:szCs w:val="28"/>
          <w:lang w:eastAsia="ru-RU"/>
        </w:rPr>
        <w:t>огоквартирного дома в программу</w:t>
      </w:r>
      <w:r w:rsidRPr="00B461F5">
        <w:rPr>
          <w:rFonts w:ascii="Times New Roman" w:eastAsia="Times New Roman" w:hAnsi="Times New Roman" w:cs="Times New Roman"/>
          <w:sz w:val="28"/>
          <w:szCs w:val="28"/>
          <w:lang w:eastAsia="ru-RU"/>
        </w:rPr>
        <w:t xml:space="preserve"> осуществляется путем реализации следующих этапов:</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 годы</w:t>
      </w:r>
      <w:r w:rsidRPr="00B461F5">
        <w:rPr>
          <w:rFonts w:ascii="Times New Roman" w:eastAsia="Times New Roman" w:hAnsi="Times New Roman" w:cs="Times New Roman"/>
          <w:sz w:val="28"/>
          <w:szCs w:val="28"/>
          <w:lang w:eastAsia="ru-RU"/>
        </w:rPr>
        <w:t xml:space="preserve">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(с изменениями                   от 21 марта 2019 года №36)</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xml:space="preserve">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2018- 2024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 xml:space="preserve"> от 24 октября 2017 года №119</w:t>
      </w:r>
      <w:r>
        <w:rPr>
          <w:rFonts w:ascii="Times New Roman" w:eastAsia="Times New Roman" w:hAnsi="Times New Roman" w:cs="Times New Roman"/>
          <w:sz w:val="28"/>
          <w:szCs w:val="28"/>
          <w:lang w:eastAsia="ru-RU"/>
        </w:rPr>
        <w:t xml:space="preserve"> (с изменениями от 21 марта 2019 года № 37) </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 xml:space="preserve">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w:t>
      </w:r>
      <w:r w:rsidRPr="00B461F5">
        <w:rPr>
          <w:rFonts w:ascii="Times New Roman" w:eastAsia="Times New Roman" w:hAnsi="Times New Roman" w:cs="Times New Roman"/>
          <w:sz w:val="28"/>
          <w:szCs w:val="28"/>
          <w:lang w:eastAsia="ru-RU"/>
        </w:rPr>
        <w:lastRenderedPageBreak/>
        <w:t>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w:t>
      </w:r>
      <w:r>
        <w:rPr>
          <w:rFonts w:ascii="Times New Roman" w:eastAsia="Times New Roman" w:hAnsi="Times New Roman" w:cs="Times New Roman"/>
          <w:sz w:val="28"/>
          <w:szCs w:val="28"/>
          <w:lang w:eastAsia="ru-RU"/>
        </w:rPr>
        <w:t xml:space="preserve"> на 2018-2024 годы</w:t>
      </w:r>
      <w:r w:rsidRPr="00B461F5">
        <w:rPr>
          <w:rFonts w:ascii="Times New Roman" w:eastAsia="Times New Roman" w:hAnsi="Times New Roman" w:cs="Times New Roman"/>
          <w:sz w:val="28"/>
          <w:szCs w:val="28"/>
          <w:lang w:eastAsia="ru-RU"/>
        </w:rPr>
        <w:t>, утвержденного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(с изменениями от 21 марта 2019 года № 38)</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w:t>
      </w:r>
      <w:r w:rsidRPr="00B461F5">
        <w:rPr>
          <w:rFonts w:ascii="Times New Roman" w:eastAsia="Times New Roman" w:hAnsi="Times New Roman" w:cs="Times New Roman"/>
          <w:sz w:val="28"/>
          <w:szCs w:val="28"/>
          <w:lang w:eastAsia="ru-RU"/>
        </w:rPr>
        <w:t xml:space="preserve">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(с изменениями от 21 марта 2019 года № 39)</w:t>
      </w:r>
      <w:r w:rsidRPr="00B461F5">
        <w:rPr>
          <w:rFonts w:ascii="Times New Roman" w:eastAsia="Times New Roman" w:hAnsi="Times New Roman" w:cs="Times New Roman"/>
          <w:sz w:val="28"/>
          <w:szCs w:val="28"/>
          <w:lang w:eastAsia="ru-RU"/>
        </w:rPr>
        <w:t>;</w:t>
      </w:r>
    </w:p>
    <w:p w:rsidR="004B62FF" w:rsidRPr="00B461F5"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461F5">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w:t>
      </w:r>
      <w:r>
        <w:rPr>
          <w:rFonts w:ascii="Times New Roman" w:eastAsia="Times New Roman" w:hAnsi="Times New Roman" w:cs="Times New Roman"/>
          <w:sz w:val="28"/>
          <w:szCs w:val="28"/>
          <w:lang w:eastAsia="ru-RU"/>
        </w:rPr>
        <w:t>ой городской среды» на 2018-2024</w:t>
      </w:r>
      <w:r w:rsidRPr="00B461F5">
        <w:rPr>
          <w:rFonts w:ascii="Times New Roman" w:eastAsia="Times New Roman" w:hAnsi="Times New Roman" w:cs="Times New Roman"/>
          <w:sz w:val="28"/>
          <w:szCs w:val="28"/>
          <w:lang w:eastAsia="ru-RU"/>
        </w:rPr>
        <w:t xml:space="preserve">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 ,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w:t>
      </w:r>
      <w:r>
        <w:rPr>
          <w:rFonts w:ascii="Times New Roman" w:eastAsia="Times New Roman" w:hAnsi="Times New Roman" w:cs="Times New Roman"/>
          <w:sz w:val="28"/>
          <w:szCs w:val="28"/>
          <w:lang w:eastAsia="ru-RU"/>
        </w:rPr>
        <w:t>4 годы,</w:t>
      </w:r>
      <w:r w:rsidRPr="00B461F5">
        <w:rPr>
          <w:rFonts w:ascii="Times New Roman" w:eastAsia="Times New Roman" w:hAnsi="Times New Roman" w:cs="Times New Roman"/>
          <w:sz w:val="28"/>
          <w:szCs w:val="28"/>
          <w:lang w:eastAsia="ru-RU"/>
        </w:rPr>
        <w:t xml:space="preserve">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w:t>
      </w:r>
      <w:r>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 xml:space="preserve"> (с изменениями от 21 марта 2019 года № 40)</w:t>
      </w:r>
      <w:r w:rsidRPr="00B461F5">
        <w:rPr>
          <w:rFonts w:ascii="Times New Roman" w:eastAsia="Times New Roman" w:hAnsi="Times New Roman" w:cs="Times New Roman"/>
          <w:sz w:val="28"/>
          <w:szCs w:val="28"/>
          <w:lang w:eastAsia="ru-RU"/>
        </w:rPr>
        <w:t>;</w:t>
      </w:r>
    </w:p>
    <w:p w:rsidR="004B62FF" w:rsidRDefault="00D45739"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B62FF" w:rsidRPr="00B461F5">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w:t>
      </w:r>
      <w:r w:rsidR="004B62FF">
        <w:rPr>
          <w:rFonts w:ascii="Times New Roman" w:eastAsia="Times New Roman" w:hAnsi="Times New Roman" w:cs="Times New Roman"/>
          <w:sz w:val="28"/>
          <w:szCs w:val="28"/>
          <w:lang w:eastAsia="ru-RU"/>
        </w:rPr>
        <w:t>4 годы</w:t>
      </w:r>
      <w:r w:rsidR="004B62FF" w:rsidRPr="00B461F5">
        <w:rPr>
          <w:rFonts w:ascii="Times New Roman" w:eastAsia="Times New Roman" w:hAnsi="Times New Roman" w:cs="Times New Roman"/>
          <w:sz w:val="28"/>
          <w:szCs w:val="28"/>
          <w:lang w:eastAsia="ru-RU"/>
        </w:rPr>
        <w:t xml:space="preserve">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w:t>
      </w:r>
      <w:r w:rsidR="004B62FF">
        <w:rPr>
          <w:rFonts w:ascii="Times New Roman" w:eastAsia="Times New Roman" w:hAnsi="Times New Roman" w:cs="Times New Roman"/>
          <w:sz w:val="28"/>
          <w:szCs w:val="28"/>
          <w:lang w:eastAsia="ru-RU"/>
        </w:rPr>
        <w:t>ой городской среды» на 2018-2024 годы</w:t>
      </w:r>
      <w:r w:rsidR="004B62FF" w:rsidRPr="00B461F5">
        <w:rPr>
          <w:rFonts w:ascii="Times New Roman" w:eastAsia="Times New Roman" w:hAnsi="Times New Roman" w:cs="Times New Roman"/>
          <w:sz w:val="28"/>
          <w:szCs w:val="28"/>
          <w:lang w:eastAsia="ru-RU"/>
        </w:rPr>
        <w:t xml:space="preserve">, утвержденного постановлением администрации Архангельского сельского поселения Тихорецкого района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 xml:space="preserve">от </w:t>
      </w:r>
      <w:r w:rsidR="004B62FF" w:rsidRPr="00B461F5">
        <w:rPr>
          <w:rFonts w:ascii="Times New Roman" w:eastAsia="Times New Roman" w:hAnsi="Times New Roman" w:cs="Times New Roman"/>
          <w:sz w:val="28"/>
          <w:szCs w:val="28"/>
          <w:lang w:eastAsia="ru-RU"/>
        </w:rPr>
        <w:lastRenderedPageBreak/>
        <w:t>24 октября 2017 года №</w:t>
      </w:r>
      <w:r w:rsidR="004B62FF">
        <w:rPr>
          <w:rFonts w:ascii="Times New Roman" w:eastAsia="Times New Roman" w:hAnsi="Times New Roman" w:cs="Times New Roman"/>
          <w:sz w:val="28"/>
          <w:szCs w:val="28"/>
          <w:lang w:eastAsia="ru-RU"/>
        </w:rPr>
        <w:t xml:space="preserve"> </w:t>
      </w:r>
      <w:r w:rsidR="004B62FF" w:rsidRPr="00B461F5">
        <w:rPr>
          <w:rFonts w:ascii="Times New Roman" w:eastAsia="Times New Roman" w:hAnsi="Times New Roman" w:cs="Times New Roman"/>
          <w:sz w:val="28"/>
          <w:szCs w:val="28"/>
          <w:lang w:eastAsia="ru-RU"/>
        </w:rPr>
        <w:t>123</w:t>
      </w:r>
      <w:r w:rsidR="004B62FF">
        <w:rPr>
          <w:rFonts w:ascii="Times New Roman" w:eastAsia="Times New Roman" w:hAnsi="Times New Roman" w:cs="Times New Roman"/>
          <w:sz w:val="28"/>
          <w:szCs w:val="28"/>
          <w:lang w:eastAsia="ru-RU"/>
        </w:rPr>
        <w:t xml:space="preserve"> (с изменениями от 21 марта 2019 года № 41)</w:t>
      </w:r>
      <w:r w:rsidR="004B62FF" w:rsidRPr="00B461F5">
        <w:rPr>
          <w:rFonts w:ascii="Times New Roman" w:eastAsia="Times New Roman" w:hAnsi="Times New Roman" w:cs="Times New Roman"/>
          <w:sz w:val="28"/>
          <w:szCs w:val="28"/>
          <w:lang w:eastAsia="ru-RU"/>
        </w:rPr>
        <w:t>.</w:t>
      </w:r>
    </w:p>
    <w:p w:rsidR="008F441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62FF" w:rsidRPr="009222F2" w:rsidRDefault="004B62FF" w:rsidP="004B62FF">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w:t>
      </w:r>
      <w:r w:rsidR="008F4412">
        <w:rPr>
          <w:rFonts w:ascii="Times New Roman" w:eastAsia="Times New Roman" w:hAnsi="Times New Roman" w:cs="Times New Roman"/>
          <w:sz w:val="28"/>
          <w:szCs w:val="28"/>
          <w:lang w:eastAsia="ru-RU"/>
        </w:rPr>
        <w:t>рамках реализации муниципальной программы</w:t>
      </w:r>
      <w:r w:rsidRPr="009222F2">
        <w:rPr>
          <w:rFonts w:ascii="Times New Roman" w:eastAsia="Times New Roman" w:hAnsi="Times New Roman" w:cs="Times New Roman"/>
          <w:sz w:val="28"/>
          <w:szCs w:val="28"/>
          <w:lang w:eastAsia="ru-RU"/>
        </w:rPr>
        <w:t xml:space="preserve"> адми</w:t>
      </w:r>
      <w:r>
        <w:rPr>
          <w:rFonts w:ascii="Times New Roman" w:eastAsia="Times New Roman" w:hAnsi="Times New Roman" w:cs="Times New Roman"/>
          <w:sz w:val="28"/>
          <w:szCs w:val="28"/>
          <w:lang w:eastAsia="ru-RU"/>
        </w:rPr>
        <w:t>нистрация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-администрация):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ерриторий Архангельского сельского</w:t>
      </w:r>
      <w:r w:rsidR="008F4412">
        <w:rPr>
          <w:rFonts w:ascii="Times New Roman" w:eastAsia="Times New Roman" w:hAnsi="Times New Roman" w:cs="Times New Roman"/>
          <w:sz w:val="28"/>
          <w:szCs w:val="28"/>
          <w:lang w:eastAsia="ru-RU"/>
        </w:rPr>
        <w:t xml:space="preserve"> поселения Тихорецкого района</w:t>
      </w:r>
      <w:r w:rsidRPr="009222F2">
        <w:rPr>
          <w:rFonts w:ascii="Times New Roman" w:eastAsia="Times New Roman" w:hAnsi="Times New Roman" w:cs="Times New Roman"/>
          <w:sz w:val="28"/>
          <w:szCs w:val="28"/>
          <w:lang w:eastAsia="ru-RU"/>
        </w:rPr>
        <w:t xml:space="preserve"> с составлением и согласованием паспортов благоустройства; </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годы;</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B62FF" w:rsidRPr="009222F2" w:rsidRDefault="004B62FF" w:rsidP="004B62FF">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нормативно-правовые акты о </w:t>
      </w:r>
      <w:r>
        <w:rPr>
          <w:rFonts w:ascii="Times New Roman" w:eastAsia="Times New Roman" w:hAnsi="Times New Roman" w:cs="Times New Roman"/>
          <w:sz w:val="28"/>
          <w:szCs w:val="28"/>
          <w:lang w:eastAsia="ru-RU"/>
        </w:rPr>
        <w:t>создании общественных комиссий.</w:t>
      </w:r>
    </w:p>
    <w:p w:rsidR="004B62FF" w:rsidRPr="009222F2" w:rsidRDefault="004B62FF" w:rsidP="004B62F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ерритор</w:t>
      </w:r>
      <w:r w:rsidR="008F4412">
        <w:rPr>
          <w:rFonts w:ascii="Times New Roman" w:eastAsia="Times New Roman" w:hAnsi="Times New Roman" w:cs="Times New Roman"/>
          <w:sz w:val="28"/>
          <w:szCs w:val="28"/>
          <w:lang w:eastAsia="ru-RU"/>
        </w:rPr>
        <w:t xml:space="preserve">ии Архангельского </w:t>
      </w:r>
      <w:r>
        <w:rPr>
          <w:rFonts w:ascii="Times New Roman" w:eastAsia="Times New Roman" w:hAnsi="Times New Roman" w:cs="Times New Roman"/>
          <w:sz w:val="28"/>
          <w:szCs w:val="28"/>
          <w:lang w:eastAsia="ru-RU"/>
        </w:rPr>
        <w:t xml:space="preserve">сельского </w:t>
      </w:r>
      <w:r w:rsidRPr="009222F2">
        <w:rPr>
          <w:rFonts w:ascii="Times New Roman" w:eastAsia="Times New Roman" w:hAnsi="Times New Roman" w:cs="Times New Roman"/>
          <w:sz w:val="28"/>
          <w:szCs w:val="28"/>
          <w:lang w:eastAsia="ru-RU"/>
        </w:rPr>
        <w:t xml:space="preserve"> поселения Тихорецкого района, соответствующих требованиям действующего законодательства.</w:t>
      </w:r>
    </w:p>
    <w:p w:rsidR="004B62FF" w:rsidRPr="00B461F5"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ерритории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осуществляется в соответствии </w:t>
      </w:r>
      <w:r w:rsidRPr="00B461F5">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распоряжением</w:t>
      </w:r>
      <w:r w:rsidRPr="00B461F5">
        <w:rPr>
          <w:rFonts w:ascii="Times New Roman" w:eastAsia="Times New Roman" w:hAnsi="Times New Roman" w:cs="Times New Roman"/>
          <w:sz w:val="28"/>
          <w:szCs w:val="28"/>
          <w:lang w:eastAsia="ru-RU"/>
        </w:rPr>
        <w:t xml:space="preserve"> администрации Архангельского сельско</w:t>
      </w:r>
      <w:r w:rsidR="008F4412">
        <w:rPr>
          <w:rFonts w:ascii="Times New Roman" w:eastAsia="Times New Roman" w:hAnsi="Times New Roman" w:cs="Times New Roman"/>
          <w:sz w:val="28"/>
          <w:szCs w:val="28"/>
          <w:lang w:eastAsia="ru-RU"/>
        </w:rPr>
        <w:t>го поселения Тихорецкого района</w:t>
      </w:r>
      <w:r w:rsidRPr="00B461F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08</w:t>
      </w:r>
      <w:r w:rsidRPr="00B461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B461F5">
        <w:rPr>
          <w:rFonts w:ascii="Times New Roman" w:eastAsia="Times New Roman" w:hAnsi="Times New Roman" w:cs="Times New Roman"/>
          <w:sz w:val="28"/>
          <w:szCs w:val="28"/>
          <w:lang w:eastAsia="ru-RU"/>
        </w:rPr>
        <w:t xml:space="preserve"> 2017 года </w:t>
      </w:r>
      <w:r>
        <w:rPr>
          <w:rFonts w:ascii="Times New Roman" w:eastAsia="Times New Roman" w:hAnsi="Times New Roman" w:cs="Times New Roman"/>
          <w:sz w:val="28"/>
          <w:szCs w:val="28"/>
          <w:lang w:eastAsia="ru-RU"/>
        </w:rPr>
        <w:t>№ 51-р</w:t>
      </w:r>
      <w:r w:rsidRPr="00016A18">
        <w:rPr>
          <w:rFonts w:ascii="Times New Roman" w:eastAsia="Times New Roman" w:hAnsi="Times New Roman" w:cs="Times New Roman"/>
          <w:sz w:val="28"/>
          <w:szCs w:val="28"/>
          <w:lang w:eastAsia="ru-RU"/>
        </w:rPr>
        <w:t xml:space="preserve">  </w:t>
      </w:r>
      <w:r w:rsidRPr="00B461F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создании инвентаризационной комиссии</w:t>
      </w:r>
      <w:r w:rsidRPr="00B461F5">
        <w:rPr>
          <w:rFonts w:ascii="Times New Roman" w:eastAsia="Times New Roman" w:hAnsi="Times New Roman" w:cs="Times New Roman"/>
          <w:sz w:val="28"/>
          <w:szCs w:val="28"/>
          <w:lang w:eastAsia="ru-RU"/>
        </w:rPr>
        <w:t xml:space="preserve"> двор</w:t>
      </w:r>
      <w:r>
        <w:rPr>
          <w:rFonts w:ascii="Times New Roman" w:eastAsia="Times New Roman" w:hAnsi="Times New Roman" w:cs="Times New Roman"/>
          <w:sz w:val="28"/>
          <w:szCs w:val="28"/>
          <w:lang w:eastAsia="ru-RU"/>
        </w:rPr>
        <w:t>овых и общественных территорий</w:t>
      </w:r>
      <w:r w:rsidRPr="00B461F5">
        <w:rPr>
          <w:rFonts w:ascii="Times New Roman" w:eastAsia="Times New Roman" w:hAnsi="Times New Roman" w:cs="Times New Roman"/>
          <w:sz w:val="28"/>
          <w:szCs w:val="28"/>
          <w:lang w:eastAsia="ru-RU"/>
        </w:rPr>
        <w:t xml:space="preserve"> Архангельского сельского поселения  Тихорецкого района» (далее-</w:t>
      </w:r>
      <w:r>
        <w:rPr>
          <w:rFonts w:ascii="Times New Roman" w:eastAsia="Times New Roman" w:hAnsi="Times New Roman" w:cs="Times New Roman"/>
          <w:sz w:val="28"/>
          <w:szCs w:val="28"/>
          <w:lang w:eastAsia="ru-RU"/>
        </w:rPr>
        <w:t>распоряжение</w:t>
      </w:r>
      <w:r w:rsidRPr="00B461F5">
        <w:rPr>
          <w:rFonts w:ascii="Times New Roman" w:eastAsia="Times New Roman" w:hAnsi="Times New Roman" w:cs="Times New Roman"/>
          <w:sz w:val="28"/>
          <w:szCs w:val="28"/>
          <w:lang w:eastAsia="ru-RU"/>
        </w:rPr>
        <w:t xml:space="preserve"> администрации № </w:t>
      </w:r>
      <w:r>
        <w:rPr>
          <w:rFonts w:ascii="Times New Roman" w:eastAsia="Times New Roman" w:hAnsi="Times New Roman" w:cs="Times New Roman"/>
          <w:sz w:val="28"/>
          <w:szCs w:val="28"/>
          <w:lang w:eastAsia="ru-RU"/>
        </w:rPr>
        <w:t>51-р</w:t>
      </w:r>
      <w:r w:rsidRPr="00B461F5">
        <w:rPr>
          <w:rFonts w:ascii="Times New Roman" w:eastAsia="Times New Roman" w:hAnsi="Times New Roman" w:cs="Times New Roman"/>
          <w:sz w:val="28"/>
          <w:szCs w:val="28"/>
          <w:lang w:eastAsia="ru-RU"/>
        </w:rPr>
        <w:t>).</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w:t>
      </w:r>
      <w:r>
        <w:rPr>
          <w:rFonts w:ascii="Times New Roman" w:eastAsia="Times New Roman" w:hAnsi="Times New Roman" w:cs="Times New Roman"/>
          <w:sz w:val="28"/>
          <w:szCs w:val="28"/>
          <w:lang w:eastAsia="ru-RU"/>
        </w:rPr>
        <w:t xml:space="preserve">        2024 </w:t>
      </w:r>
      <w:r w:rsidRPr="009222F2">
        <w:rPr>
          <w:rFonts w:ascii="Times New Roman" w:eastAsia="Times New Roman" w:hAnsi="Times New Roman" w:cs="Times New Roman"/>
          <w:sz w:val="28"/>
          <w:szCs w:val="28"/>
          <w:lang w:eastAsia="ru-RU"/>
        </w:rPr>
        <w:t xml:space="preserve">годы, мероприятий по инвентаризации уровня благоустройства индивидуальных жилых домов и земельных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участков,</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 предоставленных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для</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w:t>
      </w:r>
      <w:r w:rsidR="008F4412">
        <w:rPr>
          <w:rFonts w:ascii="Times New Roman" w:eastAsia="Times New Roman" w:hAnsi="Times New Roman" w:cs="Times New Roman"/>
          <w:sz w:val="28"/>
          <w:szCs w:val="28"/>
          <w:lang w:eastAsia="ru-RU"/>
        </w:rPr>
        <w:t>вии с требованиями утвержденных</w:t>
      </w:r>
      <w:r w:rsidRPr="009222F2">
        <w:rPr>
          <w:rFonts w:ascii="Times New Roman" w:eastAsia="Times New Roman" w:hAnsi="Times New Roman" w:cs="Times New Roman"/>
          <w:sz w:val="28"/>
          <w:szCs w:val="28"/>
          <w:lang w:eastAsia="ru-RU"/>
        </w:rPr>
        <w:t xml:space="preserve"> норм и правил благоустройства т</w:t>
      </w:r>
      <w:r>
        <w:rPr>
          <w:rFonts w:ascii="Times New Roman" w:eastAsia="Times New Roman" w:hAnsi="Times New Roman" w:cs="Times New Roman"/>
          <w:sz w:val="28"/>
          <w:szCs w:val="28"/>
          <w:lang w:eastAsia="ru-RU"/>
        </w:rPr>
        <w:t>ерриторий  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норма и правила благоустройства).</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инвентаризации также проводится проверка </w:t>
      </w:r>
      <w:r w:rsidRPr="00353502">
        <w:rPr>
          <w:rFonts w:ascii="Times New Roman" w:eastAsia="Times New Roman" w:hAnsi="Times New Roman" w:cs="Times New Roman"/>
          <w:sz w:val="28"/>
          <w:szCs w:val="28"/>
          <w:lang w:eastAsia="ru-RU"/>
        </w:rPr>
        <w:t xml:space="preserve">качества городской </w:t>
      </w:r>
      <w:r w:rsidRPr="009222F2">
        <w:rPr>
          <w:rFonts w:ascii="Times New Roman" w:eastAsia="Times New Roman" w:hAnsi="Times New Roman" w:cs="Times New Roman"/>
          <w:sz w:val="28"/>
          <w:szCs w:val="28"/>
          <w:lang w:eastAsia="ru-RU"/>
        </w:rPr>
        <w:lastRenderedPageBreak/>
        <w:t>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711/пр и</w:t>
      </w:r>
      <w:r>
        <w:rPr>
          <w:rFonts w:ascii="Times New Roman" w:eastAsia="Times New Roman" w:hAnsi="Times New Roman" w:cs="Times New Roman"/>
          <w:sz w:val="28"/>
          <w:szCs w:val="28"/>
          <w:lang w:eastAsia="ru-RU"/>
        </w:rPr>
        <w:t xml:space="preserve"> установленным в Архангельском сельском</w:t>
      </w:r>
      <w:r w:rsidRPr="009222F2">
        <w:rPr>
          <w:rFonts w:ascii="Times New Roman" w:eastAsia="Times New Roman" w:hAnsi="Times New Roman" w:cs="Times New Roman"/>
          <w:sz w:val="28"/>
          <w:szCs w:val="28"/>
          <w:lang w:eastAsia="ru-RU"/>
        </w:rPr>
        <w:t xml:space="preserve"> поселении Тихорецкого района нормам и правилам благоустройства.</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По итогам проведе</w:t>
      </w:r>
      <w:r w:rsidR="008F4412">
        <w:rPr>
          <w:rFonts w:ascii="Times New Roman" w:eastAsia="Times New Roman" w:hAnsi="Times New Roman" w:cs="Times New Roman"/>
          <w:sz w:val="28"/>
          <w:szCs w:val="28"/>
          <w:lang w:eastAsia="ru-RU"/>
        </w:rPr>
        <w:t xml:space="preserve">ния инвентаризации составляются </w:t>
      </w:r>
      <w:r w:rsidRPr="009222F2">
        <w:rPr>
          <w:rFonts w:ascii="Times New Roman" w:eastAsia="Times New Roman" w:hAnsi="Times New Roman" w:cs="Times New Roman"/>
          <w:sz w:val="28"/>
          <w:szCs w:val="28"/>
          <w:lang w:eastAsia="ru-RU"/>
        </w:rPr>
        <w:t xml:space="preserve">паспорта  благоустройства территорий </w:t>
      </w:r>
      <w:r>
        <w:rPr>
          <w:rFonts w:ascii="Times New Roman" w:eastAsia="Times New Roman" w:hAnsi="Times New Roman" w:cs="Times New Roman"/>
          <w:sz w:val="28"/>
          <w:szCs w:val="28"/>
          <w:lang w:eastAsia="ru-RU"/>
        </w:rPr>
        <w:t>Архангельского сельского</w:t>
      </w:r>
      <w:r w:rsidRPr="009222F2">
        <w:rPr>
          <w:rFonts w:ascii="Times New Roman" w:eastAsia="Times New Roman" w:hAnsi="Times New Roman" w:cs="Times New Roman"/>
          <w:sz w:val="28"/>
          <w:szCs w:val="28"/>
          <w:lang w:eastAsia="ru-RU"/>
        </w:rPr>
        <w:t xml:space="preserve"> поселения Тихорецкого района (далее –</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паспорт благоустройства)</w:t>
      </w:r>
      <w:r>
        <w:rPr>
          <w:rFonts w:ascii="Times New Roman" w:eastAsia="Times New Roman" w:hAnsi="Times New Roman" w:cs="Times New Roman"/>
          <w:sz w:val="28"/>
          <w:szCs w:val="28"/>
          <w:lang w:eastAsia="ru-RU"/>
        </w:rPr>
        <w:t>.</w:t>
      </w:r>
    </w:p>
    <w:p w:rsidR="004B62FF" w:rsidRDefault="008F4412"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благоустройства</w:t>
      </w:r>
      <w:r w:rsidR="004B62FF" w:rsidRPr="009222F2">
        <w:rPr>
          <w:rFonts w:ascii="Times New Roman" w:eastAsia="Times New Roman" w:hAnsi="Times New Roman" w:cs="Times New Roman"/>
          <w:sz w:val="28"/>
          <w:szCs w:val="28"/>
          <w:lang w:eastAsia="ru-RU"/>
        </w:rPr>
        <w:t xml:space="preserve"> подлежит обязательной ежегодной актуализации администрацией.</w:t>
      </w:r>
    </w:p>
    <w:p w:rsidR="004B62FF"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
    <w:p w:rsidR="007642EF" w:rsidRDefault="007642E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B62FF" w:rsidRDefault="004B62FF" w:rsidP="004B62F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28"/>
        <w:gridCol w:w="2947"/>
        <w:gridCol w:w="3282"/>
        <w:gridCol w:w="2471"/>
      </w:tblGrid>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п/п</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4B62FF" w:rsidRPr="00CB686C" w:rsidTr="00D45739">
        <w:tc>
          <w:tcPr>
            <w:tcW w:w="959"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4B62FF" w:rsidRPr="00CB686C" w:rsidRDefault="004B62FF" w:rsidP="00D45739">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4B62FF" w:rsidRPr="00CB686C" w:rsidRDefault="004B62FF" w:rsidP="00D45739">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 xml:space="preserve">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Pr>
          <w:rFonts w:ascii="Times New Roman" w:eastAsia="Times New Roman" w:hAnsi="Times New Roman" w:cs="Times New Roman"/>
          <w:sz w:val="28"/>
          <w:szCs w:val="28"/>
          <w:lang w:eastAsia="ru-RU"/>
        </w:rPr>
        <w:lastRenderedPageBreak/>
        <w:t>распоряжением администрации Архангельского сельского поселения Тихорецкого района от 08 августа 2017 года № 51-р</w:t>
      </w:r>
      <w:r w:rsidRPr="0032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w:t>
      </w:r>
      <w:r w:rsidRPr="009222F2">
        <w:rPr>
          <w:rFonts w:ascii="Times New Roman" w:eastAsia="Times New Roman" w:hAnsi="Times New Roman" w:cs="Times New Roman"/>
          <w:sz w:val="28"/>
          <w:szCs w:val="28"/>
          <w:lang w:eastAsia="ru-RU"/>
        </w:rPr>
        <w:t xml:space="preserve"> утверждает</w:t>
      </w:r>
      <w:r>
        <w:rPr>
          <w:rFonts w:ascii="Times New Roman" w:eastAsia="Times New Roman" w:hAnsi="Times New Roman" w:cs="Times New Roman"/>
          <w:sz w:val="28"/>
          <w:szCs w:val="28"/>
          <w:lang w:eastAsia="ru-RU"/>
        </w:rPr>
        <w:t>ся в соответствии с таблицей № 2.</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4B62FF" w:rsidRPr="009222F2"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4B62FF" w:rsidRPr="00631CA9" w:rsidRDefault="004B62FF" w:rsidP="004B62FF">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321F16">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w:t>
            </w:r>
            <w:r>
              <w:rPr>
                <w:rFonts w:ascii="Times New Roman" w:hAnsi="Times New Roman" w:cs="Times New Roman"/>
              </w:rPr>
              <w:t xml:space="preserve"> </w:t>
            </w:r>
            <w:r w:rsidRPr="00FB214B">
              <w:rPr>
                <w:rFonts w:ascii="Times New Roman" w:hAnsi="Times New Roman" w:cs="Times New Roman"/>
              </w:rPr>
              <w:t>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4B62FF" w:rsidRPr="00FB214B" w:rsidTr="00D45739">
        <w:tc>
          <w:tcPr>
            <w:tcW w:w="1235" w:type="dxa"/>
            <w:tcBorders>
              <w:top w:val="single" w:sz="4" w:space="0" w:color="000000"/>
              <w:left w:val="single" w:sz="4" w:space="0" w:color="000000"/>
              <w:bottom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4B62FF" w:rsidRPr="00FB214B" w:rsidRDefault="004B62FF" w:rsidP="00D45739">
            <w:pPr>
              <w:rPr>
                <w:rFonts w:ascii="Times New Roman" w:hAnsi="Times New Roman" w:cs="Times New Roman"/>
              </w:rPr>
            </w:pPr>
            <w:r>
              <w:rPr>
                <w:rFonts w:ascii="Times New Roman" w:hAnsi="Times New Roman" w:cs="Times New Roman"/>
              </w:rPr>
              <w:t xml:space="preserve">Тихорецкий район, </w:t>
            </w:r>
            <w:r w:rsidRPr="00FB214B">
              <w:rPr>
                <w:rFonts w:ascii="Times New Roman" w:hAnsi="Times New Roman" w:cs="Times New Roman"/>
              </w:rPr>
              <w:t>ст</w:t>
            </w:r>
            <w:r>
              <w:rPr>
                <w:rFonts w:ascii="Times New Roman" w:hAnsi="Times New Roman" w:cs="Times New Roman"/>
              </w:rPr>
              <w:t>аница</w:t>
            </w:r>
            <w:r w:rsidRPr="00FB214B">
              <w:rPr>
                <w:rFonts w:ascii="Times New Roman" w:hAnsi="Times New Roman" w:cs="Times New Roman"/>
              </w:rPr>
              <w:t xml:space="preserve">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sidRPr="00FB214B">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B62FF" w:rsidRPr="00FB214B" w:rsidRDefault="004B62FF" w:rsidP="00D4573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4B62FF" w:rsidRPr="00631CA9"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Адресный п</w:t>
      </w:r>
      <w:r w:rsidRPr="00631CA9">
        <w:rPr>
          <w:rFonts w:ascii="Times New Roman" w:eastAsia="Times New Roman" w:hAnsi="Times New Roman" w:cs="Times New Roman"/>
          <w:sz w:val="28"/>
          <w:szCs w:val="28"/>
          <w:lang w:eastAsia="ar-SA"/>
        </w:rPr>
        <w:t xml:space="preserve">еречень общественных территорий, расположенных на территории </w:t>
      </w:r>
      <w:r>
        <w:rPr>
          <w:rFonts w:ascii="Times New Roman" w:eastAsia="Times New Roman" w:hAnsi="Times New Roman" w:cs="Times New Roman"/>
          <w:sz w:val="28"/>
          <w:szCs w:val="28"/>
          <w:lang w:eastAsia="ar-SA"/>
        </w:rPr>
        <w:t>Архангельского</w:t>
      </w:r>
      <w:r w:rsidRPr="00631CA9">
        <w:rPr>
          <w:rFonts w:ascii="Times New Roman" w:eastAsia="Times New Roman" w:hAnsi="Times New Roman" w:cs="Times New Roman"/>
          <w:sz w:val="28"/>
          <w:szCs w:val="28"/>
          <w:lang w:eastAsia="ar-SA"/>
        </w:rPr>
        <w:t xml:space="preserve"> сельского поселения Тихорецкого 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соответствии с таблицей №3</w:t>
      </w:r>
      <w:r w:rsidRPr="00631CA9">
        <w:rPr>
          <w:rFonts w:ascii="Times New Roman" w:eastAsia="Times New Roman" w:hAnsi="Times New Roman" w:cs="Times New Roman"/>
          <w:sz w:val="28"/>
          <w:szCs w:val="28"/>
          <w:lang w:eastAsia="ar-SA"/>
        </w:rPr>
        <w:t>.</w:t>
      </w:r>
    </w:p>
    <w:p w:rsidR="004B62FF" w:rsidRPr="00631CA9" w:rsidRDefault="004B62FF" w:rsidP="004B62FF">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4B62FF" w:rsidRPr="00631CA9" w:rsidTr="00D45739">
        <w:tc>
          <w:tcPr>
            <w:tcW w:w="1514" w:type="dxa"/>
            <w:tcBorders>
              <w:top w:val="single" w:sz="1" w:space="0" w:color="000000"/>
              <w:left w:val="single" w:sz="1" w:space="0" w:color="000000"/>
              <w:bottom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№п/п</w:t>
            </w:r>
          </w:p>
        </w:tc>
        <w:tc>
          <w:tcPr>
            <w:tcW w:w="4723" w:type="dxa"/>
            <w:tcBorders>
              <w:top w:val="single" w:sz="1" w:space="0" w:color="000000"/>
              <w:left w:val="single" w:sz="1" w:space="0" w:color="000000"/>
              <w:bottom w:val="single" w:sz="1" w:space="0" w:color="000000"/>
            </w:tcBorders>
            <w:shd w:val="clear" w:color="auto" w:fill="auto"/>
          </w:tcPr>
          <w:p w:rsidR="004B62FF"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Адресный п</w:t>
            </w:r>
            <w:r w:rsidRPr="00631CA9">
              <w:rPr>
                <w:rFonts w:ascii="Times New Roman" w:eastAsia="Times New Roman" w:hAnsi="Times New Roman" w:cs="Arial"/>
                <w:sz w:val="24"/>
                <w:szCs w:val="24"/>
                <w:lang w:eastAsia="ar-SA"/>
              </w:rPr>
              <w:t xml:space="preserve">еречень общественных территорий, включенных в муниципальную программу    </w:t>
            </w:r>
          </w:p>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  на 2018-2024</w:t>
            </w:r>
            <w:r w:rsidRPr="00631CA9">
              <w:rPr>
                <w:rFonts w:ascii="Times New Roman" w:eastAsia="Times New Roman" w:hAnsi="Times New Roman" w:cs="Arial"/>
                <w:sz w:val="24"/>
                <w:szCs w:val="24"/>
                <w:lang w:eastAsia="ar-SA"/>
              </w:rPr>
              <w:t xml:space="preserve">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4B62FF" w:rsidRPr="00631CA9" w:rsidRDefault="004B62FF" w:rsidP="00D4573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r>
              <w:rPr>
                <w:rFonts w:ascii="Times New Roman" w:eastAsia="Times New Roman" w:hAnsi="Times New Roman" w:cs="Arial"/>
                <w:sz w:val="24"/>
                <w:szCs w:val="24"/>
                <w:lang w:eastAsia="ar-SA"/>
              </w:rPr>
              <w:t xml:space="preserve"> /период  проведения работ по благоустройству</w:t>
            </w:r>
          </w:p>
        </w:tc>
      </w:tr>
      <w:tr w:rsidR="004B62FF" w:rsidRPr="00631CA9" w:rsidTr="00D45739">
        <w:tc>
          <w:tcPr>
            <w:tcW w:w="1514"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4B62FF"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31CA9" w:rsidRDefault="004B62FF"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4B62FF"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Архангельская</w:t>
            </w:r>
            <w:r w:rsidR="00C03CE7">
              <w:rPr>
                <w:rFonts w:ascii="Times New Roman" w:eastAsia="Times New Roman" w:hAnsi="Times New Roman" w:cs="Arial"/>
                <w:sz w:val="24"/>
                <w:szCs w:val="24"/>
                <w:lang w:eastAsia="ar-SA"/>
              </w:rPr>
              <w:t xml:space="preserve"> (1 этап)</w:t>
            </w:r>
            <w:r w:rsidR="00172345">
              <w:rPr>
                <w:rFonts w:ascii="Times New Roman" w:eastAsia="Times New Roman" w:hAnsi="Times New Roman" w:cs="Arial"/>
                <w:sz w:val="24"/>
                <w:szCs w:val="24"/>
                <w:lang w:eastAsia="ar-SA"/>
              </w:rPr>
              <w:t xml:space="preserve">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D45739">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6557,0</w:t>
            </w:r>
            <w:r w:rsidR="004B62FF">
              <w:rPr>
                <w:rFonts w:ascii="Times New Roman" w:eastAsia="Times New Roman" w:hAnsi="Times New Roman" w:cs="Times New Roman"/>
                <w:sz w:val="24"/>
                <w:szCs w:val="24"/>
                <w:lang w:eastAsia="ar-SA"/>
              </w:rPr>
              <w:t xml:space="preserve"> /2020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350,0</w:t>
            </w:r>
            <w:r w:rsidR="00733D30" w:rsidRPr="00C92B8B">
              <w:rPr>
                <w:rFonts w:ascii="Times New Roman" w:eastAsia="Times New Roman" w:hAnsi="Times New Roman" w:cs="Times New Roman"/>
                <w:sz w:val="24"/>
                <w:szCs w:val="24"/>
                <w:lang w:eastAsia="ar-SA"/>
              </w:rPr>
              <w:t>/2020 год</w:t>
            </w:r>
          </w:p>
        </w:tc>
      </w:tr>
      <w:tr w:rsidR="00733D30" w:rsidRPr="00631CA9"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733D30" w:rsidP="00733D30">
            <w:pPr>
              <w:suppressLineNumbers/>
              <w:suppressAutoHyphens/>
              <w:spacing w:after="0" w:line="240" w:lineRule="auto"/>
              <w:rPr>
                <w:rFonts w:ascii="Times New Roman" w:eastAsia="Times New Roman" w:hAnsi="Times New Roman" w:cs="Arial"/>
                <w:sz w:val="24"/>
                <w:szCs w:val="24"/>
                <w:lang w:eastAsia="ar-SA"/>
              </w:rPr>
            </w:pPr>
            <w:r w:rsidRPr="00C92B8B">
              <w:rPr>
                <w:rFonts w:ascii="Times New Roman" w:eastAsia="Times New Roman" w:hAnsi="Times New Roman" w:cs="Arial"/>
                <w:sz w:val="24"/>
                <w:szCs w:val="24"/>
                <w:lang w:eastAsia="ar-SA"/>
              </w:rPr>
              <w:t>п. Малороссийский, ул. Мичурина, 1 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3D30" w:rsidRPr="00C92B8B" w:rsidRDefault="00C92B8B" w:rsidP="00D45739">
            <w:pPr>
              <w:suppressLineNumbers/>
              <w:suppressAutoHyphens/>
              <w:spacing w:after="0" w:line="240" w:lineRule="auto"/>
              <w:jc w:val="center"/>
              <w:rPr>
                <w:rFonts w:ascii="Times New Roman" w:eastAsia="Times New Roman" w:hAnsi="Times New Roman" w:cs="Times New Roman"/>
                <w:sz w:val="24"/>
                <w:szCs w:val="24"/>
                <w:lang w:eastAsia="ar-SA"/>
              </w:rPr>
            </w:pPr>
            <w:r w:rsidRPr="00C92B8B">
              <w:rPr>
                <w:rFonts w:ascii="Times New Roman" w:eastAsia="Times New Roman" w:hAnsi="Times New Roman" w:cs="Times New Roman"/>
                <w:sz w:val="24"/>
                <w:szCs w:val="24"/>
                <w:lang w:eastAsia="ar-SA"/>
              </w:rPr>
              <w:t>300,0</w:t>
            </w:r>
            <w:r w:rsidR="00733D30" w:rsidRPr="00C92B8B">
              <w:rPr>
                <w:rFonts w:ascii="Times New Roman" w:eastAsia="Times New Roman" w:hAnsi="Times New Roman" w:cs="Times New Roman"/>
                <w:sz w:val="24"/>
                <w:szCs w:val="24"/>
                <w:lang w:eastAsia="ar-SA"/>
              </w:rPr>
              <w:t>/2020 год</w:t>
            </w:r>
          </w:p>
        </w:tc>
      </w:tr>
      <w:tr w:rsidR="004B62FF"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733D30"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C03CE7" w:rsidP="00152C23">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Парк ст.</w:t>
            </w:r>
            <w:r w:rsidR="00733D30">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Архангельская</w:t>
            </w:r>
            <w:r>
              <w:rPr>
                <w:rFonts w:ascii="Times New Roman" w:eastAsia="Times New Roman" w:hAnsi="Times New Roman" w:cs="Arial"/>
                <w:sz w:val="24"/>
                <w:szCs w:val="24"/>
                <w:lang w:eastAsia="ar-SA"/>
              </w:rPr>
              <w:t xml:space="preserve"> (</w:t>
            </w:r>
            <w:r w:rsidR="00152C23">
              <w:rPr>
                <w:rFonts w:ascii="Times New Roman" w:eastAsia="Times New Roman" w:hAnsi="Times New Roman" w:cs="Arial"/>
                <w:sz w:val="24"/>
                <w:szCs w:val="24"/>
                <w:lang w:eastAsia="ar-SA"/>
              </w:rPr>
              <w:t xml:space="preserve">2 </w:t>
            </w:r>
            <w:r>
              <w:rPr>
                <w:rFonts w:ascii="Times New Roman" w:eastAsia="Times New Roman" w:hAnsi="Times New Roman" w:cs="Arial"/>
                <w:sz w:val="24"/>
                <w:szCs w:val="24"/>
                <w:lang w:eastAsia="ar-SA"/>
              </w:rPr>
              <w:t xml:space="preserve"> этап)</w:t>
            </w:r>
            <w:r w:rsidR="00152C23">
              <w:rPr>
                <w:rFonts w:ascii="Times New Roman" w:eastAsia="Times New Roman" w:hAnsi="Times New Roman" w:cs="Arial"/>
                <w:sz w:val="24"/>
                <w:szCs w:val="24"/>
                <w:lang w:eastAsia="ar-SA"/>
              </w:rPr>
              <w:t xml:space="preserve"> 1</w:t>
            </w:r>
            <w:r w:rsidR="00E720EE">
              <w:rPr>
                <w:rFonts w:ascii="Times New Roman" w:eastAsia="Times New Roman" w:hAnsi="Times New Roman" w:cs="Arial"/>
                <w:sz w:val="24"/>
                <w:szCs w:val="24"/>
                <w:lang w:eastAsia="ar-SA"/>
              </w:rPr>
              <w:t xml:space="preserve"> </w:t>
            </w:r>
            <w:r w:rsidR="00172345">
              <w:rPr>
                <w:rFonts w:ascii="Times New Roman" w:eastAsia="Times New Roman" w:hAnsi="Times New Roman" w:cs="Arial"/>
                <w:sz w:val="24"/>
                <w:szCs w:val="24"/>
                <w:lang w:eastAsia="ar-SA"/>
              </w:rPr>
              <w:t>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2FF" w:rsidRPr="00610AF3" w:rsidRDefault="00172345"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15443,0</w:t>
            </w:r>
            <w:r w:rsidR="004B62FF">
              <w:rPr>
                <w:rFonts w:ascii="Times New Roman" w:eastAsia="Times New Roman" w:hAnsi="Times New Roman" w:cs="Arial"/>
                <w:sz w:val="24"/>
                <w:szCs w:val="24"/>
                <w:lang w:eastAsia="ar-SA"/>
              </w:rPr>
              <w:t>/ 2021 год</w:t>
            </w:r>
          </w:p>
        </w:tc>
      </w:tr>
      <w:tr w:rsidR="00867A6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867A6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867A64"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ст. А</w:t>
            </w:r>
            <w:r w:rsidR="00B21C03">
              <w:rPr>
                <w:rFonts w:ascii="Times New Roman" w:eastAsia="Times New Roman" w:hAnsi="Times New Roman" w:cs="Arial"/>
                <w:sz w:val="24"/>
                <w:szCs w:val="24"/>
                <w:lang w:eastAsia="ar-SA"/>
              </w:rPr>
              <w:t>рхангельская,  ул.Фрунзе,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67A64" w:rsidRPr="00C03CE7"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300/2021 год</w:t>
            </w:r>
          </w:p>
        </w:tc>
      </w:tr>
      <w:tr w:rsidR="00B21C0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B21C0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lastRenderedPageBreak/>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ст. </w:t>
            </w:r>
            <w:r w:rsidR="00257ACC">
              <w:rPr>
                <w:rFonts w:ascii="Times New Roman" w:eastAsia="Times New Roman" w:hAnsi="Times New Roman" w:cs="Arial"/>
                <w:sz w:val="24"/>
                <w:szCs w:val="24"/>
                <w:lang w:eastAsia="ar-SA"/>
              </w:rPr>
              <w:t>Архангельская, ул. Киселева 35А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21C03" w:rsidRDefault="00B21C03"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350/2021 год</w:t>
            </w:r>
          </w:p>
        </w:tc>
      </w:tr>
      <w:tr w:rsidR="00152C23"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152C23"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152C23" w:rsidRDefault="00152C23" w:rsidP="00D45739">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Парк ст. Архангельская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52C23" w:rsidRDefault="003353FE" w:rsidP="00C03CE7">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9468,2</w:t>
            </w:r>
            <w:r w:rsidR="008F6AAB">
              <w:rPr>
                <w:rFonts w:ascii="Times New Roman" w:eastAsia="Times New Roman" w:hAnsi="Times New Roman" w:cs="Arial"/>
                <w:sz w:val="24"/>
                <w:szCs w:val="24"/>
                <w:lang w:eastAsia="ar-SA"/>
              </w:rPr>
              <w:t>/2024</w:t>
            </w:r>
          </w:p>
        </w:tc>
      </w:tr>
      <w:tr w:rsidR="002F49D4" w:rsidRPr="00610AF3" w:rsidTr="00D45739">
        <w:tc>
          <w:tcPr>
            <w:tcW w:w="151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D4573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8</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2F49D4" w:rsidRPr="00610AF3" w:rsidRDefault="002F49D4" w:rsidP="008F6A37">
            <w:pPr>
              <w:suppressLineNumbers/>
              <w:suppressAutoHyphens/>
              <w:spacing w:after="0" w:line="240" w:lineRule="auto"/>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Сквер п.</w:t>
            </w:r>
            <w:r>
              <w:rPr>
                <w:rFonts w:ascii="Times New Roman" w:eastAsia="Times New Roman" w:hAnsi="Times New Roman" w:cs="Arial"/>
                <w:sz w:val="24"/>
                <w:szCs w:val="24"/>
                <w:lang w:eastAsia="ar-SA"/>
              </w:rPr>
              <w:t xml:space="preserve"> </w:t>
            </w:r>
            <w:r w:rsidRPr="00C03CE7">
              <w:rPr>
                <w:rFonts w:ascii="Times New Roman" w:eastAsia="Times New Roman" w:hAnsi="Times New Roman" w:cs="Arial"/>
                <w:sz w:val="24"/>
                <w:szCs w:val="24"/>
                <w:lang w:eastAsia="ar-SA"/>
              </w:rPr>
              <w:t>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F49D4" w:rsidRDefault="002F49D4" w:rsidP="008F6A37">
            <w:pPr>
              <w:suppressLineNumbers/>
              <w:suppressAutoHyphens/>
              <w:spacing w:after="0" w:line="240" w:lineRule="auto"/>
              <w:jc w:val="center"/>
              <w:rPr>
                <w:rFonts w:ascii="Times New Roman" w:eastAsia="Times New Roman" w:hAnsi="Times New Roman" w:cs="Arial"/>
                <w:sz w:val="24"/>
                <w:szCs w:val="24"/>
                <w:lang w:eastAsia="ar-SA"/>
              </w:rPr>
            </w:pPr>
            <w:r w:rsidRPr="00C03CE7">
              <w:rPr>
                <w:rFonts w:ascii="Times New Roman" w:eastAsia="Times New Roman" w:hAnsi="Times New Roman" w:cs="Arial"/>
                <w:sz w:val="24"/>
                <w:szCs w:val="24"/>
                <w:lang w:eastAsia="ar-SA"/>
              </w:rPr>
              <w:t>11000/ 202</w:t>
            </w:r>
            <w:r>
              <w:rPr>
                <w:rFonts w:ascii="Times New Roman" w:eastAsia="Times New Roman" w:hAnsi="Times New Roman" w:cs="Arial"/>
                <w:sz w:val="24"/>
                <w:szCs w:val="24"/>
                <w:lang w:eastAsia="ar-SA"/>
              </w:rPr>
              <w:t>4</w:t>
            </w:r>
            <w:r w:rsidRPr="00C03CE7">
              <w:rPr>
                <w:rFonts w:ascii="Times New Roman" w:eastAsia="Times New Roman" w:hAnsi="Times New Roman" w:cs="Arial"/>
                <w:sz w:val="24"/>
                <w:szCs w:val="24"/>
                <w:lang w:eastAsia="ar-SA"/>
              </w:rPr>
              <w:t xml:space="preserve"> год</w:t>
            </w:r>
          </w:p>
        </w:tc>
      </w:tr>
    </w:tbl>
    <w:p w:rsidR="004B62FF" w:rsidRDefault="004B62FF" w:rsidP="004B62FF">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4B62FF" w:rsidRDefault="004B62FF" w:rsidP="004B62FF">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472"/>
        <w:gridCol w:w="4249"/>
        <w:gridCol w:w="1949"/>
        <w:gridCol w:w="1958"/>
      </w:tblGrid>
      <w:tr w:rsidR="004B62FF" w:rsidRPr="005D478D" w:rsidTr="00D45739">
        <w:tc>
          <w:tcPr>
            <w:tcW w:w="1526" w:type="dxa"/>
          </w:tcPr>
          <w:p w:rsidR="004B62FF" w:rsidRPr="005D478D" w:rsidRDefault="004B62FF" w:rsidP="00D45739">
            <w:pPr>
              <w:widowControl w:val="0"/>
              <w:suppressAutoHyphens/>
              <w:jc w:val="both"/>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 п/п</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Кадастровый номер земельного участка</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sidRPr="005D478D">
              <w:rPr>
                <w:rFonts w:ascii="Times New Roman" w:eastAsia="Times New Roman" w:hAnsi="Times New Roman"/>
                <w:sz w:val="24"/>
                <w:szCs w:val="24"/>
                <w:lang w:eastAsia="ar-SA"/>
              </w:rPr>
              <w:t>Собственник (пользователь)</w:t>
            </w:r>
          </w:p>
        </w:tc>
      </w:tr>
      <w:tr w:rsidR="004B62FF" w:rsidRPr="005D478D" w:rsidTr="00D45739">
        <w:tc>
          <w:tcPr>
            <w:tcW w:w="152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4386"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971" w:type="dxa"/>
          </w:tcPr>
          <w:p w:rsidR="004B62FF" w:rsidRPr="005D478D" w:rsidRDefault="004B62FF" w:rsidP="00D45739">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bl>
    <w:p w:rsidR="004B62FF" w:rsidRPr="005D478D" w:rsidRDefault="004B62FF" w:rsidP="004B62FF">
      <w:pPr>
        <w:pStyle w:val="aff1"/>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Включение двор</w:t>
      </w:r>
      <w:r>
        <w:rPr>
          <w:rFonts w:ascii="Times New Roman" w:eastAsia="Times New Roman" w:hAnsi="Times New Roman" w:cs="Times New Roman"/>
          <w:sz w:val="28"/>
          <w:szCs w:val="28"/>
          <w:lang w:eastAsia="ar-SA"/>
        </w:rPr>
        <w:t xml:space="preserve">овой территории в </w:t>
      </w:r>
      <w:r w:rsidR="00E353C0">
        <w:rPr>
          <w:rFonts w:ascii="Times New Roman" w:eastAsia="Times New Roman" w:hAnsi="Times New Roman" w:cs="Times New Roman"/>
          <w:sz w:val="28"/>
          <w:szCs w:val="28"/>
          <w:lang w:eastAsia="ar-SA"/>
        </w:rPr>
        <w:t>программу</w:t>
      </w:r>
      <w:r w:rsidRPr="00631CA9">
        <w:rPr>
          <w:rFonts w:ascii="Times New Roman" w:eastAsia="Times New Roman" w:hAnsi="Times New Roman" w:cs="Times New Roman"/>
          <w:sz w:val="28"/>
          <w:szCs w:val="28"/>
          <w:lang w:eastAsia="ar-SA"/>
        </w:rPr>
        <w:t xml:space="preserve"> без решения заинтересованных лиц не допускается.</w:t>
      </w:r>
    </w:p>
    <w:p w:rsidR="004B62FF" w:rsidRPr="00C92B8B" w:rsidRDefault="004B62FF" w:rsidP="004B62FF">
      <w:pPr>
        <w:widowControl w:val="0"/>
        <w:suppressAutoHyphens/>
        <w:spacing w:after="0" w:line="240" w:lineRule="auto"/>
        <w:ind w:firstLine="540"/>
        <w:jc w:val="both"/>
        <w:rPr>
          <w:rFonts w:ascii="Times New Roman" w:hAnsi="Times New Roman" w:cs="Times New Roman"/>
          <w:sz w:val="28"/>
          <w:szCs w:val="28"/>
          <w:shd w:val="clear" w:color="auto" w:fill="FFFFFF"/>
        </w:rPr>
      </w:pPr>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4B62FF" w:rsidRPr="00C92B8B" w:rsidRDefault="004B62FF" w:rsidP="004B62FF">
      <w:pPr>
        <w:widowControl w:val="0"/>
        <w:suppressAutoHyphens/>
        <w:spacing w:after="0" w:line="240" w:lineRule="auto"/>
        <w:ind w:firstLine="540"/>
        <w:jc w:val="both"/>
        <w:rPr>
          <w:sz w:val="23"/>
          <w:szCs w:val="23"/>
          <w:shd w:val="clear" w:color="auto" w:fill="FFFFFF"/>
        </w:rPr>
      </w:pPr>
      <w:r w:rsidRPr="00C92B8B">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C92B8B">
        <w:rPr>
          <w:sz w:val="23"/>
          <w:szCs w:val="23"/>
          <w:shd w:val="clear" w:color="auto" w:fill="FFFFFF"/>
        </w:rPr>
        <w:t xml:space="preserve"> </w:t>
      </w:r>
      <w:r w:rsidRPr="00C92B8B">
        <w:rPr>
          <w:rFonts w:ascii="Times New Roman" w:hAnsi="Times New Roman" w:cs="Times New Roman"/>
          <w:sz w:val="28"/>
          <w:szCs w:val="28"/>
          <w:shd w:val="clear" w:color="auto" w:fill="FFFFFF"/>
        </w:rPr>
        <w:t xml:space="preserve">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w:t>
      </w:r>
      <w:r w:rsidRPr="00C92B8B">
        <w:rPr>
          <w:rFonts w:ascii="Times New Roman" w:hAnsi="Times New Roman" w:cs="Times New Roman"/>
          <w:sz w:val="28"/>
          <w:szCs w:val="28"/>
          <w:shd w:val="clear" w:color="auto" w:fill="FFFFFF"/>
        </w:rPr>
        <w:lastRenderedPageBreak/>
        <w:t>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r w:rsidRPr="00C92B8B">
        <w:rPr>
          <w:sz w:val="23"/>
          <w:szCs w:val="23"/>
          <w:shd w:val="clear" w:color="auto" w:fill="FFFFFF"/>
        </w:rPr>
        <w:t>.</w:t>
      </w:r>
    </w:p>
    <w:p w:rsidR="00C92B8B" w:rsidRDefault="004B62FF" w:rsidP="00C92B8B">
      <w:pPr>
        <w:pStyle w:val="22"/>
        <w:shd w:val="clear" w:color="auto" w:fill="auto"/>
        <w:spacing w:before="0" w:after="176"/>
        <w:ind w:firstLine="580"/>
        <w:rPr>
          <w:rFonts w:ascii="Times New Roman" w:hAnsi="Times New Roman" w:cs="Times New Roman"/>
          <w:sz w:val="28"/>
          <w:szCs w:val="28"/>
        </w:rPr>
      </w:pPr>
      <w:r w:rsidRPr="00C92B8B">
        <w:rPr>
          <w:rFonts w:ascii="Times New Roman" w:hAnsi="Times New Roman" w:cs="Times New Roman"/>
          <w:sz w:val="28"/>
          <w:szCs w:val="28"/>
        </w:rPr>
        <w:t>Дата заключения соглашений по результатам закупки товаров, работ и услуг для обеспечения муниципальных нужд в целях реализации муници</w:t>
      </w:r>
      <w:r w:rsidR="00321DBA">
        <w:rPr>
          <w:rFonts w:ascii="Times New Roman" w:hAnsi="Times New Roman" w:cs="Times New Roman"/>
          <w:sz w:val="28"/>
          <w:szCs w:val="28"/>
        </w:rPr>
        <w:t>пальной программы не позднее 1 апрел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обществ</w:t>
      </w:r>
      <w:r w:rsidR="00321DBA">
        <w:rPr>
          <w:rFonts w:ascii="Times New Roman" w:hAnsi="Times New Roman" w:cs="Times New Roman"/>
          <w:sz w:val="28"/>
          <w:szCs w:val="28"/>
        </w:rPr>
        <w:t xml:space="preserve">енных территорий, не позднее 1 </w:t>
      </w:r>
      <w:r w:rsidRPr="00C92B8B">
        <w:rPr>
          <w:rFonts w:ascii="Times New Roman" w:hAnsi="Times New Roman" w:cs="Times New Roman"/>
          <w:sz w:val="28"/>
          <w:szCs w:val="28"/>
        </w:rPr>
        <w:t>а</w:t>
      </w:r>
      <w:r w:rsidR="00321DBA">
        <w:rPr>
          <w:rFonts w:ascii="Times New Roman" w:hAnsi="Times New Roman" w:cs="Times New Roman"/>
          <w:sz w:val="28"/>
          <w:szCs w:val="28"/>
        </w:rPr>
        <w:t>прел</w:t>
      </w:r>
      <w:r w:rsidRPr="00C92B8B">
        <w:rPr>
          <w:rFonts w:ascii="Times New Roman" w:hAnsi="Times New Roman" w:cs="Times New Roman"/>
          <w:sz w:val="28"/>
          <w:szCs w:val="28"/>
        </w:rPr>
        <w:t>я года предоставления субсидии - для заключения соглашений на выполнение работ по благоустройству дворовых территорий, за исключением</w:t>
      </w:r>
      <w:r w:rsidR="00C92B8B">
        <w:rPr>
          <w:rFonts w:ascii="Times New Roman" w:hAnsi="Times New Roman" w:cs="Times New Roman"/>
          <w:sz w:val="28"/>
          <w:szCs w:val="28"/>
        </w:rPr>
        <w:t>:</w:t>
      </w:r>
    </w:p>
    <w:p w:rsidR="00C92B8B" w:rsidRDefault="00C92B8B" w:rsidP="00C92B8B">
      <w:pPr>
        <w:pStyle w:val="22"/>
        <w:shd w:val="clear" w:color="auto" w:fill="auto"/>
        <w:spacing w:before="0" w:after="176"/>
        <w:ind w:firstLine="580"/>
        <w:rPr>
          <w:rFonts w:ascii="Times New Roman" w:hAnsi="Times New Roman" w:cs="Times New Roman"/>
          <w:sz w:val="28"/>
          <w:szCs w:val="28"/>
        </w:rPr>
      </w:pPr>
      <w:r>
        <w:rPr>
          <w:rFonts w:ascii="Times New Roman" w:hAnsi="Times New Roman" w:cs="Times New Roman"/>
          <w:sz w:val="28"/>
          <w:szCs w:val="28"/>
        </w:rPr>
        <w:t>-</w:t>
      </w:r>
      <w:r w:rsidR="004B62FF" w:rsidRPr="00C92B8B">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Pr>
          <w:rFonts w:ascii="Times New Roman" w:hAnsi="Times New Roman" w:cs="Times New Roman"/>
          <w:sz w:val="28"/>
          <w:szCs w:val="28"/>
        </w:rPr>
        <w:t xml:space="preserve"> на срок указанного обжалования; </w:t>
      </w:r>
    </w:p>
    <w:p w:rsidR="00C92B8B" w:rsidRPr="00C92B8B" w:rsidRDefault="00C92B8B" w:rsidP="00C92B8B">
      <w:pPr>
        <w:pStyle w:val="22"/>
        <w:shd w:val="clear" w:color="auto" w:fill="auto"/>
        <w:spacing w:before="0" w:after="176"/>
        <w:ind w:firstLine="580"/>
        <w:rPr>
          <w:rFonts w:ascii="Times New Roman" w:hAnsi="Times New Roman" w:cs="Times New Roman"/>
          <w:color w:val="000000"/>
          <w:sz w:val="26"/>
          <w:szCs w:val="26"/>
          <w:lang w:bidi="ru-RU"/>
        </w:rPr>
      </w:pPr>
      <w:r>
        <w:rPr>
          <w:rFonts w:ascii="Times New Roman" w:hAnsi="Times New Roman" w:cs="Times New Roman"/>
          <w:sz w:val="28"/>
          <w:szCs w:val="28"/>
        </w:rPr>
        <w:t>-</w:t>
      </w:r>
      <w:r w:rsidRPr="00C92B8B">
        <w:rPr>
          <w:rFonts w:ascii="Times New Roman" w:hAnsi="Times New Roman" w:cs="Times New Roman"/>
          <w:color w:val="000000"/>
          <w:sz w:val="26"/>
          <w:szCs w:val="26"/>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92B8B" w:rsidRPr="00C92B8B" w:rsidRDefault="00C92B8B" w:rsidP="00C92B8B">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C92B8B">
        <w:rPr>
          <w:rFonts w:ascii="Times New Roman" w:eastAsia="Times New Roman" w:hAnsi="Times New Roman" w:cs="Times New Roman"/>
          <w:color w:val="000000"/>
          <w:sz w:val="26"/>
          <w:szCs w:val="26"/>
          <w:lang w:eastAsia="ru-RU" w:bidi="ru-RU"/>
        </w:rPr>
        <w:t>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2B8B" w:rsidRPr="00C92B8B" w:rsidRDefault="00C92B8B" w:rsidP="00C92B8B">
      <w:pPr>
        <w:widowControl w:val="0"/>
        <w:spacing w:after="0" w:line="307" w:lineRule="exact"/>
        <w:jc w:val="both"/>
        <w:rPr>
          <w:rFonts w:ascii="Times New Roman" w:eastAsia="Times New Roman" w:hAnsi="Times New Roman" w:cs="Times New Roman"/>
          <w:color w:val="000000"/>
          <w:sz w:val="26"/>
          <w:szCs w:val="26"/>
          <w:lang w:eastAsia="ru-RU" w:bidi="ru-RU"/>
        </w:rPr>
      </w:pPr>
      <w:r w:rsidRPr="00C92B8B">
        <w:rPr>
          <w:rFonts w:ascii="Times New Roman" w:eastAsia="Times New Roman" w:hAnsi="Times New Roman" w:cs="Times New Roman"/>
          <w:color w:val="000000"/>
          <w:sz w:val="26"/>
          <w:szCs w:val="26"/>
          <w:lang w:eastAsia="ru-RU" w:bidi="ru-RU"/>
        </w:rPr>
        <w:t xml:space="preserve">(пп. "л" в ред. Постановления Правительства РФ от 30.11.2019 </w:t>
      </w:r>
      <w:r w:rsidRPr="00C92B8B">
        <w:rPr>
          <w:rFonts w:ascii="Times New Roman" w:eastAsia="Times New Roman" w:hAnsi="Times New Roman" w:cs="Times New Roman"/>
          <w:color w:val="000000"/>
          <w:sz w:val="26"/>
          <w:szCs w:val="26"/>
          <w:lang w:val="en-US" w:bidi="en-US"/>
        </w:rPr>
        <w:t>N</w:t>
      </w:r>
      <w:r w:rsidRPr="00C92B8B">
        <w:rPr>
          <w:rFonts w:ascii="Times New Roman" w:eastAsia="Times New Roman" w:hAnsi="Times New Roman" w:cs="Times New Roman"/>
          <w:color w:val="000000"/>
          <w:sz w:val="26"/>
          <w:szCs w:val="26"/>
          <w:lang w:bidi="en-US"/>
        </w:rPr>
        <w:t xml:space="preserve"> </w:t>
      </w:r>
      <w:r w:rsidRPr="00C92B8B">
        <w:rPr>
          <w:rFonts w:ascii="Times New Roman" w:eastAsia="Times New Roman" w:hAnsi="Times New Roman" w:cs="Times New Roman"/>
          <w:color w:val="000000"/>
          <w:sz w:val="26"/>
          <w:szCs w:val="26"/>
          <w:lang w:eastAsia="ru-RU" w:bidi="ru-RU"/>
        </w:rPr>
        <w:t>1546)</w:t>
      </w:r>
      <w:r>
        <w:rPr>
          <w:rFonts w:ascii="Times New Roman" w:eastAsia="Times New Roman" w:hAnsi="Times New Roman" w:cs="Times New Roman"/>
          <w:color w:val="000000"/>
          <w:sz w:val="26"/>
          <w:szCs w:val="26"/>
          <w:lang w:eastAsia="ru-RU" w:bidi="ru-RU"/>
        </w:rPr>
        <w:t>.</w:t>
      </w:r>
    </w:p>
    <w:p w:rsidR="004B62FF" w:rsidRDefault="004B62FF" w:rsidP="004B62F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 1</w:t>
      </w:r>
      <w:r>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4B62FF" w:rsidRPr="00631CA9" w:rsidRDefault="004B62FF" w:rsidP="004B62FF">
      <w:pPr>
        <w:widowControl w:val="0"/>
        <w:suppressAutoHyphens/>
        <w:spacing w:after="0" w:line="240" w:lineRule="auto"/>
        <w:ind w:firstLine="540"/>
        <w:jc w:val="both"/>
        <w:rPr>
          <w:rFonts w:ascii="Arial" w:eastAsia="Times New Roman" w:hAnsi="Arial" w:cs="Arial"/>
          <w:sz w:val="28"/>
          <w:szCs w:val="28"/>
          <w:lang w:eastAsia="ar-SA"/>
        </w:rPr>
      </w:pPr>
      <w:r w:rsidRPr="00631CA9">
        <w:rPr>
          <w:rFonts w:ascii="Times New Roman" w:eastAsia="Times New Roman" w:hAnsi="Times New Roman" w:cs="Times New Roman"/>
          <w:sz w:val="28"/>
          <w:szCs w:val="28"/>
          <w:lang w:eastAsia="ar-SA"/>
        </w:rPr>
        <w:lastRenderedPageBreak/>
        <w:t xml:space="preserve">Проведение мероприятий по благоустройству дворовых территорий многоквартирных домов, расположенных на территории </w:t>
      </w:r>
      <w:r w:rsidRPr="00610AF3">
        <w:rPr>
          <w:rFonts w:ascii="Times New Roman" w:eastAsia="Times New Roman" w:hAnsi="Times New Roman" w:cs="Times New Roman"/>
          <w:sz w:val="28"/>
          <w:szCs w:val="28"/>
          <w:lang w:eastAsia="ar-SA"/>
        </w:rPr>
        <w:t>Архангельского сельского поселения</w:t>
      </w:r>
      <w:r w:rsidRPr="00631CA9">
        <w:rPr>
          <w:rFonts w:ascii="Times New Roman" w:eastAsia="Times New Roman" w:hAnsi="Times New Roman" w:cs="Times New Roman"/>
          <w:sz w:val="28"/>
          <w:szCs w:val="28"/>
          <w:lang w:eastAsia="ar-SA"/>
        </w:rPr>
        <w:t>, а также терри</w:t>
      </w:r>
      <w:r>
        <w:rPr>
          <w:rFonts w:ascii="Times New Roman" w:eastAsia="Times New Roman" w:hAnsi="Times New Roman" w:cs="Times New Roman"/>
          <w:sz w:val="28"/>
          <w:szCs w:val="28"/>
          <w:lang w:eastAsia="ar-SA"/>
        </w:rPr>
        <w:t>торий общего пользования  Архангельского поселения</w:t>
      </w:r>
      <w:r w:rsidRPr="00631CA9">
        <w:rPr>
          <w:rFonts w:ascii="Times New Roman" w:eastAsia="Times New Roman" w:hAnsi="Times New Roman" w:cs="Times New Roman"/>
          <w:sz w:val="28"/>
          <w:szCs w:val="28"/>
          <w:lang w:eastAsia="ar-SA"/>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B62FF" w:rsidRPr="00AD7CB7"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w:t>
      </w:r>
      <w:r w:rsidRPr="00AD7CB7">
        <w:rPr>
          <w:rFonts w:ascii="Times New Roman" w:eastAsia="Times New Roman" w:hAnsi="Times New Roman" w:cs="Times New Roman"/>
          <w:sz w:val="28"/>
          <w:szCs w:val="28"/>
          <w:lang w:eastAsia="ar-SA"/>
        </w:rPr>
        <w:t>Архангельского сельского поселения.</w:t>
      </w:r>
    </w:p>
    <w:p w:rsidR="004B62FF" w:rsidRPr="00631CA9" w:rsidRDefault="004B62FF" w:rsidP="004B62FF">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B62FF" w:rsidRPr="00631CA9" w:rsidRDefault="004B62FF" w:rsidP="004B62FF">
      <w:pPr>
        <w:widowControl w:val="0"/>
        <w:spacing w:after="0" w:line="240" w:lineRule="auto"/>
        <w:ind w:firstLine="709"/>
        <w:jc w:val="both"/>
        <w:rPr>
          <w:rFonts w:ascii="Times New Roman" w:eastAsia="Times New Roman" w:hAnsi="Times New Roman" w:cs="Times New Roman"/>
          <w:sz w:val="28"/>
          <w:szCs w:val="28"/>
          <w:lang w:eastAsia="x-none"/>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62FF" w:rsidRPr="003447B7" w:rsidRDefault="004B62FF" w:rsidP="004B62FF">
      <w:pPr>
        <w:spacing w:after="0" w:line="240" w:lineRule="auto"/>
        <w:rPr>
          <w:rFonts w:ascii="Times New Roman" w:eastAsia="Times New Roman" w:hAnsi="Times New Roman" w:cs="Times New Roman"/>
          <w:sz w:val="28"/>
          <w:szCs w:val="28"/>
          <w:lang w:eastAsia="x-none"/>
        </w:rPr>
      </w:pPr>
    </w:p>
    <w:p w:rsidR="004B62FF" w:rsidRDefault="004B62FF" w:rsidP="004B62FF">
      <w:pPr>
        <w:spacing w:after="0" w:line="240" w:lineRule="auto"/>
        <w:ind w:firstLine="709"/>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x-none"/>
        </w:rPr>
        <w:t>2. Цели, задачи и ц</w:t>
      </w:r>
      <w:r>
        <w:rPr>
          <w:rFonts w:ascii="Times New Roman" w:eastAsia="Times New Roman" w:hAnsi="Times New Roman" w:cs="Times New Roman"/>
          <w:sz w:val="28"/>
          <w:szCs w:val="28"/>
          <w:lang w:eastAsia="x-none"/>
        </w:rPr>
        <w:t xml:space="preserve">елевые показатели, сроки </w:t>
      </w:r>
      <w:r w:rsidRPr="003447B7">
        <w:rPr>
          <w:rFonts w:ascii="Times New Roman" w:eastAsia="Times New Roman" w:hAnsi="Times New Roman" w:cs="Times New Roman"/>
          <w:sz w:val="28"/>
          <w:szCs w:val="28"/>
          <w:lang w:eastAsia="x-none"/>
        </w:rPr>
        <w:t xml:space="preserve"> реализации </w:t>
      </w:r>
      <w:r>
        <w:rPr>
          <w:rFonts w:ascii="Times New Roman" w:eastAsia="Times New Roman" w:hAnsi="Times New Roman" w:cs="Times New Roman"/>
          <w:sz w:val="28"/>
          <w:szCs w:val="28"/>
          <w:lang w:eastAsia="x-none"/>
        </w:rPr>
        <w:t xml:space="preserve">и этапы реализации </w:t>
      </w:r>
      <w:r w:rsidRPr="003447B7">
        <w:rPr>
          <w:rFonts w:ascii="Times New Roman" w:eastAsia="Times New Roman" w:hAnsi="Times New Roman" w:cs="Times New Roman"/>
          <w:sz w:val="28"/>
          <w:szCs w:val="28"/>
          <w:lang w:eastAsia="x-none"/>
        </w:rPr>
        <w:t>муниципальной программы</w:t>
      </w:r>
    </w:p>
    <w:p w:rsidR="004B62FF" w:rsidRPr="003447B7" w:rsidRDefault="004B62FF" w:rsidP="004B62FF">
      <w:pPr>
        <w:spacing w:after="0" w:line="240" w:lineRule="auto"/>
        <w:ind w:firstLine="709"/>
        <w:jc w:val="center"/>
        <w:rPr>
          <w:rFonts w:ascii="Times New Roman" w:eastAsia="Times New Roman" w:hAnsi="Times New Roman" w:cs="Times New Roman"/>
          <w:sz w:val="28"/>
          <w:szCs w:val="28"/>
          <w:lang w:eastAsia="x-none"/>
        </w:rPr>
      </w:pPr>
    </w:p>
    <w:p w:rsidR="004B62FF" w:rsidRDefault="004B62FF" w:rsidP="004B62F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Муниципальная п</w:t>
      </w:r>
      <w:r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 xml:space="preserve">Правительства Российской Федерации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от 10</w:t>
      </w:r>
      <w:r>
        <w:rPr>
          <w:rFonts w:ascii="Times New Roman" w:eastAsia="Times New Roman" w:hAnsi="Times New Roman" w:cs="Times New Roman"/>
          <w:sz w:val="28"/>
          <w:szCs w:val="28"/>
          <w:lang w:eastAsia="ar-SA"/>
        </w:rPr>
        <w:t xml:space="preserve"> февраля </w:t>
      </w:r>
      <w:r w:rsidRPr="00AB58D3">
        <w:rPr>
          <w:rFonts w:ascii="Times New Roman" w:eastAsia="Times New Roman" w:hAnsi="Times New Roman" w:cs="Times New Roman"/>
          <w:sz w:val="28"/>
          <w:szCs w:val="28"/>
          <w:lang w:eastAsia="ar-SA"/>
        </w:rPr>
        <w:t xml:space="preserve">2017 года </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B58D3">
        <w:rPr>
          <w:rFonts w:ascii="Times New Roman" w:eastAsia="Times New Roman" w:hAnsi="Times New Roman" w:cs="Times New Roman"/>
          <w:sz w:val="28"/>
          <w:szCs w:val="28"/>
          <w:lang w:eastAsia="ar-SA"/>
        </w:rPr>
        <w:t>169,</w:t>
      </w:r>
      <w:r>
        <w:rPr>
          <w:rFonts w:ascii="Times New Roman" w:eastAsia="Times New Roman" w:hAnsi="Times New Roman" w:cs="Times New Roman"/>
          <w:sz w:val="28"/>
          <w:szCs w:val="28"/>
          <w:lang w:eastAsia="ar-SA"/>
        </w:rPr>
        <w:t xml:space="preserve"> от 30 декабря 2017 года № 1710,</w:t>
      </w:r>
      <w:r w:rsidRPr="00AB58D3">
        <w:rPr>
          <w:rFonts w:ascii="Times New Roman" w:eastAsia="Times New Roman" w:hAnsi="Times New Roman" w:cs="Times New Roman"/>
          <w:sz w:val="28"/>
          <w:szCs w:val="28"/>
          <w:lang w:eastAsia="ar-SA"/>
        </w:rPr>
        <w:t xml:space="preserve"> методическими рекомендациями </w:t>
      </w:r>
      <w:r>
        <w:rPr>
          <w:rFonts w:ascii="Times New Roman" w:eastAsia="Times New Roman" w:hAnsi="Times New Roman" w:cs="Times New Roman"/>
          <w:sz w:val="28"/>
          <w:szCs w:val="28"/>
          <w:lang w:eastAsia="ar-SA"/>
        </w:rPr>
        <w:t xml:space="preserve">для подготовки правил благоустройства территорий поселений, городских округов, внутригородских районов, утвержденных приказом </w:t>
      </w:r>
      <w:r>
        <w:rPr>
          <w:rFonts w:ascii="Times New Roman" w:eastAsia="Times New Roman" w:hAnsi="Times New Roman" w:cs="Times New Roman"/>
          <w:sz w:val="28"/>
          <w:szCs w:val="28"/>
          <w:lang w:eastAsia="ar-SA"/>
        </w:rPr>
        <w:lastRenderedPageBreak/>
        <w:t>Министерства строительства и жилищно- коммунального хозяйства РФ от 13 апреля 2017 года № 711/пр.</w:t>
      </w:r>
    </w:p>
    <w:p w:rsidR="004B62FF"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w:t>
      </w:r>
      <w:r w:rsidRPr="00F5366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дворовых территорий многоквартирных домов Архангельского сельского поселения Тихорецкого района.</w:t>
      </w:r>
    </w:p>
    <w:p w:rsidR="004B62FF" w:rsidRPr="003447B7" w:rsidRDefault="004B62FF" w:rsidP="004B62FF">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Pr>
          <w:rFonts w:ascii="Times New Roman" w:eastAsia="Times New Roman" w:hAnsi="Times New Roman" w:cs="Arial"/>
          <w:color w:val="000000"/>
          <w:sz w:val="28"/>
          <w:szCs w:val="28"/>
          <w:lang w:eastAsia="ru-RU"/>
        </w:rPr>
        <w:t>Архангельского сельского</w:t>
      </w:r>
      <w:r w:rsidRPr="002937C9">
        <w:rPr>
          <w:rFonts w:ascii="Times New Roman" w:eastAsia="Times New Roman" w:hAnsi="Times New Roman" w:cs="Arial"/>
          <w:color w:val="000000"/>
          <w:sz w:val="28"/>
          <w:szCs w:val="28"/>
          <w:lang w:eastAsia="ru-RU"/>
        </w:rPr>
        <w:t xml:space="preserve"> поселения Тихорецкого района</w:t>
      </w:r>
      <w:r w:rsidRPr="002937C9">
        <w:rPr>
          <w:rFonts w:ascii="Times New Roman" w:eastAsia="Times New Roman" w:hAnsi="Times New Roman" w:cs="Times New Roman"/>
          <w:sz w:val="28"/>
          <w:szCs w:val="28"/>
          <w:lang w:eastAsia="ru-RU"/>
        </w:rPr>
        <w:t>;</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4B62FF"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Целевые показатели   муниципальной программы приведены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 xml:space="preserve"> к муниципальной программе.</w:t>
      </w:r>
    </w:p>
    <w:p w:rsidR="004B62FF" w:rsidRPr="002937C9" w:rsidRDefault="004B62FF" w:rsidP="004B62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Методика расчета целевых показателей отражена в таблице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p>
    <w:p w:rsidR="004B62FF" w:rsidRDefault="004B62FF" w:rsidP="004B62FF">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4B62FF" w:rsidSect="00314E52">
          <w:headerReference w:type="default" r:id="rId9"/>
          <w:footerReference w:type="default" r:id="rId10"/>
          <w:headerReference w:type="first" r:id="rId11"/>
          <w:pgSz w:w="11906" w:h="16838"/>
          <w:pgMar w:top="284" w:right="567" w:bottom="1276" w:left="1701" w:header="709" w:footer="709" w:gutter="0"/>
          <w:cols w:space="708"/>
          <w:titlePg/>
          <w:docGrid w:linePitch="360"/>
        </w:sectPr>
      </w:pPr>
    </w:p>
    <w:p w:rsidR="004B62FF" w:rsidRDefault="004B62FF" w:rsidP="004B62F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4B62FF" w:rsidRPr="002937C9" w:rsidRDefault="004B62FF" w:rsidP="004B62FF">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4B62FF" w:rsidRPr="002937C9" w:rsidRDefault="004B62FF" w:rsidP="004B62FF">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Таблица № </w:t>
      </w:r>
      <w:r>
        <w:rPr>
          <w:rFonts w:ascii="Times New Roman" w:eastAsia="Times New Roman" w:hAnsi="Times New Roman" w:cs="Times New Roman"/>
          <w:sz w:val="28"/>
          <w:szCs w:val="20"/>
          <w:lang w:eastAsia="ru-RU"/>
        </w:rPr>
        <w:t>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4B62FF" w:rsidRPr="002937C9" w:rsidTr="00D45739">
        <w:trPr>
          <w:trHeight w:val="585"/>
        </w:trPr>
        <w:tc>
          <w:tcPr>
            <w:tcW w:w="51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4B62FF" w:rsidRPr="002937C9" w:rsidRDefault="004B62FF" w:rsidP="00D45739">
            <w:pPr>
              <w:autoSpaceDE w:val="0"/>
              <w:autoSpaceDN w:val="0"/>
              <w:adjustRightInd w:val="0"/>
              <w:rPr>
                <w:color w:val="000000"/>
                <w:sz w:val="24"/>
                <w:szCs w:val="24"/>
              </w:rPr>
            </w:pPr>
            <w:r w:rsidRPr="002937C9">
              <w:rPr>
                <w:color w:val="000000"/>
                <w:sz w:val="24"/>
                <w:szCs w:val="24"/>
              </w:rPr>
              <w:t>Единица изме</w:t>
            </w:r>
          </w:p>
          <w:p w:rsidR="004B62FF" w:rsidRPr="002937C9" w:rsidRDefault="004B62FF" w:rsidP="00D4573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4B62FF" w:rsidRPr="002937C9" w:rsidRDefault="004B62FF" w:rsidP="00D45739">
            <w:pPr>
              <w:rPr>
                <w:color w:val="000000"/>
                <w:sz w:val="24"/>
                <w:szCs w:val="24"/>
              </w:rPr>
            </w:pPr>
            <w:r w:rsidRPr="002937C9">
              <w:rPr>
                <w:color w:val="000000"/>
                <w:sz w:val="24"/>
                <w:szCs w:val="24"/>
              </w:rPr>
              <w:t>Статус</w:t>
            </w:r>
          </w:p>
          <w:p w:rsidR="004B62FF" w:rsidRPr="002937C9" w:rsidRDefault="004B62FF" w:rsidP="00D45739">
            <w:pPr>
              <w:rPr>
                <w:color w:val="000000"/>
                <w:sz w:val="24"/>
                <w:szCs w:val="24"/>
              </w:rPr>
            </w:pPr>
          </w:p>
          <w:p w:rsidR="004B62FF" w:rsidRPr="002937C9" w:rsidRDefault="004B62FF" w:rsidP="00D45739">
            <w:pPr>
              <w:autoSpaceDE w:val="0"/>
              <w:autoSpaceDN w:val="0"/>
              <w:adjustRightInd w:val="0"/>
              <w:rPr>
                <w:color w:val="000000"/>
                <w:sz w:val="24"/>
                <w:szCs w:val="24"/>
              </w:rPr>
            </w:pPr>
          </w:p>
        </w:tc>
        <w:tc>
          <w:tcPr>
            <w:tcW w:w="5669" w:type="dxa"/>
            <w:gridSpan w:val="8"/>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Значение показателей</w:t>
            </w:r>
          </w:p>
          <w:p w:rsidR="004B62FF" w:rsidRPr="002937C9" w:rsidRDefault="004B62FF" w:rsidP="00D45739">
            <w:pPr>
              <w:autoSpaceDE w:val="0"/>
              <w:autoSpaceDN w:val="0"/>
              <w:adjustRightInd w:val="0"/>
              <w:jc w:val="center"/>
              <w:rPr>
                <w:color w:val="000000"/>
                <w:sz w:val="24"/>
                <w:szCs w:val="24"/>
              </w:rPr>
            </w:pPr>
          </w:p>
          <w:p w:rsidR="004B62FF" w:rsidRPr="002937C9" w:rsidRDefault="004B62FF" w:rsidP="00D45739">
            <w:pPr>
              <w:autoSpaceDE w:val="0"/>
              <w:autoSpaceDN w:val="0"/>
              <w:adjustRightInd w:val="0"/>
              <w:jc w:val="center"/>
              <w:rPr>
                <w:color w:val="000000"/>
                <w:sz w:val="24"/>
                <w:szCs w:val="24"/>
              </w:rPr>
            </w:pPr>
          </w:p>
        </w:tc>
      </w:tr>
      <w:tr w:rsidR="004B62FF" w:rsidRPr="002937C9" w:rsidTr="00D45739">
        <w:trPr>
          <w:trHeight w:val="239"/>
        </w:trPr>
        <w:tc>
          <w:tcPr>
            <w:tcW w:w="514" w:type="dxa"/>
            <w:vMerge/>
          </w:tcPr>
          <w:p w:rsidR="004B62FF" w:rsidRPr="002937C9" w:rsidRDefault="004B62FF" w:rsidP="00D45739">
            <w:pPr>
              <w:autoSpaceDE w:val="0"/>
              <w:autoSpaceDN w:val="0"/>
              <w:adjustRightInd w:val="0"/>
              <w:jc w:val="center"/>
              <w:rPr>
                <w:color w:val="000000"/>
                <w:sz w:val="24"/>
                <w:szCs w:val="24"/>
              </w:rPr>
            </w:pPr>
          </w:p>
        </w:tc>
        <w:tc>
          <w:tcPr>
            <w:tcW w:w="7674" w:type="dxa"/>
            <w:vMerge/>
          </w:tcPr>
          <w:p w:rsidR="004B62FF" w:rsidRPr="002937C9" w:rsidRDefault="004B62FF" w:rsidP="00D45739">
            <w:pPr>
              <w:autoSpaceDE w:val="0"/>
              <w:autoSpaceDN w:val="0"/>
              <w:adjustRightInd w:val="0"/>
              <w:jc w:val="center"/>
              <w:rPr>
                <w:color w:val="000000"/>
                <w:sz w:val="24"/>
                <w:szCs w:val="24"/>
              </w:rPr>
            </w:pPr>
          </w:p>
        </w:tc>
        <w:tc>
          <w:tcPr>
            <w:tcW w:w="992" w:type="dxa"/>
            <w:vMerge/>
          </w:tcPr>
          <w:p w:rsidR="004B62FF" w:rsidRPr="002937C9" w:rsidRDefault="004B62FF" w:rsidP="00D45739">
            <w:pPr>
              <w:autoSpaceDE w:val="0"/>
              <w:autoSpaceDN w:val="0"/>
              <w:adjustRightInd w:val="0"/>
              <w:jc w:val="center"/>
              <w:rPr>
                <w:color w:val="000000"/>
                <w:sz w:val="24"/>
                <w:szCs w:val="24"/>
              </w:rPr>
            </w:pPr>
          </w:p>
        </w:tc>
        <w:tc>
          <w:tcPr>
            <w:tcW w:w="709" w:type="dxa"/>
            <w:vMerge/>
          </w:tcPr>
          <w:p w:rsidR="004B62FF" w:rsidRPr="002937C9" w:rsidRDefault="004B62FF" w:rsidP="00D45739">
            <w:pPr>
              <w:autoSpaceDE w:val="0"/>
              <w:autoSpaceDN w:val="0"/>
              <w:adjustRightInd w:val="0"/>
              <w:jc w:val="center"/>
              <w:rPr>
                <w:color w:val="000000"/>
                <w:sz w:val="24"/>
                <w:szCs w:val="24"/>
              </w:rPr>
            </w:pP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Отчетный 2017 год</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2018</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2019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2020</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2021</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2022</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2023</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2024</w:t>
            </w:r>
          </w:p>
        </w:tc>
      </w:tr>
      <w:tr w:rsidR="004B62FF" w:rsidRPr="002937C9" w:rsidTr="00D45739">
        <w:trPr>
          <w:trHeight w:val="242"/>
        </w:trPr>
        <w:tc>
          <w:tcPr>
            <w:tcW w:w="51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2</w:t>
            </w:r>
          </w:p>
        </w:tc>
        <w:tc>
          <w:tcPr>
            <w:tcW w:w="992"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rPr>
                <w:color w:val="000000"/>
                <w:sz w:val="24"/>
                <w:szCs w:val="24"/>
              </w:rPr>
            </w:pPr>
            <w:r w:rsidRPr="002937C9">
              <w:rPr>
                <w:color w:val="000000"/>
                <w:sz w:val="24"/>
                <w:szCs w:val="24"/>
              </w:rPr>
              <w:t>4</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5</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6</w:t>
            </w:r>
          </w:p>
        </w:tc>
        <w:tc>
          <w:tcPr>
            <w:tcW w:w="708"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7</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8</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9</w:t>
            </w:r>
          </w:p>
        </w:tc>
        <w:tc>
          <w:tcPr>
            <w:tcW w:w="709"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10</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11</w:t>
            </w:r>
          </w:p>
        </w:tc>
        <w:tc>
          <w:tcPr>
            <w:tcW w:w="708" w:type="dxa"/>
          </w:tcPr>
          <w:p w:rsidR="004B62FF" w:rsidRPr="002937C9" w:rsidRDefault="004B62FF" w:rsidP="00D45739">
            <w:pPr>
              <w:autoSpaceDE w:val="0"/>
              <w:autoSpaceDN w:val="0"/>
              <w:adjustRightInd w:val="0"/>
              <w:jc w:val="center"/>
              <w:rPr>
                <w:color w:val="000000"/>
                <w:sz w:val="24"/>
                <w:szCs w:val="24"/>
              </w:rPr>
            </w:pPr>
            <w:r>
              <w:rPr>
                <w:color w:val="000000"/>
                <w:sz w:val="24"/>
                <w:szCs w:val="24"/>
              </w:rPr>
              <w:t>12</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1</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ед</w:t>
            </w: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2</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10,5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Pr>
                <w:color w:val="000000"/>
                <w:sz w:val="24"/>
                <w:szCs w:val="24"/>
              </w:rPr>
              <w:t>щей численности населения поселения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0,7</w:t>
            </w:r>
          </w:p>
        </w:tc>
        <w:tc>
          <w:tcPr>
            <w:tcW w:w="708" w:type="dxa"/>
          </w:tcPr>
          <w:p w:rsidR="004B62FF" w:rsidRPr="00AD7CB7" w:rsidRDefault="004B62FF" w:rsidP="00D45739">
            <w:pPr>
              <w:autoSpaceDE w:val="0"/>
              <w:autoSpaceDN w:val="0"/>
              <w:adjustRightInd w:val="0"/>
              <w:jc w:val="center"/>
              <w:rPr>
                <w:sz w:val="24"/>
                <w:szCs w:val="24"/>
              </w:rPr>
            </w:pPr>
            <w:r>
              <w:rPr>
                <w:sz w:val="24"/>
                <w:szCs w:val="24"/>
              </w:rPr>
              <w:t>1,5</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ед</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92B8B"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3</w:t>
            </w:r>
          </w:p>
        </w:tc>
        <w:tc>
          <w:tcPr>
            <w:tcW w:w="709" w:type="dxa"/>
          </w:tcPr>
          <w:p w:rsidR="004B62FF" w:rsidRPr="00AD7CB7" w:rsidRDefault="003353FE" w:rsidP="00D45739">
            <w:pPr>
              <w:autoSpaceDE w:val="0"/>
              <w:autoSpaceDN w:val="0"/>
              <w:adjustRightInd w:val="0"/>
              <w:jc w:val="center"/>
              <w:rPr>
                <w:sz w:val="24"/>
                <w:szCs w:val="24"/>
              </w:rPr>
            </w:pPr>
            <w:r>
              <w:rPr>
                <w:sz w:val="24"/>
                <w:szCs w:val="24"/>
              </w:rPr>
              <w:t>1</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3353FE" w:rsidP="00D45739">
            <w:pPr>
              <w:autoSpaceDE w:val="0"/>
              <w:autoSpaceDN w:val="0"/>
              <w:adjustRightInd w:val="0"/>
              <w:jc w:val="center"/>
              <w:rPr>
                <w:sz w:val="24"/>
                <w:szCs w:val="24"/>
              </w:rPr>
            </w:pPr>
            <w:r>
              <w:rPr>
                <w:sz w:val="24"/>
                <w:szCs w:val="24"/>
              </w:rPr>
              <w:t>1</w:t>
            </w:r>
          </w:p>
        </w:tc>
      </w:tr>
      <w:tr w:rsidR="004B62FF" w:rsidRPr="002937C9" w:rsidTr="00D45739">
        <w:trPr>
          <w:trHeight w:val="264"/>
        </w:trPr>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га</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6F143E" w:rsidRDefault="00CD194A" w:rsidP="00D45739">
            <w:pPr>
              <w:autoSpaceDE w:val="0"/>
              <w:autoSpaceDN w:val="0"/>
              <w:adjustRightInd w:val="0"/>
              <w:jc w:val="center"/>
              <w:rPr>
                <w:sz w:val="22"/>
                <w:szCs w:val="22"/>
              </w:rPr>
            </w:pPr>
            <w:r>
              <w:rPr>
                <w:sz w:val="22"/>
                <w:szCs w:val="22"/>
              </w:rPr>
              <w:t>0</w:t>
            </w:r>
          </w:p>
        </w:tc>
        <w:tc>
          <w:tcPr>
            <w:tcW w:w="708" w:type="dxa"/>
          </w:tcPr>
          <w:p w:rsidR="004B62FF" w:rsidRPr="006F143E" w:rsidRDefault="00CD194A" w:rsidP="00D45739">
            <w:pPr>
              <w:autoSpaceDE w:val="0"/>
              <w:autoSpaceDN w:val="0"/>
              <w:adjustRightInd w:val="0"/>
              <w:jc w:val="center"/>
              <w:rPr>
                <w:sz w:val="22"/>
                <w:szCs w:val="22"/>
              </w:rPr>
            </w:pPr>
            <w:r>
              <w:rPr>
                <w:sz w:val="22"/>
                <w:szCs w:val="22"/>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0,72</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3353FE" w:rsidP="00D45739">
            <w:pPr>
              <w:autoSpaceDE w:val="0"/>
              <w:autoSpaceDN w:val="0"/>
              <w:adjustRightInd w:val="0"/>
              <w:jc w:val="center"/>
              <w:rPr>
                <w:sz w:val="24"/>
                <w:szCs w:val="24"/>
              </w:rPr>
            </w:pPr>
            <w:r>
              <w:rPr>
                <w:sz w:val="24"/>
                <w:szCs w:val="24"/>
              </w:rPr>
              <w:t>0,95</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1,1</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CD194A" w:rsidP="00D45739">
            <w:pPr>
              <w:autoSpaceDE w:val="0"/>
              <w:autoSpaceDN w:val="0"/>
              <w:adjustRightInd w:val="0"/>
              <w:jc w:val="center"/>
              <w:rPr>
                <w:sz w:val="24"/>
                <w:szCs w:val="24"/>
              </w:rPr>
            </w:pPr>
            <w:r>
              <w:rPr>
                <w:sz w:val="24"/>
                <w:szCs w:val="24"/>
              </w:rPr>
              <w:t>0</w:t>
            </w:r>
          </w:p>
        </w:tc>
        <w:tc>
          <w:tcPr>
            <w:tcW w:w="708" w:type="dxa"/>
          </w:tcPr>
          <w:p w:rsidR="004B62FF" w:rsidRPr="00AD7CB7" w:rsidRDefault="00CD194A" w:rsidP="00D45739">
            <w:pPr>
              <w:autoSpaceDE w:val="0"/>
              <w:autoSpaceDN w:val="0"/>
              <w:adjustRightInd w:val="0"/>
              <w:jc w:val="center"/>
              <w:rPr>
                <w:sz w:val="24"/>
                <w:szCs w:val="24"/>
              </w:rPr>
            </w:pPr>
            <w:r>
              <w:rPr>
                <w:sz w:val="24"/>
                <w:szCs w:val="24"/>
              </w:rPr>
              <w:t>0</w:t>
            </w:r>
          </w:p>
        </w:tc>
        <w:tc>
          <w:tcPr>
            <w:tcW w:w="709" w:type="dxa"/>
          </w:tcPr>
          <w:p w:rsidR="004B62FF" w:rsidRPr="00AD7CB7" w:rsidRDefault="00974424" w:rsidP="00D45739">
            <w:pPr>
              <w:autoSpaceDE w:val="0"/>
              <w:autoSpaceDN w:val="0"/>
              <w:adjustRightInd w:val="0"/>
              <w:jc w:val="center"/>
              <w:rPr>
                <w:sz w:val="24"/>
                <w:szCs w:val="24"/>
              </w:rPr>
            </w:pPr>
            <w:r>
              <w:rPr>
                <w:sz w:val="24"/>
                <w:szCs w:val="24"/>
              </w:rPr>
              <w:t>16</w:t>
            </w:r>
          </w:p>
        </w:tc>
        <w:tc>
          <w:tcPr>
            <w:tcW w:w="709" w:type="dxa"/>
          </w:tcPr>
          <w:p w:rsidR="004B62FF" w:rsidRPr="00AD7CB7" w:rsidRDefault="00974424" w:rsidP="00D45739">
            <w:pPr>
              <w:autoSpaceDE w:val="0"/>
              <w:autoSpaceDN w:val="0"/>
              <w:adjustRightInd w:val="0"/>
              <w:jc w:val="center"/>
              <w:rPr>
                <w:sz w:val="24"/>
                <w:szCs w:val="24"/>
              </w:rPr>
            </w:pPr>
            <w:r>
              <w:rPr>
                <w:sz w:val="24"/>
                <w:szCs w:val="24"/>
              </w:rPr>
              <w:t>37</w:t>
            </w:r>
          </w:p>
        </w:tc>
        <w:tc>
          <w:tcPr>
            <w:tcW w:w="709" w:type="dxa"/>
          </w:tcPr>
          <w:p w:rsidR="004B62FF" w:rsidRPr="00AD7CB7" w:rsidRDefault="00974424" w:rsidP="00D45739">
            <w:pPr>
              <w:autoSpaceDE w:val="0"/>
              <w:autoSpaceDN w:val="0"/>
              <w:adjustRightInd w:val="0"/>
              <w:jc w:val="center"/>
              <w:rPr>
                <w:sz w:val="24"/>
                <w:szCs w:val="24"/>
              </w:rPr>
            </w:pPr>
            <w:r>
              <w:rPr>
                <w:sz w:val="24"/>
                <w:szCs w:val="24"/>
              </w:rPr>
              <w:t>22</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974424" w:rsidP="00D45739">
            <w:pPr>
              <w:autoSpaceDE w:val="0"/>
              <w:autoSpaceDN w:val="0"/>
              <w:adjustRightInd w:val="0"/>
              <w:jc w:val="center"/>
              <w:rPr>
                <w:sz w:val="24"/>
                <w:szCs w:val="24"/>
              </w:rPr>
            </w:pPr>
            <w:r>
              <w:rPr>
                <w:sz w:val="24"/>
                <w:szCs w:val="24"/>
              </w:rPr>
              <w:t>25</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7</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w:t>
            </w: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9" w:type="dxa"/>
          </w:tcPr>
          <w:p w:rsidR="004B62FF" w:rsidRPr="00AD7CB7"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c>
          <w:tcPr>
            <w:tcW w:w="708" w:type="dxa"/>
          </w:tcPr>
          <w:p w:rsidR="004B62FF" w:rsidRDefault="004B62FF" w:rsidP="00D45739">
            <w:pPr>
              <w:autoSpaceDE w:val="0"/>
              <w:autoSpaceDN w:val="0"/>
              <w:adjustRightInd w:val="0"/>
              <w:jc w:val="center"/>
              <w:rPr>
                <w:sz w:val="24"/>
                <w:szCs w:val="24"/>
              </w:rPr>
            </w:pPr>
            <w:r>
              <w:rPr>
                <w:sz w:val="24"/>
                <w:szCs w:val="24"/>
              </w:rPr>
              <w:t>0</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8</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9" w:type="dxa"/>
          </w:tcPr>
          <w:p w:rsidR="004B62FF" w:rsidRPr="002937C9" w:rsidRDefault="004B62FF" w:rsidP="00D45739">
            <w:pPr>
              <w:autoSpaceDE w:val="0"/>
              <w:autoSpaceDN w:val="0"/>
              <w:adjustRightInd w:val="0"/>
              <w:jc w:val="center"/>
              <w:rPr>
                <w:sz w:val="24"/>
                <w:szCs w:val="24"/>
              </w:rPr>
            </w:pPr>
            <w:r w:rsidRPr="002937C9">
              <w:rPr>
                <w:sz w:val="24"/>
                <w:szCs w:val="24"/>
              </w:rPr>
              <w:t>субботник</w:t>
            </w:r>
          </w:p>
        </w:tc>
        <w:tc>
          <w:tcPr>
            <w:tcW w:w="708" w:type="dxa"/>
          </w:tcPr>
          <w:p w:rsidR="004B62FF" w:rsidRDefault="004B62FF" w:rsidP="00D45739">
            <w:r w:rsidRPr="00EE4E0C">
              <w:rPr>
                <w:sz w:val="24"/>
                <w:szCs w:val="24"/>
              </w:rPr>
              <w:t>субботник</w:t>
            </w:r>
          </w:p>
        </w:tc>
        <w:tc>
          <w:tcPr>
            <w:tcW w:w="708" w:type="dxa"/>
          </w:tcPr>
          <w:p w:rsidR="004B62FF" w:rsidRDefault="004B62FF" w:rsidP="00D45739">
            <w:r w:rsidRPr="00EE4E0C">
              <w:rPr>
                <w:sz w:val="24"/>
                <w:szCs w:val="24"/>
              </w:rPr>
              <w:t>субботник</w:t>
            </w:r>
          </w:p>
        </w:tc>
      </w:tr>
      <w:tr w:rsidR="004B62FF" w:rsidRPr="002937C9" w:rsidTr="00D45739">
        <w:tc>
          <w:tcPr>
            <w:tcW w:w="51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lastRenderedPageBreak/>
              <w:t>9</w:t>
            </w:r>
          </w:p>
        </w:tc>
        <w:tc>
          <w:tcPr>
            <w:tcW w:w="767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w:t>
            </w:r>
            <w:r>
              <w:rPr>
                <w:color w:val="000000"/>
                <w:sz w:val="24"/>
                <w:szCs w:val="24"/>
              </w:rPr>
              <w:t>трудового участия в выполнении дополнительного</w:t>
            </w:r>
            <w:r w:rsidRPr="002937C9">
              <w:rPr>
                <w:color w:val="000000"/>
                <w:sz w:val="24"/>
                <w:szCs w:val="24"/>
              </w:rPr>
              <w:t xml:space="preserve"> перечня работ по благоустройству дворовых территорий заинтересованных лиц</w:t>
            </w:r>
          </w:p>
        </w:tc>
        <w:tc>
          <w:tcPr>
            <w:tcW w:w="992" w:type="dxa"/>
          </w:tcPr>
          <w:p w:rsidR="004B62FF" w:rsidRPr="002937C9" w:rsidRDefault="004B62FF" w:rsidP="00D45739">
            <w:pPr>
              <w:autoSpaceDE w:val="0"/>
              <w:autoSpaceDN w:val="0"/>
              <w:adjustRightInd w:val="0"/>
              <w:jc w:val="both"/>
              <w:rPr>
                <w:color w:val="000000"/>
                <w:sz w:val="24"/>
                <w:szCs w:val="24"/>
              </w:rPr>
            </w:pPr>
          </w:p>
        </w:tc>
        <w:tc>
          <w:tcPr>
            <w:tcW w:w="709"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3</w:t>
            </w: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9"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c>
          <w:tcPr>
            <w:tcW w:w="708" w:type="dxa"/>
          </w:tcPr>
          <w:p w:rsidR="004B62FF" w:rsidRPr="002937C9" w:rsidRDefault="004B62FF" w:rsidP="00D45739">
            <w:pPr>
              <w:autoSpaceDE w:val="0"/>
              <w:autoSpaceDN w:val="0"/>
              <w:adjustRightInd w:val="0"/>
              <w:jc w:val="center"/>
              <w:rPr>
                <w:sz w:val="24"/>
                <w:szCs w:val="24"/>
              </w:rPr>
            </w:pPr>
          </w:p>
        </w:tc>
      </w:tr>
    </w:tbl>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62FF" w:rsidRPr="002937C9" w:rsidRDefault="004B62FF" w:rsidP="004B62FF">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4B62FF" w:rsidRPr="002937C9" w:rsidSect="00BF7905">
          <w:pgSz w:w="16838" w:h="11906" w:orient="landscape"/>
          <w:pgMar w:top="1701" w:right="907" w:bottom="567" w:left="907" w:header="709" w:footer="709" w:gutter="0"/>
          <w:cols w:space="708"/>
          <w:docGrid w:linePitch="360"/>
        </w:sectPr>
      </w:pP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lastRenderedPageBreak/>
        <w:t>Методика расчета целевых показателей муниципальной программы</w:t>
      </w:r>
    </w:p>
    <w:p w:rsidR="004B62FF" w:rsidRPr="002937C9" w:rsidRDefault="004B62FF" w:rsidP="004B62F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4B62FF" w:rsidRPr="002937C9" w:rsidRDefault="004B62F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w:t>
      </w:r>
      <w:r w:rsidR="008114BD">
        <w:rPr>
          <w:rFonts w:ascii="Times New Roman" w:eastAsia="Times New Roman" w:hAnsi="Times New Roman" w:cs="Times New Roman"/>
          <w:sz w:val="28"/>
          <w:szCs w:val="20"/>
          <w:lang w:eastAsia="ru-RU"/>
        </w:rPr>
        <w:t xml:space="preserve">         </w:t>
      </w:r>
      <w:r w:rsidRPr="002937C9">
        <w:rPr>
          <w:rFonts w:ascii="Times New Roman" w:eastAsia="Times New Roman" w:hAnsi="Times New Roman" w:cs="Times New Roman"/>
          <w:sz w:val="28"/>
          <w:szCs w:val="20"/>
          <w:lang w:eastAsia="ru-RU"/>
        </w:rPr>
        <w:t xml:space="preserve">                                   Таблица № </w:t>
      </w:r>
      <w:r>
        <w:rPr>
          <w:rFonts w:ascii="Times New Roman" w:eastAsia="Times New Roman" w:hAnsi="Times New Roman" w:cs="Times New Roman"/>
          <w:sz w:val="28"/>
          <w:szCs w:val="20"/>
          <w:lang w:eastAsia="ru-RU"/>
        </w:rPr>
        <w:t>5</w:t>
      </w:r>
      <w:r w:rsidRPr="002937C9">
        <w:rPr>
          <w:rFonts w:ascii="Times New Roman" w:eastAsia="Times New Roman" w:hAnsi="Times New Roman" w:cs="Times New Roman"/>
          <w:sz w:val="28"/>
          <w:szCs w:val="20"/>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w:t>
            </w:r>
          </w:p>
        </w:tc>
        <w:tc>
          <w:tcPr>
            <w:tcW w:w="3261"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(формула), алгоритм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формирования формул,</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методологические пояснения к</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базовым показателям,</w:t>
            </w:r>
          </w:p>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используемым в формуле</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4B62FF" w:rsidRPr="002937C9" w:rsidTr="00D45739">
        <w:tc>
          <w:tcPr>
            <w:tcW w:w="533"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1</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благоустроенных дворовых территорий</w:t>
            </w:r>
          </w:p>
        </w:tc>
        <w:tc>
          <w:tcPr>
            <w:tcW w:w="4394" w:type="dxa"/>
          </w:tcPr>
          <w:p w:rsidR="004B62FF" w:rsidRPr="002937C9" w:rsidRDefault="004B62FF" w:rsidP="00D45739">
            <w:pPr>
              <w:autoSpaceDE w:val="0"/>
              <w:autoSpaceDN w:val="0"/>
              <w:adjustRightInd w:val="0"/>
              <w:rPr>
                <w:color w:val="000000"/>
                <w:sz w:val="24"/>
                <w:szCs w:val="24"/>
              </w:rPr>
            </w:pPr>
            <w:r>
              <w:rPr>
                <w:color w:val="000000"/>
                <w:sz w:val="24"/>
                <w:szCs w:val="24"/>
              </w:rPr>
              <w:t>2</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2</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благоустроенных дворовых территорий от общего количества дворовых территорий</w:t>
            </w:r>
            <w:r>
              <w:rPr>
                <w:color w:val="000000"/>
                <w:sz w:val="24"/>
                <w:szCs w:val="24"/>
              </w:rPr>
              <w:t xml:space="preserve">                (общее количество – 22)</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 Бдт/Зодт, где</w:t>
            </w:r>
          </w:p>
          <w:p w:rsidR="004B62FF" w:rsidRPr="002937C9" w:rsidRDefault="004B62FF" w:rsidP="00D45739">
            <w:pPr>
              <w:autoSpaceDE w:val="0"/>
              <w:autoSpaceDN w:val="0"/>
              <w:adjustRightInd w:val="0"/>
              <w:jc w:val="both"/>
              <w:rPr>
                <w:color w:val="000000"/>
                <w:sz w:val="24"/>
                <w:szCs w:val="24"/>
              </w:rPr>
            </w:pPr>
            <w:r>
              <w:rPr>
                <w:color w:val="000000"/>
                <w:sz w:val="24"/>
                <w:szCs w:val="24"/>
              </w:rPr>
              <w:t>Б</w:t>
            </w:r>
            <w:r w:rsidRPr="002937C9">
              <w:rPr>
                <w:color w:val="000000"/>
                <w:sz w:val="24"/>
                <w:szCs w:val="24"/>
              </w:rPr>
              <w:t>дт -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Бодт- общее количество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дворовых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3</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Он=Чмкд/Чо*ЮО%,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Чмкд- численность населения,</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проживающего в жилом фонде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территориями,</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Чо- общая численность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4</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4B62FF" w:rsidRPr="002937C9" w:rsidRDefault="004B62FF" w:rsidP="00D45739">
            <w:pPr>
              <w:autoSpaceDE w:val="0"/>
              <w:autoSpaceDN w:val="0"/>
              <w:adjustRightInd w:val="0"/>
              <w:jc w:val="both"/>
              <w:rPr>
                <w:color w:val="000000"/>
                <w:sz w:val="24"/>
                <w:szCs w:val="24"/>
              </w:rPr>
            </w:pPr>
            <w:r>
              <w:rPr>
                <w:color w:val="000000"/>
                <w:sz w:val="24"/>
                <w:szCs w:val="24"/>
              </w:rPr>
              <w:t>0</w:t>
            </w:r>
          </w:p>
        </w:tc>
        <w:tc>
          <w:tcPr>
            <w:tcW w:w="1666" w:type="dxa"/>
          </w:tcPr>
          <w:p w:rsidR="004B62FF" w:rsidRPr="002937C9" w:rsidRDefault="004B62FF" w:rsidP="00D45739">
            <w:pPr>
              <w:autoSpaceDE w:val="0"/>
              <w:autoSpaceDN w:val="0"/>
              <w:adjustRightInd w:val="0"/>
              <w:jc w:val="center"/>
              <w:rPr>
                <w:color w:val="000000"/>
                <w:sz w:val="24"/>
                <w:szCs w:val="24"/>
              </w:rPr>
            </w:pP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5</w:t>
            </w:r>
          </w:p>
        </w:tc>
        <w:tc>
          <w:tcPr>
            <w:tcW w:w="3261" w:type="dxa"/>
          </w:tcPr>
          <w:p w:rsidR="004B62FF" w:rsidRDefault="004B62FF" w:rsidP="00D4573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4B62FF" w:rsidRPr="002937C9" w:rsidRDefault="004B62FF" w:rsidP="00D45739">
            <w:pPr>
              <w:autoSpaceDE w:val="0"/>
              <w:autoSpaceDN w:val="0"/>
              <w:adjustRightInd w:val="0"/>
              <w:jc w:val="both"/>
              <w:rPr>
                <w:color w:val="000000"/>
                <w:sz w:val="24"/>
                <w:szCs w:val="24"/>
              </w:rPr>
            </w:pPr>
            <w:r>
              <w:rPr>
                <w:color w:val="000000"/>
                <w:sz w:val="24"/>
                <w:szCs w:val="24"/>
              </w:rPr>
              <w:t>( 8,1га)</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БТ,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S6 t -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6</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4B62FF" w:rsidRPr="002937C9" w:rsidRDefault="004B62FF" w:rsidP="00D4573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благоустроенных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S ot - общая площадь</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ерриторий Архангельского сельского</w:t>
            </w:r>
            <w:r w:rsidRPr="002937C9">
              <w:rPr>
                <w:color w:val="000000"/>
                <w:sz w:val="24"/>
                <w:szCs w:val="24"/>
              </w:rPr>
              <w:t xml:space="preserve"> поселения Тихорецкого района</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r w:rsidR="004B62FF" w:rsidRPr="00D35D95" w:rsidTr="00D45739">
        <w:tc>
          <w:tcPr>
            <w:tcW w:w="533"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7</w:t>
            </w:r>
          </w:p>
        </w:tc>
        <w:tc>
          <w:tcPr>
            <w:tcW w:w="3261"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 Ту= Чмп/Чмкд*100, где</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Дту - доля трудового участия;</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Чмп - число заинтересованных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лиц, принимавших трудовое</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участие в минимальном</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перечне работ по</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благоустройству дворовых</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lastRenderedPageBreak/>
              <w:t>территорий;</w:t>
            </w:r>
          </w:p>
          <w:p w:rsidR="004B62FF" w:rsidRPr="00D35D95" w:rsidRDefault="004B62FF" w:rsidP="00D45739">
            <w:pPr>
              <w:autoSpaceDE w:val="0"/>
              <w:autoSpaceDN w:val="0"/>
              <w:adjustRightInd w:val="0"/>
              <w:jc w:val="both"/>
              <w:rPr>
                <w:color w:val="000000" w:themeColor="text1"/>
                <w:sz w:val="24"/>
                <w:szCs w:val="24"/>
              </w:rPr>
            </w:pPr>
            <w:r w:rsidRPr="00D35D95">
              <w:rPr>
                <w:color w:val="000000" w:themeColor="text1"/>
                <w:sz w:val="24"/>
                <w:szCs w:val="24"/>
              </w:rPr>
              <w:t>Чмкд- число собственников помещений</w:t>
            </w:r>
          </w:p>
        </w:tc>
        <w:tc>
          <w:tcPr>
            <w:tcW w:w="1666" w:type="dxa"/>
          </w:tcPr>
          <w:p w:rsidR="004B62FF" w:rsidRPr="00D35D95" w:rsidRDefault="004B62FF" w:rsidP="00D45739">
            <w:pPr>
              <w:autoSpaceDE w:val="0"/>
              <w:autoSpaceDN w:val="0"/>
              <w:adjustRightInd w:val="0"/>
              <w:jc w:val="center"/>
              <w:rPr>
                <w:color w:val="000000" w:themeColor="text1"/>
                <w:sz w:val="24"/>
                <w:szCs w:val="24"/>
              </w:rPr>
            </w:pPr>
            <w:r w:rsidRPr="00D35D95">
              <w:rPr>
                <w:color w:val="000000" w:themeColor="text1"/>
                <w:sz w:val="24"/>
                <w:szCs w:val="24"/>
              </w:rPr>
              <w:lastRenderedPageBreak/>
              <w:t>ежегодно</w:t>
            </w:r>
          </w:p>
        </w:tc>
      </w:tr>
      <w:tr w:rsidR="004B62FF" w:rsidRPr="002937C9" w:rsidTr="00D45739">
        <w:tc>
          <w:tcPr>
            <w:tcW w:w="533"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 Ту= Чмп/Чмкд*100, где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Дту - доля трудового участия;</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Чмп - число заинтересованных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лиц, принимавших трудовое</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участие в минимальном</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перечне работ по</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благоустройству дворовых</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территорий;</w:t>
            </w:r>
          </w:p>
          <w:p w:rsidR="004B62FF" w:rsidRPr="002937C9" w:rsidRDefault="004B62FF" w:rsidP="00D45739">
            <w:pPr>
              <w:autoSpaceDE w:val="0"/>
              <w:autoSpaceDN w:val="0"/>
              <w:adjustRightInd w:val="0"/>
              <w:jc w:val="both"/>
              <w:rPr>
                <w:color w:val="000000"/>
                <w:sz w:val="24"/>
                <w:szCs w:val="24"/>
              </w:rPr>
            </w:pPr>
            <w:r w:rsidRPr="002937C9">
              <w:rPr>
                <w:color w:val="000000"/>
                <w:sz w:val="24"/>
                <w:szCs w:val="24"/>
              </w:rPr>
              <w:t>Чмкд- число собственников</w:t>
            </w:r>
            <w:r>
              <w:rPr>
                <w:color w:val="000000"/>
                <w:sz w:val="24"/>
                <w:szCs w:val="24"/>
              </w:rPr>
              <w:t xml:space="preserve"> помещений</w:t>
            </w:r>
          </w:p>
        </w:tc>
        <w:tc>
          <w:tcPr>
            <w:tcW w:w="1666" w:type="dxa"/>
          </w:tcPr>
          <w:p w:rsidR="004B62FF" w:rsidRPr="002937C9" w:rsidRDefault="004B62FF" w:rsidP="00D45739">
            <w:pPr>
              <w:autoSpaceDE w:val="0"/>
              <w:autoSpaceDN w:val="0"/>
              <w:adjustRightInd w:val="0"/>
              <w:jc w:val="center"/>
              <w:rPr>
                <w:color w:val="000000"/>
                <w:sz w:val="24"/>
                <w:szCs w:val="24"/>
              </w:rPr>
            </w:pPr>
            <w:r w:rsidRPr="002937C9">
              <w:rPr>
                <w:color w:val="000000"/>
                <w:sz w:val="24"/>
                <w:szCs w:val="24"/>
              </w:rPr>
              <w:t>ежегодно</w:t>
            </w:r>
          </w:p>
        </w:tc>
      </w:tr>
    </w:tbl>
    <w:p w:rsidR="004B62FF" w:rsidRPr="002937C9" w:rsidRDefault="001667BF" w:rsidP="004B62F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Ожидаемым</w:t>
      </w:r>
      <w:r w:rsidR="004B62FF" w:rsidRPr="002937C9">
        <w:rPr>
          <w:rFonts w:ascii="Times New Roman" w:eastAsia="Times New Roman" w:hAnsi="Times New Roman" w:cs="Times New Roman"/>
          <w:sz w:val="28"/>
          <w:szCs w:val="20"/>
          <w:lang w:eastAsia="ru-RU"/>
        </w:rPr>
        <w:t xml:space="preserve"> конечным  результатом  муниципальной программы   является   достижение </w:t>
      </w:r>
      <w:r w:rsidR="004B62FF" w:rsidRPr="002937C9">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B62FF" w:rsidRPr="002937C9" w:rsidRDefault="004B62FF" w:rsidP="004B62FF">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Приказа министерства строительства и жилищно-коммунального хозяйства Российской Федерации от 6 апреля 2017 года № 691/пр </w:t>
      </w:r>
      <w:r>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жилищно- коммунального хозяйства (ГИС ЖКХ).</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 Программа реализуется в один этап: 2018-202</w:t>
      </w:r>
      <w:r>
        <w:rPr>
          <w:rFonts w:ascii="Times New Roman" w:eastAsia="Times New Roman" w:hAnsi="Times New Roman" w:cs="Times New Roman"/>
          <w:sz w:val="28"/>
          <w:szCs w:val="28"/>
          <w:lang w:eastAsia="ru-RU"/>
        </w:rPr>
        <w:t>4</w:t>
      </w:r>
      <w:r w:rsidRPr="002937C9">
        <w:rPr>
          <w:rFonts w:ascii="Times New Roman" w:eastAsia="Times New Roman" w:hAnsi="Times New Roman" w:cs="Times New Roman"/>
          <w:sz w:val="28"/>
          <w:szCs w:val="28"/>
          <w:lang w:eastAsia="ru-RU"/>
        </w:rPr>
        <w:t xml:space="preserve"> годы.</w:t>
      </w:r>
    </w:p>
    <w:p w:rsidR="004B62FF" w:rsidRPr="002937C9" w:rsidRDefault="004B62FF" w:rsidP="004B62F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B62FF" w:rsidRPr="002937C9" w:rsidRDefault="004B62FF" w:rsidP="004B62FF">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B62FF" w:rsidRPr="002937C9" w:rsidRDefault="004B62FF" w:rsidP="004B62FF">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Pr>
          <w:rFonts w:ascii="Times New Roman" w:eastAsia="Times New Roman" w:hAnsi="Times New Roman" w:cs="Arial"/>
          <w:sz w:val="28"/>
          <w:szCs w:val="28"/>
          <w:shd w:val="clear" w:color="auto" w:fill="FFFFFF"/>
          <w:lang w:eastAsia="ru-RU"/>
        </w:rPr>
        <w:t>граммы</w:t>
      </w:r>
    </w:p>
    <w:p w:rsidR="004B62FF" w:rsidRPr="002937C9" w:rsidRDefault="004B62FF" w:rsidP="004B62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B62FF" w:rsidRPr="002937C9" w:rsidRDefault="004B62FF" w:rsidP="004B62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r>
        <w:rPr>
          <w:rFonts w:ascii="Times New Roman" w:eastAsia="Times New Roman" w:hAnsi="Times New Roman" w:cs="Times New Roman"/>
          <w:sz w:val="28"/>
          <w:szCs w:val="28"/>
          <w:lang w:eastAsia="ru-RU"/>
        </w:rPr>
        <w:t>Архангельского сельского</w:t>
      </w:r>
      <w:r w:rsidRPr="00293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62FF" w:rsidRDefault="004B62FF" w:rsidP="004B62FF">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в  </w:t>
      </w:r>
    </w:p>
    <w:p w:rsidR="004B62FF" w:rsidRDefault="004B62FF" w:rsidP="004B62FF">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p>
    <w:p w:rsidR="004B62FF" w:rsidRPr="003447B7" w:rsidRDefault="004B62FF" w:rsidP="004B62FF">
      <w:pPr>
        <w:widowControl w:val="0"/>
        <w:autoSpaceDE w:val="0"/>
        <w:spacing w:after="0" w:line="240" w:lineRule="auto"/>
        <w:rPr>
          <w:rFonts w:ascii="Times New Roman" w:eastAsia="Times New Roman" w:hAnsi="Times New Roman" w:cs="Times New Roman"/>
          <w:sz w:val="28"/>
          <w:szCs w:val="28"/>
          <w:lang w:eastAsia="ru-RU"/>
        </w:rPr>
        <w:sectPr w:rsidR="004B62FF" w:rsidRPr="003447B7" w:rsidSect="005D2B16">
          <w:headerReference w:type="default" r:id="rId12"/>
          <w:footerReference w:type="first" r:id="rId13"/>
          <w:pgSz w:w="11906" w:h="16838"/>
          <w:pgMar w:top="1134" w:right="567" w:bottom="1560" w:left="1701" w:header="709" w:footer="709" w:gutter="0"/>
          <w:cols w:space="708"/>
          <w:docGrid w:linePitch="360"/>
        </w:sectPr>
      </w:pPr>
    </w:p>
    <w:p w:rsidR="00B719B7" w:rsidRDefault="00AB58D3" w:rsidP="00CA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655683">
        <w:rPr>
          <w:rFonts w:ascii="Times New Roman" w:eastAsia="Times New Roman" w:hAnsi="Times New Roman" w:cs="Times New Roman"/>
          <w:sz w:val="28"/>
          <w:szCs w:val="28"/>
          <w:lang w:eastAsia="ru-RU"/>
        </w:rPr>
        <w:t>Архангельского</w:t>
      </w:r>
      <w:r w:rsidRPr="003447B7">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Тихорецкого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w:t>
      </w:r>
      <w:r w:rsidR="00D45832">
        <w:rPr>
          <w:rFonts w:ascii="Times New Roman" w:eastAsia="Times New Roman" w:hAnsi="Times New Roman" w:cs="Times New Roman"/>
          <w:sz w:val="28"/>
          <w:szCs w:val="28"/>
          <w:lang w:eastAsia="ru-RU"/>
        </w:rPr>
        <w:t>4</w:t>
      </w:r>
      <w:r w:rsidRPr="003447B7">
        <w:rPr>
          <w:rFonts w:ascii="Times New Roman" w:eastAsia="Times New Roman" w:hAnsi="Times New Roman" w:cs="Times New Roman"/>
          <w:sz w:val="28"/>
          <w:szCs w:val="28"/>
          <w:lang w:eastAsia="ru-RU"/>
        </w:rPr>
        <w:t xml:space="preserve">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Таблица №</w:t>
      </w:r>
      <w:r w:rsidR="00C6446F">
        <w:rPr>
          <w:rFonts w:ascii="Times New Roman" w:eastAsia="Times New Roman" w:hAnsi="Times New Roman" w:cs="Times New Roman"/>
          <w:sz w:val="28"/>
          <w:szCs w:val="28"/>
          <w:lang w:eastAsia="ru-RU"/>
        </w:rPr>
        <w:t xml:space="preserve"> </w:t>
      </w:r>
      <w:r w:rsidR="007B1EDD">
        <w:rPr>
          <w:rFonts w:ascii="Times New Roman" w:eastAsia="Times New Roman" w:hAnsi="Times New Roman" w:cs="Times New Roman"/>
          <w:sz w:val="28"/>
          <w:szCs w:val="28"/>
          <w:lang w:eastAsia="ru-RU"/>
        </w:rPr>
        <w:t>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п/п</w:t>
            </w:r>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7"/>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Участник муниципальной программы ( 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Объем финансирования, всего (тыс. руб)</w:t>
            </w:r>
          </w:p>
        </w:tc>
        <w:tc>
          <w:tcPr>
            <w:tcW w:w="4394"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2"/>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002A504A" w:rsidRPr="002A504A">
              <w:rPr>
                <w:rFonts w:ascii="Times New Roman" w:eastAsia="Times New Roman" w:hAnsi="Times New Roman" w:cs="Times New Roman"/>
                <w:sz w:val="24"/>
                <w:szCs w:val="24"/>
                <w:lang w:eastAsia="x-none"/>
              </w:rPr>
              <w:t xml:space="preserve">овершенствование системы комплексного благоустройства </w:t>
            </w:r>
            <w:r w:rsidR="00655683">
              <w:rPr>
                <w:rFonts w:ascii="Times New Roman" w:eastAsia="Times New Roman" w:hAnsi="Times New Roman" w:cs="Times New Roman"/>
                <w:sz w:val="24"/>
                <w:szCs w:val="24"/>
                <w:lang w:eastAsia="x-none"/>
              </w:rPr>
              <w:t>Архангельского</w:t>
            </w:r>
            <w:r w:rsidR="002A504A" w:rsidRPr="002A504A">
              <w:rPr>
                <w:rFonts w:ascii="Times New Roman" w:eastAsia="Times New Roman" w:hAnsi="Times New Roman" w:cs="Times New Roman"/>
                <w:sz w:val="24"/>
                <w:szCs w:val="24"/>
                <w:lang w:eastAsia="x-none"/>
              </w:rPr>
              <w:t xml:space="preserve"> сельского поселения Тихорецкого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2"/>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сельского поселения Тихорецкого района</w:t>
            </w:r>
          </w:p>
        </w:tc>
      </w:tr>
      <w:tr w:rsidR="00AB58D3" w:rsidRPr="003447B7" w:rsidTr="00F24A1A">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766ED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347"/>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CC5BF8">
        <w:trPr>
          <w:trHeight w:val="255"/>
        </w:trPr>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 w:rsidRPr="00C76FAA">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9C2A6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r w:rsidR="00B35990">
              <w:rPr>
                <w:rFonts w:ascii="Times New Roman" w:eastAsia="Times New Roman" w:hAnsi="Times New Roman" w:cs="Times New Roman"/>
                <w:sz w:val="24"/>
                <w:szCs w:val="28"/>
                <w:lang w:eastAsia="ru-RU"/>
              </w:rPr>
              <w:t>, изготовление паспорта объекта</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711B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F24A1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319,8</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2D3576" w:rsidP="007D7E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D35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232FA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CD6296">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232FA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r w:rsidR="00CD6296">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F1107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165</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4F0169"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165</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9505E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637F38">
              <w:rPr>
                <w:rFonts w:ascii="Times New Roman" w:eastAsia="Times New Roman" w:hAnsi="Times New Roman" w:cs="Times New Roman"/>
                <w:sz w:val="24"/>
                <w:szCs w:val="28"/>
                <w:lang w:eastAsia="ru-RU"/>
              </w:rPr>
              <w:t>00,0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1167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637F38">
              <w:rPr>
                <w:rFonts w:ascii="Times New Roman" w:eastAsia="Times New Roman" w:hAnsi="Times New Roman" w:cs="Times New Roman"/>
                <w:sz w:val="24"/>
                <w:szCs w:val="28"/>
                <w:lang w:eastAsia="ru-RU"/>
              </w:rPr>
              <w:t>00,0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1167E5" w:rsidP="00EF78C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r w:rsidR="004F0169">
              <w:rPr>
                <w:rFonts w:ascii="Times New Roman" w:eastAsia="Times New Roman" w:hAnsi="Times New Roman" w:cs="Times New Roman"/>
                <w:sz w:val="24"/>
                <w:szCs w:val="28"/>
                <w:lang w:eastAsia="ru-RU"/>
              </w:rPr>
              <w:t>89</w:t>
            </w:r>
            <w:r w:rsidR="002D3576">
              <w:rPr>
                <w:rFonts w:ascii="Times New Roman" w:eastAsia="Times New Roman" w:hAnsi="Times New Roman" w:cs="Times New Roman"/>
                <w:sz w:val="24"/>
                <w:szCs w:val="28"/>
                <w:lang w:eastAsia="ru-RU"/>
              </w:rPr>
              <w:t>,4</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7E5" w:rsidP="004F016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w:t>
            </w:r>
            <w:r w:rsidR="004F0169">
              <w:rPr>
                <w:rFonts w:ascii="Times New Roman" w:eastAsia="Times New Roman" w:hAnsi="Times New Roman" w:cs="Times New Roman"/>
                <w:sz w:val="24"/>
                <w:szCs w:val="28"/>
                <w:lang w:eastAsia="ru-RU"/>
              </w:rPr>
              <w:t>89</w:t>
            </w:r>
            <w:r w:rsidR="002D3576">
              <w:rPr>
                <w:rFonts w:ascii="Times New Roman" w:eastAsia="Times New Roman" w:hAnsi="Times New Roman" w:cs="Times New Roman"/>
                <w:sz w:val="24"/>
                <w:szCs w:val="28"/>
                <w:lang w:eastAsia="ru-RU"/>
              </w:rPr>
              <w:t>,4</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B26414"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16DA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r w:rsidR="00655683">
              <w:rPr>
                <w:rFonts w:ascii="Times New Roman" w:eastAsia="Times New Roman" w:hAnsi="Times New Roman" w:cs="Times New Roman"/>
                <w:sz w:val="24"/>
                <w:szCs w:val="28"/>
                <w:lang w:eastAsia="ru-RU"/>
              </w:rPr>
              <w:t>Архангельского</w:t>
            </w:r>
            <w:r>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B80337"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6A594A"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27C78">
              <w:rPr>
                <w:rFonts w:ascii="Times New Roman" w:eastAsia="Times New Roman" w:hAnsi="Times New Roman" w:cs="Times New Roman"/>
                <w:sz w:val="24"/>
                <w:szCs w:val="28"/>
                <w:lang w:eastAsia="ru-RU"/>
              </w:rPr>
              <w:t>4</w:t>
            </w:r>
            <w:r w:rsidR="00CD6296">
              <w:rPr>
                <w:rFonts w:ascii="Times New Roman" w:eastAsia="Times New Roman" w:hAnsi="Times New Roman" w:cs="Times New Roman"/>
                <w:sz w:val="24"/>
                <w:szCs w:val="28"/>
                <w:lang w:eastAsia="ru-RU"/>
              </w:rPr>
              <w:t>,0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2020</w:t>
            </w:r>
          </w:p>
        </w:tc>
        <w:tc>
          <w:tcPr>
            <w:tcW w:w="1134" w:type="dxa"/>
            <w:gridSpan w:val="2"/>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1134" w:type="dxa"/>
            <w:gridSpan w:val="2"/>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273A2D"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273A2D" w:rsidRDefault="00120038" w:rsidP="00772DE5">
            <w:pPr>
              <w:spacing w:after="0" w:line="240" w:lineRule="auto"/>
              <w:rPr>
                <w:rFonts w:ascii="Times New Roman" w:eastAsia="Times New Roman" w:hAnsi="Times New Roman" w:cs="Times New Roman"/>
                <w:sz w:val="24"/>
                <w:szCs w:val="28"/>
                <w:lang w:eastAsia="ru-RU"/>
              </w:rPr>
            </w:pPr>
            <w:r w:rsidRPr="00273A2D">
              <w:rPr>
                <w:rFonts w:ascii="Times New Roman" w:eastAsia="Times New Roman" w:hAnsi="Times New Roman" w:cs="Times New Roman"/>
                <w:sz w:val="24"/>
                <w:szCs w:val="28"/>
                <w:lang w:eastAsia="ru-RU"/>
              </w:rPr>
              <w:t>24,0</w:t>
            </w:r>
          </w:p>
        </w:tc>
        <w:tc>
          <w:tcPr>
            <w:tcW w:w="992" w:type="dxa"/>
          </w:tcPr>
          <w:p w:rsidR="00AB58D3" w:rsidRPr="00120038" w:rsidRDefault="00AB58D3" w:rsidP="00772DE5">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1667B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1667B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D45832" w:rsidRDefault="009505E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r w:rsidR="00D45832">
              <w:rPr>
                <w:rFonts w:ascii="Times New Roman" w:eastAsia="Times New Roman" w:hAnsi="Times New Roman" w:cs="Times New Roman"/>
                <w:sz w:val="24"/>
                <w:szCs w:val="28"/>
                <w:lang w:eastAsia="ru-RU"/>
              </w:rPr>
              <w:t>,0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D45832" w:rsidRPr="003447B7" w:rsidTr="00F24A1A">
        <w:tc>
          <w:tcPr>
            <w:tcW w:w="851"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2977"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851"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134" w:type="dxa"/>
          </w:tcPr>
          <w:p w:rsidR="00D45832" w:rsidRDefault="00D4583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c>
          <w:tcPr>
            <w:tcW w:w="1985" w:type="dxa"/>
            <w:vMerge/>
          </w:tcPr>
          <w:p w:rsidR="00D45832" w:rsidRPr="003447B7" w:rsidRDefault="00D45832" w:rsidP="00772DE5">
            <w:pPr>
              <w:spacing w:after="0" w:line="240" w:lineRule="auto"/>
              <w:rPr>
                <w:rFonts w:ascii="Times New Roman" w:eastAsia="Times New Roman" w:hAnsi="Times New Roman" w:cs="Times New Roman"/>
                <w:sz w:val="24"/>
                <w:szCs w:val="28"/>
                <w:lang w:eastAsia="ru-RU"/>
              </w:rPr>
            </w:pPr>
          </w:p>
        </w:tc>
      </w:tr>
      <w:tr w:rsidR="00AB58D3" w:rsidRPr="003447B7" w:rsidTr="00F24A1A">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4F0169" w:rsidP="00E414F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532CF2">
              <w:rPr>
                <w:rFonts w:ascii="Times New Roman" w:eastAsia="Times New Roman" w:hAnsi="Times New Roman" w:cs="Times New Roman"/>
                <w:sz w:val="24"/>
                <w:szCs w:val="28"/>
                <w:lang w:eastAsia="ru-RU"/>
              </w:rPr>
              <w:t>72,6</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32CF2" w:rsidP="00927C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172,6</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 Приобретение оборудования для благоустройства общественных территорий» (парк ст.Архангельская (2 этап) 1 очередь)</w:t>
            </w: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9011A2" w:rsidRPr="00610AF3" w:rsidRDefault="009011A2" w:rsidP="00706563">
            <w:pPr>
              <w:suppressLineNumbers/>
              <w:suppressAutoHyphens/>
              <w:spacing w:after="0" w:line="240" w:lineRule="auto"/>
              <w:rPr>
                <w:rFonts w:ascii="Times New Roman" w:eastAsia="Times New Roman" w:hAnsi="Times New Roman" w:cs="Arial"/>
                <w:sz w:val="24"/>
                <w:szCs w:val="24"/>
                <w:lang w:eastAsia="ar-SA"/>
              </w:rPr>
            </w:pPr>
          </w:p>
        </w:tc>
        <w:tc>
          <w:tcPr>
            <w:tcW w:w="1985" w:type="dxa"/>
            <w:vMerge w:val="restart"/>
            <w:tcBorders>
              <w:top w:val="single" w:sz="4" w:space="0" w:color="auto"/>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Архангельского</w:t>
            </w:r>
            <w:r w:rsidRPr="003447B7">
              <w:rPr>
                <w:rFonts w:ascii="Times New Roman" w:eastAsia="Times New Roman" w:hAnsi="Times New Roman" w:cs="Times New Roman"/>
                <w:sz w:val="24"/>
                <w:szCs w:val="28"/>
                <w:lang w:eastAsia="ru-RU"/>
              </w:rPr>
              <w:t xml:space="preserve"> сельского поселения</w:t>
            </w: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18090,9</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1611,2</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73E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473EE2">
              <w:rPr>
                <w:rFonts w:ascii="Times New Roman" w:eastAsia="Times New Roman" w:hAnsi="Times New Roman" w:cs="Times New Roman"/>
                <w:sz w:val="24"/>
                <w:szCs w:val="28"/>
                <w:lang w:eastAsia="ru-RU"/>
              </w:rPr>
              <w:t>3</w:t>
            </w:r>
            <w:r w:rsidR="00794098">
              <w:rPr>
                <w:rFonts w:ascii="Times New Roman" w:eastAsia="Times New Roman" w:hAnsi="Times New Roman" w:cs="Times New Roman"/>
                <w:sz w:val="24"/>
                <w:szCs w:val="28"/>
                <w:lang w:eastAsia="ru-RU"/>
              </w:rPr>
              <w:t>1</w:t>
            </w:r>
            <w:r w:rsidR="00473EE2">
              <w:rPr>
                <w:rFonts w:ascii="Times New Roman" w:eastAsia="Times New Roman" w:hAnsi="Times New Roman" w:cs="Times New Roman"/>
                <w:sz w:val="24"/>
                <w:szCs w:val="28"/>
                <w:lang w:eastAsia="ru-RU"/>
              </w:rPr>
              <w:t>10</w:t>
            </w:r>
            <w:r w:rsidR="000E4FEC">
              <w:rPr>
                <w:rFonts w:ascii="Times New Roman" w:eastAsia="Times New Roman" w:hAnsi="Times New Roman" w:cs="Times New Roman"/>
                <w:sz w:val="24"/>
                <w:szCs w:val="28"/>
                <w:lang w:eastAsia="ru-RU"/>
              </w:rPr>
              <w:t>,</w:t>
            </w:r>
            <w:r w:rsidR="00473EE2">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473EE2">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sidR="0040457E">
              <w:rPr>
                <w:rFonts w:ascii="Times New Roman" w:eastAsia="Times New Roman" w:hAnsi="Times New Roman" w:cs="Times New Roman"/>
                <w:sz w:val="24"/>
                <w:szCs w:val="28"/>
                <w:lang w:eastAsia="ru-RU"/>
              </w:rPr>
              <w:t>1</w:t>
            </w:r>
            <w:r w:rsidR="00473EE2">
              <w:rPr>
                <w:rFonts w:ascii="Times New Roman" w:eastAsia="Times New Roman" w:hAnsi="Times New Roman" w:cs="Times New Roman"/>
                <w:sz w:val="24"/>
                <w:szCs w:val="28"/>
                <w:lang w:eastAsia="ru-RU"/>
              </w:rPr>
              <w:t>833</w:t>
            </w:r>
            <w:r w:rsidRPr="00664522">
              <w:rPr>
                <w:rFonts w:ascii="Times New Roman" w:eastAsia="Times New Roman" w:hAnsi="Times New Roman" w:cs="Times New Roman"/>
                <w:sz w:val="24"/>
                <w:szCs w:val="28"/>
                <w:lang w:eastAsia="ru-RU"/>
              </w:rPr>
              <w:t>,</w:t>
            </w:r>
            <w:r w:rsidR="00473EE2">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40457E" w:rsidP="00473E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473EE2">
              <w:rPr>
                <w:rFonts w:ascii="Times New Roman" w:eastAsia="Times New Roman" w:hAnsi="Times New Roman" w:cs="Times New Roman"/>
                <w:sz w:val="24"/>
                <w:szCs w:val="28"/>
                <w:lang w:eastAsia="ru-RU"/>
              </w:rPr>
              <w:t>93</w:t>
            </w:r>
            <w:r w:rsidR="009011A2" w:rsidRPr="00664522">
              <w:rPr>
                <w:rFonts w:ascii="Times New Roman" w:eastAsia="Times New Roman" w:hAnsi="Times New Roman" w:cs="Times New Roman"/>
                <w:sz w:val="24"/>
                <w:szCs w:val="28"/>
                <w:lang w:eastAsia="ru-RU"/>
              </w:rPr>
              <w:t>,</w:t>
            </w:r>
            <w:r w:rsidR="00473EE2">
              <w:rPr>
                <w:rFonts w:ascii="Times New Roman" w:eastAsia="Times New Roman" w:hAnsi="Times New Roman" w:cs="Times New Roman"/>
                <w:sz w:val="24"/>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473EE2" w:rsidP="00473E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783</w:t>
            </w:r>
            <w:r w:rsidR="000E4FE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Pr="003447B7"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9011A2"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011A2" w:rsidRDefault="009011A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F24A1A">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473EE2" w:rsidP="00473E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32475</w:t>
            </w:r>
            <w:r w:rsidR="009011A2" w:rsidRPr="0066452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664522" w:rsidRDefault="00473EE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26188,2</w:t>
            </w:r>
          </w:p>
        </w:tc>
        <w:tc>
          <w:tcPr>
            <w:tcW w:w="992" w:type="dxa"/>
            <w:tcBorders>
              <w:top w:val="single" w:sz="4" w:space="0" w:color="auto"/>
              <w:left w:val="single" w:sz="4" w:space="0" w:color="auto"/>
              <w:bottom w:val="single" w:sz="4" w:space="0" w:color="auto"/>
              <w:right w:val="single" w:sz="4" w:space="0" w:color="auto"/>
            </w:tcBorders>
          </w:tcPr>
          <w:p w:rsidR="009011A2" w:rsidRPr="00664522" w:rsidRDefault="00473EE2"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1091,2</w:t>
            </w:r>
          </w:p>
        </w:tc>
        <w:tc>
          <w:tcPr>
            <w:tcW w:w="1134" w:type="dxa"/>
            <w:tcBorders>
              <w:top w:val="single" w:sz="4" w:space="0" w:color="auto"/>
              <w:left w:val="single" w:sz="4" w:space="0" w:color="auto"/>
              <w:bottom w:val="single" w:sz="4" w:space="0" w:color="auto"/>
              <w:right w:val="single" w:sz="4" w:space="0" w:color="auto"/>
            </w:tcBorders>
          </w:tcPr>
          <w:p w:rsidR="009011A2" w:rsidRDefault="00473EE2" w:rsidP="00473E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5196,1</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9011A2" w:rsidRPr="003447B7" w:rsidTr="00262C75">
        <w:tc>
          <w:tcPr>
            <w:tcW w:w="851"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C762A3" w:rsidP="00C762A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40457E">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 </w:t>
            </w:r>
            <w:r>
              <w:rPr>
                <w:rFonts w:ascii="Times New Roman" w:eastAsia="Times New Roman" w:hAnsi="Times New Roman" w:cs="Times New Roman"/>
                <w:sz w:val="24"/>
                <w:szCs w:val="28"/>
                <w:lang w:eastAsia="ru-RU"/>
              </w:rPr>
              <w:t>676</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9011A2" w:rsidRPr="005B6D73" w:rsidRDefault="00C762A3" w:rsidP="00C762A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53842</w:t>
            </w:r>
            <w:r w:rsidR="009011A2"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9011A2" w:rsidRPr="005B6D73" w:rsidRDefault="002F2320" w:rsidP="002F232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9011A2">
              <w:rPr>
                <w:rFonts w:ascii="Times New Roman" w:eastAsia="Times New Roman" w:hAnsi="Times New Roman" w:cs="Times New Roman"/>
                <w:sz w:val="24"/>
                <w:szCs w:val="28"/>
                <w:lang w:eastAsia="ru-RU"/>
              </w:rPr>
              <w:t>2</w:t>
            </w:r>
            <w:r>
              <w:rPr>
                <w:rFonts w:ascii="Times New Roman" w:eastAsia="Times New Roman" w:hAnsi="Times New Roman" w:cs="Times New Roman"/>
                <w:sz w:val="24"/>
                <w:szCs w:val="28"/>
                <w:lang w:eastAsia="ru-RU"/>
              </w:rPr>
              <w:t>43</w:t>
            </w:r>
            <w:r w:rsidR="009011A2" w:rsidRPr="005B6D7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9011A2" w:rsidRPr="005B6D73" w:rsidRDefault="002F2320" w:rsidP="0065207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7590</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9011A2" w:rsidRPr="003447B7" w:rsidRDefault="009011A2" w:rsidP="00772DE5">
            <w:pPr>
              <w:spacing w:after="0" w:line="240" w:lineRule="auto"/>
              <w:rPr>
                <w:rFonts w:ascii="Times New Roman" w:eastAsia="Times New Roman" w:hAnsi="Times New Roman" w:cs="Times New Roman"/>
                <w:sz w:val="24"/>
                <w:szCs w:val="28"/>
                <w:lang w:eastAsia="ru-RU"/>
              </w:rPr>
            </w:pPr>
          </w:p>
        </w:tc>
      </w:tr>
      <w:tr w:rsidR="00643BE5" w:rsidRPr="003447B7" w:rsidTr="00643BE5">
        <w:tc>
          <w:tcPr>
            <w:tcW w:w="851"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w:t>
            </w:r>
          </w:p>
        </w:tc>
        <w:tc>
          <w:tcPr>
            <w:tcW w:w="2977" w:type="dxa"/>
            <w:tcBorders>
              <w:top w:val="single" w:sz="4" w:space="0" w:color="auto"/>
              <w:left w:val="single" w:sz="4" w:space="0" w:color="auto"/>
              <w:bottom w:val="nil"/>
              <w:right w:val="single" w:sz="4" w:space="0" w:color="auto"/>
            </w:tcBorders>
          </w:tcPr>
          <w:p w:rsidR="00643BE5"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643BE5" w:rsidRPr="003447B7" w:rsidRDefault="00643BE5" w:rsidP="0065486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643BE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C702D3" w:rsidP="009B32E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w:t>
            </w:r>
            <w:r w:rsidR="003C7AD6">
              <w:rPr>
                <w:rFonts w:ascii="Times New Roman" w:eastAsia="Times New Roman" w:hAnsi="Times New Roman" w:cs="Times New Roman"/>
                <w:sz w:val="24"/>
                <w:szCs w:val="28"/>
                <w:lang w:eastAsia="ru-RU"/>
              </w:rPr>
              <w:t xml:space="preserve">Благоустройство </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Архангельского</w:t>
            </w:r>
          </w:p>
        </w:tc>
      </w:tr>
      <w:tr w:rsidR="0065486A" w:rsidRPr="003447B7" w:rsidTr="00FF441A">
        <w:trPr>
          <w:trHeight w:val="176"/>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3C7AD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 приобретение</w:t>
            </w:r>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65486A"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Default="0065486A">
            <w:r>
              <w:rPr>
                <w:rFonts w:ascii="Times New Roman" w:eastAsia="Times New Roman" w:hAnsi="Times New Roman" w:cs="Times New Roman"/>
                <w:sz w:val="24"/>
                <w:szCs w:val="28"/>
                <w:lang w:eastAsia="ru-RU"/>
              </w:rPr>
              <w:t>сельского</w:t>
            </w:r>
          </w:p>
        </w:tc>
      </w:tr>
      <w:tr w:rsidR="0065486A" w:rsidRPr="003447B7" w:rsidTr="00FF441A">
        <w:trPr>
          <w:trHeight w:val="290"/>
        </w:trPr>
        <w:tc>
          <w:tcPr>
            <w:tcW w:w="851" w:type="dxa"/>
            <w:tcBorders>
              <w:top w:val="nil"/>
              <w:left w:val="single" w:sz="4" w:space="0" w:color="auto"/>
              <w:bottom w:val="nil"/>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5486A"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установка детского</w:t>
            </w:r>
          </w:p>
        </w:tc>
        <w:tc>
          <w:tcPr>
            <w:tcW w:w="851"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Default="0065486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5486A"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w:t>
            </w:r>
            <w:r w:rsidR="009011A2">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3</w:t>
            </w:r>
            <w:r w:rsidR="009011A2">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5486A" w:rsidRPr="003447B7" w:rsidRDefault="0065486A"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5486A" w:rsidRPr="0065486A" w:rsidRDefault="0065486A">
            <w:pPr>
              <w:rPr>
                <w:rFonts w:ascii="Times New Roman" w:hAnsi="Times New Roman" w:cs="Times New Roman"/>
              </w:rPr>
            </w:pPr>
            <w:r w:rsidRPr="0065486A">
              <w:rPr>
                <w:rFonts w:ascii="Times New Roman" w:hAnsi="Times New Roman" w:cs="Times New Roman"/>
              </w:rPr>
              <w:t>поселения</w:t>
            </w: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CB29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4C098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ст.Архангельска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262C75">
        <w:tc>
          <w:tcPr>
            <w:tcW w:w="851" w:type="dxa"/>
            <w:tcBorders>
              <w:top w:val="nil"/>
              <w:left w:val="single" w:sz="4" w:space="0" w:color="auto"/>
              <w:bottom w:val="nil"/>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643BE5" w:rsidRDefault="00EA26E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ул.Фрунзе, 32 В</w:t>
            </w:r>
            <w:r w:rsidR="001C199F">
              <w:rPr>
                <w:rFonts w:ascii="Times New Roman" w:eastAsia="Times New Roman" w:hAnsi="Times New Roman" w:cs="Times New Roman"/>
                <w:sz w:val="24"/>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9B32E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p>
        </w:tc>
      </w:tr>
      <w:tr w:rsidR="00262C75" w:rsidRPr="003447B7" w:rsidTr="0017143C">
        <w:tc>
          <w:tcPr>
            <w:tcW w:w="851"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62C75"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144,3</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262C75" w:rsidRPr="003447B7" w:rsidRDefault="00262C75"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262C75" w:rsidRDefault="00262C75" w:rsidP="00772DE5">
            <w:pPr>
              <w:spacing w:after="0" w:line="240" w:lineRule="auto"/>
              <w:rPr>
                <w:rFonts w:ascii="Times New Roman" w:eastAsia="Times New Roman" w:hAnsi="Times New Roman" w:cs="Times New Roman"/>
                <w:sz w:val="24"/>
                <w:szCs w:val="28"/>
                <w:lang w:eastAsia="ru-RU"/>
              </w:rPr>
            </w:pPr>
          </w:p>
        </w:tc>
      </w:tr>
      <w:tr w:rsidR="00BC6151" w:rsidRPr="003447B7" w:rsidTr="00262C75">
        <w:tc>
          <w:tcPr>
            <w:tcW w:w="851"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1.1.6.</w:t>
            </w:r>
          </w:p>
        </w:tc>
        <w:tc>
          <w:tcPr>
            <w:tcW w:w="2977" w:type="dxa"/>
            <w:tcBorders>
              <w:top w:val="single" w:sz="4" w:space="0" w:color="auto"/>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single" w:sz="4" w:space="0" w:color="auto"/>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1E7DA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№6 «Благоустройство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E7DA7"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территории,</w:t>
            </w:r>
            <w:r w:rsidR="00EA26EC">
              <w:rPr>
                <w:rFonts w:ascii="Times New Roman" w:eastAsia="Times New Roman" w:hAnsi="Times New Roman" w:cs="Times New Roman"/>
                <w:sz w:val="24"/>
                <w:szCs w:val="28"/>
                <w:lang w:eastAsia="ru-RU"/>
              </w:rPr>
              <w:t xml:space="preserve"> приобретение</w:t>
            </w:r>
            <w:r>
              <w:rPr>
                <w:rFonts w:ascii="Times New Roman" w:eastAsia="Times New Roman" w:hAnsi="Times New Roman" w:cs="Times New Roman"/>
                <w:sz w:val="24"/>
                <w:szCs w:val="28"/>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E7DA7">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 установка детского </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262C7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262C75">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BC6151" w:rsidRPr="003447B7" w:rsidTr="0017143C">
        <w:tc>
          <w:tcPr>
            <w:tcW w:w="851"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BC6151"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игрового комплекса</w:t>
            </w:r>
          </w:p>
        </w:tc>
        <w:tc>
          <w:tcPr>
            <w:tcW w:w="851"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C6151"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C6151"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BC6151" w:rsidRPr="003447B7" w:rsidRDefault="00BC6151"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BC6151" w:rsidRDefault="00BC6151"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ст.Архангельская</w:t>
            </w:r>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nil"/>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24306" w:rsidRPr="003447B7" w:rsidTr="0017143C">
        <w:tc>
          <w:tcPr>
            <w:tcW w:w="851" w:type="dxa"/>
            <w:tcBorders>
              <w:top w:val="nil"/>
              <w:left w:val="single" w:sz="4" w:space="0" w:color="auto"/>
              <w:bottom w:val="nil"/>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nil"/>
              <w:right w:val="single" w:sz="4" w:space="0" w:color="auto"/>
            </w:tcBorders>
          </w:tcPr>
          <w:p w:rsidR="00124306" w:rsidRDefault="001C199F" w:rsidP="005D79C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w:t>
            </w:r>
            <w:r w:rsidR="005D79CE">
              <w:rPr>
                <w:rFonts w:ascii="Times New Roman" w:eastAsia="Times New Roman" w:hAnsi="Times New Roman" w:cs="Times New Roman"/>
                <w:sz w:val="24"/>
                <w:szCs w:val="28"/>
                <w:lang w:eastAsia="ru-RU"/>
              </w:rPr>
              <w:t>л.Киселева, 35</w:t>
            </w:r>
            <w:r>
              <w:rPr>
                <w:rFonts w:ascii="Times New Roman" w:eastAsia="Times New Roman" w:hAnsi="Times New Roman" w:cs="Times New Roman"/>
                <w:sz w:val="24"/>
                <w:szCs w:val="28"/>
                <w:lang w:eastAsia="ru-RU"/>
              </w:rPr>
              <w:t xml:space="preserve"> </w:t>
            </w:r>
            <w:r w:rsidR="005D79CE">
              <w:rPr>
                <w:rFonts w:ascii="Times New Roman" w:eastAsia="Times New Roman" w:hAnsi="Times New Roman" w:cs="Times New Roman"/>
                <w:sz w:val="24"/>
                <w:szCs w:val="28"/>
                <w:lang w:eastAsia="ru-RU"/>
              </w:rPr>
              <w:t>А»</w:t>
            </w:r>
          </w:p>
        </w:tc>
        <w:tc>
          <w:tcPr>
            <w:tcW w:w="851"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124306" w:rsidRDefault="009A1652" w:rsidP="006D79F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24306" w:rsidRDefault="009A1652"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24306" w:rsidRPr="003447B7" w:rsidRDefault="00124306"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24306" w:rsidRDefault="00124306" w:rsidP="00772DE5">
            <w:pPr>
              <w:spacing w:after="0" w:line="240" w:lineRule="auto"/>
              <w:rPr>
                <w:rFonts w:ascii="Times New Roman" w:eastAsia="Times New Roman" w:hAnsi="Times New Roman" w:cs="Times New Roman"/>
                <w:sz w:val="24"/>
                <w:szCs w:val="28"/>
                <w:lang w:eastAsia="ru-RU"/>
              </w:rPr>
            </w:pPr>
          </w:p>
        </w:tc>
      </w:tr>
      <w:tr w:rsidR="0017143C" w:rsidRPr="003447B7" w:rsidTr="0017143C">
        <w:tc>
          <w:tcPr>
            <w:tcW w:w="851"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2977"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Default="0062187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7143C" w:rsidRDefault="00EE1B09" w:rsidP="00EE1B0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62187A">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5</w:t>
            </w:r>
            <w:r w:rsidR="0062187A">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843" w:type="dxa"/>
            <w:gridSpan w:val="2"/>
            <w:tcBorders>
              <w:top w:val="nil"/>
              <w:left w:val="single" w:sz="4" w:space="0" w:color="auto"/>
              <w:bottom w:val="single" w:sz="4" w:space="0" w:color="auto"/>
              <w:right w:val="single" w:sz="4" w:space="0" w:color="auto"/>
            </w:tcBorders>
          </w:tcPr>
          <w:p w:rsidR="0017143C" w:rsidRPr="003447B7" w:rsidRDefault="0017143C" w:rsidP="00772DE5">
            <w:pPr>
              <w:spacing w:after="0" w:line="240" w:lineRule="auto"/>
              <w:rPr>
                <w:rFonts w:ascii="Times New Roman" w:eastAsia="Times New Roman" w:hAnsi="Times New Roman" w:cs="Times New Roman"/>
                <w:sz w:val="24"/>
                <w:szCs w:val="28"/>
                <w:lang w:eastAsia="ru-RU"/>
              </w:rPr>
            </w:pPr>
          </w:p>
        </w:tc>
        <w:tc>
          <w:tcPr>
            <w:tcW w:w="1985" w:type="dxa"/>
            <w:tcBorders>
              <w:top w:val="nil"/>
              <w:left w:val="single" w:sz="4" w:space="0" w:color="auto"/>
              <w:bottom w:val="single" w:sz="4" w:space="0" w:color="auto"/>
              <w:right w:val="single" w:sz="4" w:space="0" w:color="auto"/>
            </w:tcBorders>
          </w:tcPr>
          <w:p w:rsidR="0017143C" w:rsidRDefault="0017143C" w:rsidP="00772DE5">
            <w:pPr>
              <w:spacing w:after="0" w:line="240" w:lineRule="auto"/>
              <w:rPr>
                <w:rFonts w:ascii="Times New Roman" w:eastAsia="Times New Roman" w:hAnsi="Times New Roman" w:cs="Times New Roman"/>
                <w:sz w:val="24"/>
                <w:szCs w:val="28"/>
                <w:lang w:eastAsia="ru-RU"/>
              </w:rPr>
            </w:pPr>
          </w:p>
        </w:tc>
      </w:tr>
      <w:tr w:rsidR="00643BE5" w:rsidRPr="003447B7" w:rsidTr="0017143C">
        <w:tc>
          <w:tcPr>
            <w:tcW w:w="851" w:type="dxa"/>
            <w:vMerge w:val="restart"/>
            <w:tcBorders>
              <w:top w:val="single" w:sz="4" w:space="0" w:color="auto"/>
              <w:left w:val="single" w:sz="4" w:space="0" w:color="auto"/>
              <w:right w:val="single" w:sz="4" w:space="0" w:color="auto"/>
            </w:tcBorders>
          </w:tcPr>
          <w:p w:rsidR="00643BE5" w:rsidRPr="003447B7" w:rsidRDefault="00643BE5" w:rsidP="00C702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C702D3">
              <w:rPr>
                <w:rFonts w:ascii="Times New Roman" w:eastAsia="Times New Roman" w:hAnsi="Times New Roman" w:cs="Times New Roman"/>
                <w:sz w:val="24"/>
                <w:szCs w:val="28"/>
                <w:lang w:eastAsia="ru-RU"/>
              </w:rPr>
              <w:t>7</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C702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№7</w:t>
            </w:r>
            <w:r w:rsidR="00643BE5"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r w:rsidR="00CF6FEF">
              <w:rPr>
                <w:rFonts w:ascii="Times New Roman" w:eastAsia="Times New Roman" w:hAnsi="Times New Roman" w:cs="Times New Roman"/>
                <w:sz w:val="24"/>
                <w:szCs w:val="28"/>
                <w:lang w:eastAsia="ru-RU"/>
              </w:rPr>
              <w:t>, осуществление лабораторного сопровождения—</w:t>
            </w:r>
            <w:r w:rsidR="006C4E99">
              <w:rPr>
                <w:rFonts w:ascii="Times New Roman" w:eastAsia="Times New Roman" w:hAnsi="Times New Roman" w:cs="Times New Roman"/>
                <w:sz w:val="24"/>
                <w:szCs w:val="28"/>
                <w:lang w:eastAsia="ru-RU"/>
              </w:rPr>
              <w:t>и</w:t>
            </w:r>
            <w:r w:rsidR="00CF6FEF">
              <w:rPr>
                <w:rFonts w:ascii="Times New Roman" w:eastAsia="Times New Roman" w:hAnsi="Times New Roman" w:cs="Times New Roman"/>
                <w:sz w:val="24"/>
                <w:szCs w:val="28"/>
                <w:lang w:eastAsia="ru-RU"/>
              </w:rPr>
              <w:t xml:space="preserve">сследования и </w:t>
            </w:r>
            <w:r w:rsidR="006C4E99">
              <w:rPr>
                <w:rFonts w:ascii="Times New Roman" w:eastAsia="Times New Roman" w:hAnsi="Times New Roman" w:cs="Times New Roman"/>
                <w:sz w:val="24"/>
                <w:szCs w:val="28"/>
                <w:lang w:eastAsia="ru-RU"/>
              </w:rPr>
              <w:t>испытания применяемых дорожно-строительных материалов при выполнении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2D357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287,5</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E76D75" w:rsidP="00E76D7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w:t>
            </w:r>
            <w:r w:rsidR="00643BE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33D30">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A038A9" w:rsidP="00CF6F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CF6FEF">
              <w:rPr>
                <w:rFonts w:ascii="Times New Roman" w:eastAsia="Times New Roman" w:hAnsi="Times New Roman" w:cs="Times New Roman"/>
                <w:sz w:val="24"/>
                <w:szCs w:val="28"/>
                <w:lang w:eastAsia="ru-RU"/>
              </w:rPr>
              <w:t>83</w:t>
            </w:r>
            <w:r w:rsidR="00643BE5">
              <w:rPr>
                <w:rFonts w:ascii="Times New Roman" w:eastAsia="Times New Roman" w:hAnsi="Times New Roman" w:cs="Times New Roman"/>
                <w:sz w:val="24"/>
                <w:szCs w:val="28"/>
                <w:lang w:eastAsia="ru-RU"/>
              </w:rPr>
              <w:t>,</w:t>
            </w:r>
            <w:r w:rsidR="00CF6FEF">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643BE5" w:rsidRPr="003447B7" w:rsidRDefault="00643BE5" w:rsidP="00BC6151">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w:t>
            </w:r>
            <w:r w:rsidR="00BC6151">
              <w:rPr>
                <w:rFonts w:ascii="Times New Roman" w:eastAsia="Times New Roman" w:hAnsi="Times New Roman" w:cs="Times New Roman"/>
                <w:sz w:val="24"/>
                <w:szCs w:val="28"/>
                <w:lang w:eastAsia="ru-RU"/>
              </w:rPr>
              <w:t>8</w:t>
            </w:r>
            <w:r w:rsidRPr="003447B7">
              <w:rPr>
                <w:rFonts w:ascii="Times New Roman" w:eastAsia="Times New Roman" w:hAnsi="Times New Roman" w:cs="Times New Roman"/>
                <w:sz w:val="24"/>
                <w:szCs w:val="28"/>
                <w:lang w:eastAsia="ru-RU"/>
              </w:rPr>
              <w:t xml:space="preserve">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Pr="00ED249F" w:rsidRDefault="00643BE5"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С</w:t>
            </w:r>
            <w:r w:rsidRPr="00ED249F">
              <w:rPr>
                <w:rFonts w:ascii="Times New Roman" w:eastAsia="Times New Roman" w:hAnsi="Times New Roman" w:cs="Times New Roman"/>
                <w:sz w:val="24"/>
                <w:szCs w:val="24"/>
                <w:lang w:eastAsia="x-none"/>
              </w:rPr>
              <w:t>оздание комфортных условий проживания и отдыха населения.</w:t>
            </w:r>
          </w:p>
        </w:tc>
      </w:tr>
      <w:tr w:rsidR="00643BE5" w:rsidRPr="003447B7" w:rsidTr="004024D5">
        <w:tc>
          <w:tcPr>
            <w:tcW w:w="3828" w:type="dxa"/>
            <w:gridSpan w:val="2"/>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благоустройству дворовых территорий Архангельского сельского поселения Тихорецкого района</w:t>
            </w: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w:t>
            </w:r>
            <w:r>
              <w:rPr>
                <w:rFonts w:ascii="Times New Roman" w:eastAsia="Times New Roman" w:hAnsi="Times New Roman" w:cs="Times New Roman"/>
                <w:sz w:val="24"/>
                <w:szCs w:val="28"/>
                <w:lang w:eastAsia="ru-RU"/>
              </w:rPr>
              <w:t>сметной документации, изготовление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643BE5" w:rsidRPr="003447B7" w:rsidRDefault="00643BE5" w:rsidP="00471089">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r>
              <w:rPr>
                <w:rFonts w:ascii="Times New Roman" w:eastAsia="Times New Roman" w:hAnsi="Times New Roman" w:cs="Times New Roman"/>
                <w:sz w:val="24"/>
                <w:szCs w:val="28"/>
                <w:lang w:eastAsia="ru-RU"/>
              </w:rPr>
              <w:t>,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Получено заключение достоверности ПСД</w:t>
            </w:r>
          </w:p>
        </w:tc>
        <w:tc>
          <w:tcPr>
            <w:tcW w:w="1985"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r>
              <w:rPr>
                <w:rFonts w:ascii="Times New Roman" w:eastAsia="Times New Roman" w:hAnsi="Times New Roman" w:cs="Times New Roman"/>
                <w:sz w:val="24"/>
                <w:szCs w:val="28"/>
                <w:lang w:eastAsia="ru-RU"/>
              </w:rPr>
              <w:t xml:space="preserve"> </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92238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w:t>
            </w:r>
            <w:r>
              <w:rPr>
                <w:rFonts w:ascii="Times New Roman" w:eastAsia="Times New Roman" w:hAnsi="Times New Roman" w:cs="Times New Roman"/>
                <w:sz w:val="24"/>
                <w:szCs w:val="28"/>
                <w:lang w:eastAsia="ru-RU"/>
              </w:rPr>
              <w:t xml:space="preserve"> работ </w:t>
            </w:r>
            <w:r>
              <w:rPr>
                <w:rFonts w:ascii="Times New Roman" w:eastAsia="Times New Roman" w:hAnsi="Times New Roman" w:cs="Times New Roman"/>
                <w:sz w:val="24"/>
                <w:szCs w:val="28"/>
                <w:lang w:eastAsia="ru-RU"/>
              </w:rPr>
              <w:lastRenderedPageBreak/>
              <w:t>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EC1AE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6A68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873B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B803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Архангельского </w:t>
            </w:r>
            <w:r w:rsidRPr="003447B7">
              <w:rPr>
                <w:rFonts w:ascii="Times New Roman" w:eastAsia="Times New Roman" w:hAnsi="Times New Roman" w:cs="Times New Roman"/>
                <w:sz w:val="24"/>
                <w:szCs w:val="28"/>
                <w:lang w:eastAsia="ru-RU"/>
              </w:rPr>
              <w:t>сельского поселения</w:t>
            </w: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Default="00643BE5"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FB2F4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643BE5" w:rsidRPr="003447B7" w:rsidTr="00F24A1A">
        <w:tc>
          <w:tcPr>
            <w:tcW w:w="851"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BE5" w:rsidRPr="003447B7" w:rsidRDefault="00643BE5"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Default="00B528A0" w:rsidP="00772DE5">
            <w:pPr>
              <w:spacing w:after="0" w:line="240" w:lineRule="auto"/>
              <w:rPr>
                <w:rFonts w:ascii="Times New Roman" w:eastAsia="Times New Roman" w:hAnsi="Times New Roman" w:cs="Times New Roman"/>
                <w:sz w:val="24"/>
                <w:szCs w:val="28"/>
                <w:lang w:eastAsia="ru-RU"/>
              </w:rPr>
            </w:pPr>
          </w:p>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134" w:type="dxa"/>
            <w:tcBorders>
              <w:top w:val="single" w:sz="4" w:space="0" w:color="auto"/>
              <w:left w:val="single" w:sz="4" w:space="0" w:color="auto"/>
              <w:bottom w:val="single" w:sz="4" w:space="0" w:color="auto"/>
              <w:right w:val="single" w:sz="4" w:space="0" w:color="auto"/>
            </w:tcBorders>
          </w:tcPr>
          <w:p w:rsidR="00B528A0" w:rsidRDefault="00B528A0"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664522" w:rsidRDefault="00B528A0" w:rsidP="00226FB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26FBE">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8</w:t>
            </w:r>
            <w:r w:rsidR="00226FBE">
              <w:rPr>
                <w:rFonts w:ascii="Times New Roman" w:eastAsia="Times New Roman" w:hAnsi="Times New Roman" w:cs="Times New Roman"/>
                <w:sz w:val="24"/>
                <w:szCs w:val="28"/>
                <w:lang w:eastAsia="ru-RU"/>
              </w:rPr>
              <w:t>11</w:t>
            </w:r>
            <w:r>
              <w:rPr>
                <w:rFonts w:ascii="Times New Roman" w:eastAsia="Times New Roman" w:hAnsi="Times New Roman" w:cs="Times New Roman"/>
                <w:sz w:val="24"/>
                <w:szCs w:val="28"/>
                <w:lang w:eastAsia="ru-RU"/>
              </w:rPr>
              <w:t>,</w:t>
            </w:r>
            <w:r w:rsidR="00226FBE">
              <w:rPr>
                <w:rFonts w:ascii="Times New Roman" w:eastAsia="Times New Roman" w:hAnsi="Times New Roman" w:cs="Times New Roman"/>
                <w:sz w:val="24"/>
                <w:szCs w:val="28"/>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664522" w:rsidRDefault="00B528A0" w:rsidP="00226FBE">
            <w:pPr>
              <w:spacing w:after="0" w:line="240" w:lineRule="auto"/>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r w:rsidR="00226FBE">
              <w:rPr>
                <w:rFonts w:ascii="Times New Roman" w:eastAsia="Times New Roman" w:hAnsi="Times New Roman" w:cs="Times New Roman"/>
                <w:sz w:val="24"/>
                <w:szCs w:val="28"/>
                <w:lang w:eastAsia="ru-RU"/>
              </w:rPr>
              <w:t>833</w:t>
            </w:r>
            <w:r w:rsidRPr="00664522">
              <w:rPr>
                <w:rFonts w:ascii="Times New Roman" w:eastAsia="Times New Roman" w:hAnsi="Times New Roman" w:cs="Times New Roman"/>
                <w:sz w:val="24"/>
                <w:szCs w:val="28"/>
                <w:lang w:eastAsia="ru-RU"/>
              </w:rPr>
              <w:t>,</w:t>
            </w:r>
            <w:r w:rsidR="00226FBE">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B528A0" w:rsidRPr="00664522" w:rsidRDefault="00B528A0" w:rsidP="00226FB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226FBE">
              <w:rPr>
                <w:rFonts w:ascii="Times New Roman" w:eastAsia="Times New Roman" w:hAnsi="Times New Roman" w:cs="Times New Roman"/>
                <w:sz w:val="24"/>
                <w:szCs w:val="28"/>
                <w:lang w:eastAsia="ru-RU"/>
              </w:rPr>
              <w:t>93</w:t>
            </w:r>
            <w:r w:rsidRPr="00664522">
              <w:rPr>
                <w:rFonts w:ascii="Times New Roman" w:eastAsia="Times New Roman" w:hAnsi="Times New Roman" w:cs="Times New Roman"/>
                <w:sz w:val="24"/>
                <w:szCs w:val="28"/>
                <w:lang w:eastAsia="ru-RU"/>
              </w:rPr>
              <w:t>,</w:t>
            </w:r>
            <w:r w:rsidR="00226FBE">
              <w:rPr>
                <w:rFonts w:ascii="Times New Roman" w:eastAsia="Times New Roman" w:hAnsi="Times New Roman" w:cs="Times New Roman"/>
                <w:sz w:val="24"/>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528A0" w:rsidRPr="003447B7" w:rsidRDefault="00226FBE" w:rsidP="00226FB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1484</w:t>
            </w:r>
            <w:r w:rsidR="00B528A0">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6</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C21D73"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279,6</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528A0" w:rsidRDefault="00C21D73"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279,6</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1167E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C21D73">
              <w:rPr>
                <w:rFonts w:ascii="Times New Roman" w:eastAsia="Times New Roman" w:hAnsi="Times New Roman" w:cs="Times New Roman"/>
                <w:sz w:val="24"/>
                <w:szCs w:val="28"/>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17143C">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528A0" w:rsidRDefault="001167E5"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C21D73">
              <w:rPr>
                <w:rFonts w:ascii="Times New Roman" w:eastAsia="Times New Roman" w:hAnsi="Times New Roman" w:cs="Times New Roman"/>
                <w:sz w:val="24"/>
                <w:szCs w:val="28"/>
                <w:lang w:eastAsia="ru-RU"/>
              </w:rPr>
              <w:t>00,0</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BA41AF" w:rsidP="00BA41A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32 475</w:t>
            </w:r>
            <w:r w:rsidR="00B528A0">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BA41AF"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26188,2</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BA41AF" w:rsidP="0017143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1091,2</w:t>
            </w:r>
          </w:p>
        </w:tc>
        <w:tc>
          <w:tcPr>
            <w:tcW w:w="1134" w:type="dxa"/>
            <w:tcBorders>
              <w:top w:val="single" w:sz="4" w:space="0" w:color="auto"/>
              <w:left w:val="single" w:sz="4" w:space="0" w:color="auto"/>
              <w:bottom w:val="single" w:sz="4" w:space="0" w:color="auto"/>
              <w:right w:val="single" w:sz="4" w:space="0" w:color="auto"/>
            </w:tcBorders>
          </w:tcPr>
          <w:p w:rsidR="00B528A0" w:rsidRDefault="00BA41AF" w:rsidP="00BA41A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5196,1</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r w:rsidR="00B528A0" w:rsidRPr="003447B7" w:rsidTr="00F24A1A">
        <w:tc>
          <w:tcPr>
            <w:tcW w:w="851"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528A0" w:rsidRDefault="00B528A0" w:rsidP="00FB2F4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528A0" w:rsidRDefault="002F38A6" w:rsidP="00E07B0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001167E5">
              <w:rPr>
                <w:rFonts w:ascii="Times New Roman" w:eastAsia="Times New Roman" w:hAnsi="Times New Roman" w:cs="Times New Roman"/>
                <w:sz w:val="24"/>
                <w:szCs w:val="28"/>
                <w:lang w:eastAsia="ru-RU"/>
              </w:rPr>
              <w:t>14</w:t>
            </w:r>
            <w:r w:rsidR="00E07B0B">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eastAsia="ru-RU"/>
              </w:rPr>
              <w:t>1</w:t>
            </w:r>
            <w:r w:rsidR="00AF6615">
              <w:rPr>
                <w:rFonts w:ascii="Times New Roman" w:eastAsia="Times New Roman" w:hAnsi="Times New Roman" w:cs="Times New Roman"/>
                <w:sz w:val="24"/>
                <w:szCs w:val="28"/>
                <w:lang w:eastAsia="ru-RU"/>
              </w:rPr>
              <w:t>,</w:t>
            </w:r>
            <w:r w:rsidR="00C21D73">
              <w:rPr>
                <w:rFonts w:ascii="Times New Roman" w:eastAsia="Times New Roman" w:hAnsi="Times New Roman" w:cs="Times New Roman"/>
                <w:sz w:val="24"/>
                <w:szCs w:val="28"/>
                <w:lang w:eastAsia="ru-RU"/>
              </w:rPr>
              <w:t>2</w:t>
            </w:r>
          </w:p>
        </w:tc>
        <w:tc>
          <w:tcPr>
            <w:tcW w:w="1134" w:type="dxa"/>
            <w:gridSpan w:val="2"/>
            <w:tcBorders>
              <w:top w:val="single" w:sz="4" w:space="0" w:color="auto"/>
              <w:left w:val="single" w:sz="4" w:space="0" w:color="auto"/>
              <w:bottom w:val="single" w:sz="4" w:space="0" w:color="auto"/>
              <w:right w:val="single" w:sz="4" w:space="0" w:color="auto"/>
            </w:tcBorders>
          </w:tcPr>
          <w:p w:rsidR="00B528A0" w:rsidRPr="003447B7" w:rsidRDefault="002F38A6" w:rsidP="002F38A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57049</w:t>
            </w:r>
            <w:r w:rsidR="00AF6615">
              <w:rPr>
                <w:rFonts w:ascii="Times New Roman" w:eastAsia="Times New Roman" w:hAnsi="Times New Roman" w:cs="Times New Roman"/>
                <w:sz w:val="24"/>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B528A0" w:rsidRPr="003447B7" w:rsidRDefault="005C51D3" w:rsidP="005C51D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AF6615">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77</w:t>
            </w:r>
            <w:r w:rsidR="00AF6615">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B528A0" w:rsidRDefault="001167E5" w:rsidP="00405A1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120</w:t>
            </w:r>
            <w:r w:rsidR="00031A15">
              <w:rPr>
                <w:rFonts w:ascii="Times New Roman" w:eastAsia="Times New Roman" w:hAnsi="Times New Roman" w:cs="Times New Roman"/>
                <w:sz w:val="24"/>
                <w:szCs w:val="28"/>
                <w:lang w:eastAsia="ru-RU"/>
              </w:rPr>
              <w:t>34</w:t>
            </w:r>
            <w:r w:rsidR="00AF6615">
              <w:rPr>
                <w:rFonts w:ascii="Times New Roman" w:eastAsia="Times New Roman" w:hAnsi="Times New Roman" w:cs="Times New Roman"/>
                <w:sz w:val="24"/>
                <w:szCs w:val="28"/>
                <w:lang w:eastAsia="ru-RU"/>
              </w:rPr>
              <w:t>,</w:t>
            </w:r>
            <w:r w:rsidR="00F43A65">
              <w:rPr>
                <w:rFonts w:ascii="Times New Roman" w:eastAsia="Times New Roman" w:hAnsi="Times New Roman" w:cs="Times New Roman"/>
                <w:sz w:val="24"/>
                <w:szCs w:val="28"/>
                <w:lang w:eastAsia="ru-RU"/>
              </w:rPr>
              <w:t>2</w:t>
            </w:r>
          </w:p>
        </w:tc>
        <w:tc>
          <w:tcPr>
            <w:tcW w:w="1228" w:type="dxa"/>
            <w:gridSpan w:val="2"/>
            <w:tcBorders>
              <w:top w:val="single" w:sz="4" w:space="0" w:color="auto"/>
              <w:left w:val="single" w:sz="4" w:space="0" w:color="auto"/>
              <w:bottom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607" w:type="dxa"/>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c>
          <w:tcPr>
            <w:tcW w:w="1985" w:type="dxa"/>
            <w:tcBorders>
              <w:left w:val="single" w:sz="4" w:space="0" w:color="auto"/>
              <w:right w:val="single" w:sz="4" w:space="0" w:color="auto"/>
            </w:tcBorders>
          </w:tcPr>
          <w:p w:rsidR="00B528A0" w:rsidRPr="003447B7" w:rsidRDefault="00B528A0" w:rsidP="00772DE5">
            <w:pPr>
              <w:spacing w:after="0" w:line="240" w:lineRule="auto"/>
              <w:rPr>
                <w:rFonts w:ascii="Times New Roman" w:eastAsia="Times New Roman" w:hAnsi="Times New Roman" w:cs="Times New Roman"/>
                <w:sz w:val="24"/>
                <w:szCs w:val="28"/>
                <w:lang w:eastAsia="ru-RU"/>
              </w:rPr>
            </w:pPr>
          </w:p>
        </w:tc>
      </w:tr>
    </w:tbl>
    <w:p w:rsidR="008114BD"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4E4EC2" w:rsidRDefault="004E4EC2"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sectPr w:rsidR="004E4EC2" w:rsidSect="00421357">
          <w:headerReference w:type="first" r:id="rId14"/>
          <w:pgSz w:w="16838" w:h="11906" w:orient="landscape"/>
          <w:pgMar w:top="567" w:right="567" w:bottom="1701" w:left="1701" w:header="709" w:footer="709" w:gutter="0"/>
          <w:cols w:space="708"/>
          <w:titlePg/>
          <w:docGrid w:linePitch="360"/>
        </w:sectPr>
      </w:pPr>
    </w:p>
    <w:p w:rsidR="008114BD" w:rsidRPr="004024D5" w:rsidRDefault="008114BD" w:rsidP="008114B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lastRenderedPageBreak/>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114BD" w:rsidRPr="004024D5" w:rsidRDefault="008114BD" w:rsidP="008114B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8114BD"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8114BD" w:rsidRPr="004024D5" w:rsidRDefault="008114BD" w:rsidP="00811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8114BD" w:rsidRPr="004024D5" w:rsidRDefault="008114BD" w:rsidP="00811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Pr>
          <w:rFonts w:ascii="Times New Roman" w:eastAsia="Times New Roman" w:hAnsi="Times New Roman" w:cs="Times New Roman"/>
          <w:color w:val="000000"/>
          <w:sz w:val="28"/>
          <w:szCs w:val="28"/>
          <w:lang w:eastAsia="ru-RU"/>
        </w:rPr>
        <w:t>Архангельского сельского</w:t>
      </w:r>
      <w:r w:rsidRPr="004024D5">
        <w:rPr>
          <w:rFonts w:ascii="Times New Roman" w:eastAsia="Times New Roman" w:hAnsi="Times New Roman" w:cs="Times New Roman"/>
          <w:color w:val="000000"/>
          <w:sz w:val="28"/>
          <w:szCs w:val="28"/>
          <w:lang w:eastAsia="ru-RU"/>
        </w:rPr>
        <w:t xml:space="preserve"> поселения Тихорецкого района</w:t>
      </w:r>
      <w:r w:rsidRPr="004024D5">
        <w:rPr>
          <w:rFonts w:ascii="Times New Roman" w:eastAsia="Times New Roman" w:hAnsi="Times New Roman" w:cs="Times New Roman"/>
          <w:sz w:val="28"/>
          <w:szCs w:val="28"/>
          <w:lang w:eastAsia="ru-RU"/>
        </w:rPr>
        <w:t>.</w:t>
      </w:r>
    </w:p>
    <w:p w:rsidR="008114BD" w:rsidRPr="004024D5" w:rsidRDefault="00E17193"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Внешний облик</w:t>
      </w:r>
      <w:r w:rsidR="001167E5">
        <w:rPr>
          <w:rFonts w:ascii="Times New Roman" w:eastAsia="Times New Roman" w:hAnsi="Times New Roman" w:cs="Times New Roman"/>
          <w:color w:val="000000"/>
          <w:sz w:val="28"/>
          <w:szCs w:val="28"/>
          <w:lang w:eastAsia="ru-RU"/>
        </w:rPr>
        <w:t xml:space="preserve"> Архангельского сельского</w:t>
      </w:r>
      <w:r w:rsidR="008114BD" w:rsidRPr="004024D5">
        <w:rPr>
          <w:rFonts w:ascii="Times New Roman" w:eastAsia="Times New Roman" w:hAnsi="Times New Roman" w:cs="Times New Roman"/>
          <w:color w:val="000000"/>
          <w:sz w:val="28"/>
          <w:szCs w:val="28"/>
          <w:lang w:eastAsia="ru-RU"/>
        </w:rPr>
        <w:t xml:space="preserve"> поселения Тихорецкого района,</w:t>
      </w:r>
      <w:r w:rsidR="008114BD">
        <w:rPr>
          <w:rFonts w:ascii="Times New Roman" w:eastAsia="Times New Roman" w:hAnsi="Times New Roman" w:cs="Times New Roman"/>
          <w:color w:val="000000"/>
          <w:sz w:val="28"/>
          <w:szCs w:val="28"/>
          <w:lang w:eastAsia="ru-RU"/>
        </w:rPr>
        <w:t xml:space="preserve"> </w:t>
      </w:r>
      <w:r w:rsidR="008114BD" w:rsidRPr="004024D5">
        <w:rPr>
          <w:rFonts w:ascii="Times New Roman" w:eastAsia="Times New Roman" w:hAnsi="Times New Roman" w:cs="Times New Roman"/>
          <w:color w:val="000000"/>
          <w:sz w:val="28"/>
          <w:szCs w:val="28"/>
          <w:lang w:eastAsia="ru-RU"/>
        </w:rPr>
        <w:t xml:space="preserve">его эстетический вид во многом зависят от степени благоустроенности территории, от площади озеленения.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114BD" w:rsidRPr="004024D5" w:rsidRDefault="008114BD" w:rsidP="008114B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1167E5">
        <w:rPr>
          <w:rFonts w:ascii="Times New Roman" w:eastAsia="Times New Roman" w:hAnsi="Times New Roman" w:cs="Times New Roman"/>
          <w:color w:val="000000"/>
          <w:sz w:val="28"/>
          <w:szCs w:val="28"/>
          <w:lang w:eastAsia="ru-RU"/>
        </w:rPr>
        <w:t xml:space="preserve">стью природного </w:t>
      </w:r>
      <w:r>
        <w:rPr>
          <w:rFonts w:ascii="Times New Roman" w:eastAsia="Times New Roman" w:hAnsi="Times New Roman" w:cs="Times New Roman"/>
          <w:color w:val="000000"/>
          <w:sz w:val="28"/>
          <w:szCs w:val="28"/>
          <w:lang w:eastAsia="ru-RU"/>
        </w:rPr>
        <w:t>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E17193" w:rsidRDefault="008114BD" w:rsidP="00E1719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w:t>
      </w:r>
      <w:r w:rsidR="00E17193">
        <w:rPr>
          <w:rFonts w:ascii="Times New Roman" w:eastAsia="Times New Roman" w:hAnsi="Times New Roman" w:cs="Times New Roman"/>
          <w:sz w:val="28"/>
          <w:szCs w:val="28"/>
          <w:lang w:eastAsia="ru-RU"/>
        </w:rPr>
        <w:t>твенного назначения.</w:t>
      </w:r>
    </w:p>
    <w:p w:rsidR="00E17193" w:rsidRDefault="00E17193" w:rsidP="00E1719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E17193" w:rsidSect="004E4EC2">
          <w:pgSz w:w="11906" w:h="16838"/>
          <w:pgMar w:top="284" w:right="567" w:bottom="1418" w:left="1701" w:header="709" w:footer="709" w:gutter="0"/>
          <w:cols w:space="708"/>
          <w:titlePg/>
          <w:docGrid w:linePitch="360"/>
        </w:sectPr>
      </w:pPr>
    </w:p>
    <w:p w:rsidR="008114BD" w:rsidRPr="00725BD9" w:rsidRDefault="008114BD" w:rsidP="0019052D">
      <w:pPr>
        <w:tabs>
          <w:tab w:val="left" w:pos="142"/>
        </w:tabs>
        <w:jc w:val="center"/>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8114BD" w:rsidRPr="00CF496A" w:rsidRDefault="008114BD" w:rsidP="008114BD">
      <w:pPr>
        <w:pStyle w:val="1"/>
        <w:tabs>
          <w:tab w:val="left" w:pos="142"/>
        </w:tabs>
        <w:ind w:firstLine="567"/>
        <w:rPr>
          <w:color w:val="000000" w:themeColor="text1"/>
          <w:shd w:val="clear" w:color="auto" w:fill="FFFFFF"/>
        </w:rPr>
      </w:pPr>
      <w:r w:rsidRPr="00725BD9">
        <w:rPr>
          <w:shd w:val="clear" w:color="auto" w:fill="FFFFFF"/>
        </w:rPr>
        <w:t xml:space="preserve">Ресурсное обеспечение реализации  муниципальной программы осуществляется на условиях </w:t>
      </w:r>
      <w:r w:rsidR="005300B7" w:rsidRPr="00725BD9">
        <w:rPr>
          <w:shd w:val="clear" w:color="auto" w:fill="FFFFFF"/>
        </w:rPr>
        <w:t>со финансирования</w:t>
      </w:r>
      <w:r w:rsidRPr="00725BD9">
        <w:rPr>
          <w:shd w:val="clear" w:color="auto" w:fill="FFFFFF"/>
        </w:rPr>
        <w:t xml:space="preserve">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xml:space="preserve">»,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 финансов Краснодарского края </w:t>
      </w:r>
      <w:r w:rsidRPr="00CF496A">
        <w:rPr>
          <w:color w:val="000000" w:themeColor="text1"/>
          <w:shd w:val="clear" w:color="auto" w:fill="FFFFFF"/>
        </w:rPr>
        <w:t xml:space="preserve">от 22 ноября 2017 года № 412 «Об утверждении уровней </w:t>
      </w:r>
      <w:r w:rsidR="005300B7" w:rsidRPr="00CF496A">
        <w:rPr>
          <w:color w:val="000000" w:themeColor="text1"/>
          <w:shd w:val="clear" w:color="auto" w:fill="FFFFFF"/>
        </w:rPr>
        <w:t>со финансирования</w:t>
      </w:r>
      <w:r w:rsidRPr="00CF496A">
        <w:rPr>
          <w:color w:val="000000" w:themeColor="text1"/>
          <w:shd w:val="clear" w:color="auto" w:fill="FFFFFF"/>
        </w:rPr>
        <w:t xml:space="preserve"> из краевого бюджета расходных обязательств Краснодарского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r w:rsidR="005300B7" w:rsidRPr="00725BD9">
        <w:rPr>
          <w:rFonts w:ascii="Times New Roman" w:eastAsia="Times New Roman" w:hAnsi="Times New Roman" w:cs="Times New Roman"/>
          <w:sz w:val="28"/>
          <w:szCs w:val="28"/>
          <w:shd w:val="clear" w:color="auto" w:fill="FFFFFF"/>
          <w:lang w:eastAsia="ru-RU"/>
        </w:rPr>
        <w:t>со финансирования</w:t>
      </w:r>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Архангельского сельского</w:t>
      </w:r>
      <w:r w:rsidRPr="00725BD9">
        <w:rPr>
          <w:rFonts w:ascii="Times New Roman" w:eastAsia="Times New Roman" w:hAnsi="Times New Roman" w:cs="Times New Roman"/>
          <w:sz w:val="28"/>
          <w:szCs w:val="28"/>
          <w:shd w:val="clear" w:color="auto" w:fill="FFFFFF"/>
          <w:lang w:eastAsia="ru-RU"/>
        </w:rPr>
        <w:t xml:space="preserve"> поселения </w:t>
      </w:r>
      <w:r>
        <w:rPr>
          <w:rFonts w:ascii="Times New Roman" w:eastAsia="Times New Roman" w:hAnsi="Times New Roman" w:cs="Times New Roman"/>
          <w:sz w:val="28"/>
          <w:szCs w:val="28"/>
          <w:shd w:val="clear" w:color="auto" w:fill="FFFFFF"/>
          <w:lang w:eastAsia="ru-RU"/>
        </w:rPr>
        <w:t>Тихорецкого района составляет 6</w:t>
      </w:r>
      <w:r w:rsidRPr="00725BD9">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Общая потребность в финансовых ресурсах из средств местного бюд</w:t>
      </w:r>
      <w:r w:rsidR="005300B7">
        <w:rPr>
          <w:rFonts w:ascii="Times New Roman" w:eastAsia="Times New Roman" w:hAnsi="Times New Roman" w:cs="Times New Roman"/>
          <w:sz w:val="28"/>
          <w:szCs w:val="28"/>
          <w:shd w:val="clear" w:color="auto" w:fill="FFFFFF"/>
          <w:lang w:eastAsia="ru-RU"/>
        </w:rPr>
        <w:t>жета для реализации мероприятий</w:t>
      </w:r>
      <w:r w:rsidRPr="00725BD9">
        <w:rPr>
          <w:rFonts w:ascii="Times New Roman" w:eastAsia="Times New Roman" w:hAnsi="Times New Roman" w:cs="Times New Roman"/>
          <w:sz w:val="28"/>
          <w:szCs w:val="28"/>
          <w:shd w:val="clear" w:color="auto" w:fill="FFFFFF"/>
          <w:lang w:eastAsia="ru-RU"/>
        </w:rPr>
        <w:t xml:space="preserve">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5B20C5">
        <w:rPr>
          <w:rFonts w:ascii="Times New Roman" w:eastAsia="Times New Roman" w:hAnsi="Times New Roman" w:cs="Times New Roman"/>
          <w:sz w:val="28"/>
          <w:szCs w:val="28"/>
          <w:shd w:val="clear" w:color="auto" w:fill="FFFFFF"/>
          <w:lang w:eastAsia="ru-RU"/>
        </w:rPr>
        <w:t>7074,3</w:t>
      </w:r>
      <w:r w:rsidR="0045003D">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тыс.</w:t>
      </w:r>
      <w:r>
        <w:rPr>
          <w:rFonts w:ascii="Times New Roman" w:eastAsia="Times New Roman" w:hAnsi="Times New Roman" w:cs="Times New Roman"/>
          <w:sz w:val="28"/>
          <w:szCs w:val="28"/>
          <w:shd w:val="clear" w:color="auto" w:fill="FFFFFF"/>
          <w:lang w:eastAsia="ru-RU"/>
        </w:rPr>
        <w:t xml:space="preserve"> </w:t>
      </w:r>
      <w:r w:rsidRPr="00AC68CE">
        <w:rPr>
          <w:rFonts w:ascii="Times New Roman" w:eastAsia="Times New Roman" w:hAnsi="Times New Roman" w:cs="Times New Roman"/>
          <w:sz w:val="28"/>
          <w:szCs w:val="28"/>
          <w:shd w:val="clear" w:color="auto" w:fill="FFFFFF"/>
          <w:lang w:eastAsia="ru-RU"/>
        </w:rPr>
        <w:t>руб</w:t>
      </w:r>
      <w:r>
        <w:rPr>
          <w:rFonts w:ascii="Times New Roman" w:eastAsia="Times New Roman" w:hAnsi="Times New Roman" w:cs="Times New Roman"/>
          <w:sz w:val="28"/>
          <w:szCs w:val="28"/>
          <w:shd w:val="clear" w:color="auto" w:fill="FFFFFF"/>
          <w:lang w:eastAsia="ru-RU"/>
        </w:rPr>
        <w:t>лей</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r w:rsidRPr="00725B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114BD" w:rsidRPr="00725BD9"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w:t>
      </w:r>
      <w:r w:rsidR="00666B38">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Таблица № </w:t>
      </w:r>
      <w:r>
        <w:rPr>
          <w:rFonts w:ascii="Times New Roman" w:eastAsia="Times New Roman" w:hAnsi="Times New Roman" w:cs="Times New Roman"/>
          <w:sz w:val="28"/>
          <w:szCs w:val="28"/>
          <w:shd w:val="clear" w:color="auto" w:fill="FFFFFF"/>
          <w:lang w:eastAsia="ru-RU"/>
        </w:rPr>
        <w:t>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843"/>
        <w:gridCol w:w="1285"/>
      </w:tblGrid>
      <w:tr w:rsidR="008114BD" w:rsidRPr="00725BD9" w:rsidTr="00666B38">
        <w:tc>
          <w:tcPr>
            <w:tcW w:w="1757" w:type="dxa"/>
            <w:vMerge w:val="restart"/>
            <w:tcBorders>
              <w:top w:val="single" w:sz="4" w:space="0" w:color="000000"/>
              <w:left w:val="single" w:sz="4" w:space="0" w:color="000000"/>
              <w:bottom w:val="single" w:sz="4" w:space="0" w:color="000000"/>
            </w:tcBorders>
            <w:shd w:val="clear" w:color="auto" w:fill="auto"/>
            <w:vAlign w:val="center"/>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8114BD" w:rsidRPr="00725BD9" w:rsidTr="00927C78">
        <w:tc>
          <w:tcPr>
            <w:tcW w:w="1757"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краевой бюджет</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внебюджетные источники</w:t>
            </w:r>
          </w:p>
        </w:tc>
      </w:tr>
      <w:tr w:rsidR="008114BD" w:rsidRPr="00725BD9" w:rsidTr="00927C78">
        <w:tc>
          <w:tcPr>
            <w:tcW w:w="1757"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4</w:t>
            </w:r>
          </w:p>
        </w:tc>
        <w:tc>
          <w:tcPr>
            <w:tcW w:w="1843" w:type="dxa"/>
            <w:tcBorders>
              <w:top w:val="single" w:sz="4" w:space="0" w:color="000000"/>
              <w:left w:val="single" w:sz="4" w:space="0" w:color="000000"/>
              <w:bottom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6</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284B31" w:rsidRPr="00CD2F0C" w:rsidRDefault="007A4B36" w:rsidP="00405A1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05A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0E3044">
              <w:rPr>
                <w:rFonts w:ascii="Times New Roman" w:eastAsia="Times New Roman" w:hAnsi="Times New Roman" w:cs="Times New Roman"/>
                <w:sz w:val="24"/>
                <w:szCs w:val="24"/>
                <w:lang w:eastAsia="ru-RU"/>
              </w:rPr>
              <w:t>3</w:t>
            </w:r>
            <w:r w:rsidR="00405A1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284B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CD2F0C" w:rsidRDefault="007A4B36" w:rsidP="007A4B36">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8371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049</w:t>
            </w:r>
            <w:r w:rsidR="00284B31">
              <w:rPr>
                <w:rFonts w:ascii="Times New Roman" w:eastAsia="Times New Roman" w:hAnsi="Times New Roman" w:cs="Times New Roman"/>
                <w:sz w:val="24"/>
                <w:szCs w:val="24"/>
                <w:lang w:eastAsia="ru-RU"/>
              </w:rPr>
              <w:t>,</w:t>
            </w:r>
            <w:r w:rsidR="00883710">
              <w:rPr>
                <w:rFonts w:ascii="Times New Roman" w:eastAsia="Times New Roman"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tcBorders>
            <w:shd w:val="clear" w:color="auto" w:fill="auto"/>
          </w:tcPr>
          <w:p w:rsidR="00284B31" w:rsidRPr="00CD2F0C" w:rsidRDefault="00E7629F" w:rsidP="00E7629F">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2 377</w:t>
            </w:r>
            <w:r w:rsidR="00284B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E7629F" w:rsidP="00405A1C">
            <w:pPr>
              <w:tabs>
                <w:tab w:val="left" w:pos="14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0E3044">
              <w:rPr>
                <w:rFonts w:ascii="Times New Roman" w:eastAsia="Times New Roman" w:hAnsi="Times New Roman" w:cs="Times New Roman"/>
                <w:sz w:val="24"/>
                <w:szCs w:val="24"/>
                <w:lang w:eastAsia="ru-RU"/>
              </w:rPr>
              <w:t>9</w:t>
            </w:r>
            <w:r w:rsidR="00405A1C">
              <w:rPr>
                <w:rFonts w:ascii="Times New Roman" w:eastAsia="Times New Roman" w:hAnsi="Times New Roman" w:cs="Times New Roman"/>
                <w:sz w:val="24"/>
                <w:szCs w:val="24"/>
                <w:lang w:eastAsia="ru-RU"/>
              </w:rPr>
              <w:t>3</w:t>
            </w:r>
            <w:r w:rsidR="00883710">
              <w:rPr>
                <w:rFonts w:ascii="Times New Roman" w:eastAsia="Times New Roman" w:hAnsi="Times New Roman" w:cs="Times New Roman"/>
                <w:sz w:val="24"/>
                <w:szCs w:val="24"/>
                <w:lang w:eastAsia="ru-RU"/>
              </w:rPr>
              <w:t>4</w:t>
            </w:r>
            <w:r w:rsidR="00284B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133,6</w:t>
            </w:r>
          </w:p>
        </w:tc>
        <w:tc>
          <w:tcPr>
            <w:tcW w:w="1843"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18707,0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15820,5</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659,2</w:t>
            </w:r>
          </w:p>
        </w:tc>
        <w:tc>
          <w:tcPr>
            <w:tcW w:w="1843" w:type="dxa"/>
            <w:tcBorders>
              <w:top w:val="single" w:sz="4" w:space="0" w:color="000000"/>
              <w:left w:val="single" w:sz="4" w:space="0" w:color="000000"/>
              <w:bottom w:val="single" w:sz="4" w:space="0" w:color="000000"/>
            </w:tcBorders>
            <w:shd w:val="clear" w:color="auto" w:fill="auto"/>
          </w:tcPr>
          <w:p w:rsidR="00284B31"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284B31" w:rsidRPr="00664522" w:rsidRDefault="00284B31" w:rsidP="00E762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7629F">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w:t>
            </w:r>
            <w:r w:rsidR="00797739">
              <w:rPr>
                <w:rFonts w:ascii="Times New Roman" w:eastAsia="Times New Roman" w:hAnsi="Times New Roman" w:cs="Times New Roman"/>
                <w:sz w:val="24"/>
                <w:szCs w:val="28"/>
                <w:lang w:eastAsia="ru-RU"/>
              </w:rPr>
              <w:t>8</w:t>
            </w:r>
            <w:r w:rsidR="00E7629F">
              <w:rPr>
                <w:rFonts w:ascii="Times New Roman" w:eastAsia="Times New Roman" w:hAnsi="Times New Roman" w:cs="Times New Roman"/>
                <w:sz w:val="24"/>
                <w:szCs w:val="28"/>
                <w:lang w:eastAsia="ru-RU"/>
              </w:rPr>
              <w:t>11</w:t>
            </w:r>
            <w:r>
              <w:rPr>
                <w:rFonts w:ascii="Times New Roman" w:eastAsia="Times New Roman" w:hAnsi="Times New Roman" w:cs="Times New Roman"/>
                <w:sz w:val="24"/>
                <w:szCs w:val="28"/>
                <w:lang w:eastAsia="ru-RU"/>
              </w:rPr>
              <w:t>,</w:t>
            </w:r>
            <w:r w:rsidR="00E7629F">
              <w:rPr>
                <w:rFonts w:ascii="Times New Roman" w:eastAsia="Times New Roman" w:hAnsi="Times New Roman" w:cs="Times New Roman"/>
                <w:sz w:val="24"/>
                <w:szCs w:val="28"/>
                <w:lang w:eastAsia="ru-RU"/>
              </w:rPr>
              <w:t>6</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664522" w:rsidRDefault="00284B31" w:rsidP="00E7629F">
            <w:pPr>
              <w:spacing w:after="0" w:line="240" w:lineRule="auto"/>
              <w:jc w:val="center"/>
              <w:rPr>
                <w:rFonts w:ascii="Times New Roman" w:eastAsia="Times New Roman" w:hAnsi="Times New Roman" w:cs="Times New Roman"/>
                <w:sz w:val="24"/>
                <w:szCs w:val="28"/>
                <w:lang w:eastAsia="ru-RU"/>
              </w:rPr>
            </w:pPr>
            <w:r w:rsidRPr="00664522">
              <w:rPr>
                <w:rFonts w:ascii="Times New Roman" w:eastAsia="Times New Roman" w:hAnsi="Times New Roman" w:cs="Times New Roman"/>
                <w:sz w:val="24"/>
                <w:szCs w:val="28"/>
                <w:lang w:eastAsia="ru-RU"/>
              </w:rPr>
              <w:t>1</w:t>
            </w:r>
            <w:r w:rsidR="00E7629F">
              <w:rPr>
                <w:rFonts w:ascii="Times New Roman" w:eastAsia="Times New Roman" w:hAnsi="Times New Roman" w:cs="Times New Roman"/>
                <w:sz w:val="24"/>
                <w:szCs w:val="28"/>
                <w:lang w:eastAsia="ru-RU"/>
              </w:rPr>
              <w:t>1 833</w:t>
            </w:r>
            <w:r w:rsidRPr="00664522">
              <w:rPr>
                <w:rFonts w:ascii="Times New Roman" w:eastAsia="Times New Roman" w:hAnsi="Times New Roman" w:cs="Times New Roman"/>
                <w:sz w:val="24"/>
                <w:szCs w:val="28"/>
                <w:lang w:eastAsia="ru-RU"/>
              </w:rPr>
              <w:t>,</w:t>
            </w:r>
            <w:r w:rsidR="00E7629F">
              <w:rPr>
                <w:rFonts w:ascii="Times New Roman" w:eastAsia="Times New Roman" w:hAnsi="Times New Roman" w:cs="Times New Roman"/>
                <w:sz w:val="24"/>
                <w:szCs w:val="28"/>
                <w:lang w:eastAsia="ru-RU"/>
              </w:rPr>
              <w:t>9</w:t>
            </w:r>
          </w:p>
        </w:tc>
        <w:tc>
          <w:tcPr>
            <w:tcW w:w="1559" w:type="dxa"/>
            <w:tcBorders>
              <w:top w:val="single" w:sz="4" w:space="0" w:color="000000"/>
              <w:left w:val="single" w:sz="4" w:space="0" w:color="000000"/>
              <w:bottom w:val="single" w:sz="4" w:space="0" w:color="000000"/>
            </w:tcBorders>
            <w:shd w:val="clear" w:color="auto" w:fill="auto"/>
          </w:tcPr>
          <w:p w:rsidR="00284B31" w:rsidRPr="00664522" w:rsidRDefault="00797739" w:rsidP="00E762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7629F">
              <w:rPr>
                <w:rFonts w:ascii="Times New Roman" w:eastAsia="Times New Roman" w:hAnsi="Times New Roman" w:cs="Times New Roman"/>
                <w:sz w:val="24"/>
                <w:szCs w:val="28"/>
                <w:lang w:eastAsia="ru-RU"/>
              </w:rPr>
              <w:t>93</w:t>
            </w:r>
            <w:r w:rsidR="00284B31" w:rsidRPr="00664522">
              <w:rPr>
                <w:rFonts w:ascii="Times New Roman" w:eastAsia="Times New Roman" w:hAnsi="Times New Roman" w:cs="Times New Roman"/>
                <w:sz w:val="24"/>
                <w:szCs w:val="28"/>
                <w:lang w:eastAsia="ru-RU"/>
              </w:rPr>
              <w:t>,</w:t>
            </w:r>
            <w:r w:rsidR="00E7629F">
              <w:rPr>
                <w:rFonts w:ascii="Times New Roman" w:eastAsia="Times New Roman" w:hAnsi="Times New Roman" w:cs="Times New Roman"/>
                <w:sz w:val="24"/>
                <w:szCs w:val="28"/>
                <w:lang w:eastAsia="ru-RU"/>
              </w:rPr>
              <w:t>1</w:t>
            </w:r>
          </w:p>
        </w:tc>
        <w:tc>
          <w:tcPr>
            <w:tcW w:w="1843" w:type="dxa"/>
            <w:tcBorders>
              <w:top w:val="single" w:sz="4" w:space="0" w:color="000000"/>
              <w:left w:val="single" w:sz="4" w:space="0" w:color="000000"/>
              <w:bottom w:val="single" w:sz="4" w:space="0" w:color="000000"/>
            </w:tcBorders>
            <w:shd w:val="clear" w:color="auto" w:fill="auto"/>
          </w:tcPr>
          <w:p w:rsidR="00284B31" w:rsidRPr="003447B7" w:rsidRDefault="00E7629F" w:rsidP="00E762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1 484</w:t>
            </w:r>
            <w:r w:rsidR="00284B31">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284B31" w:rsidRDefault="005300B7"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279,6</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3447B7" w:rsidRDefault="00284B31"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5300B7" w:rsidP="0017143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279,6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284B31" w:rsidRDefault="000E3044"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00B7">
              <w:rPr>
                <w:rFonts w:ascii="Times New Roman" w:eastAsia="Times New Roman" w:hAnsi="Times New Roman" w:cs="Times New Roman"/>
                <w:sz w:val="24"/>
                <w:szCs w:val="24"/>
                <w:lang w:eastAsia="ru-RU"/>
              </w:rPr>
              <w:t>00,0</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284B31"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0,0</w:t>
            </w:r>
          </w:p>
        </w:tc>
        <w:tc>
          <w:tcPr>
            <w:tcW w:w="1843" w:type="dxa"/>
            <w:tcBorders>
              <w:top w:val="single" w:sz="4" w:space="0" w:color="000000"/>
              <w:left w:val="single" w:sz="4" w:space="0" w:color="000000"/>
              <w:bottom w:val="single" w:sz="4" w:space="0" w:color="000000"/>
            </w:tcBorders>
            <w:shd w:val="clear" w:color="auto" w:fill="auto"/>
          </w:tcPr>
          <w:p w:rsidR="00284B31" w:rsidRDefault="000E3044"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00B7">
              <w:rPr>
                <w:rFonts w:ascii="Times New Roman" w:eastAsia="Times New Roman" w:hAnsi="Times New Roman" w:cs="Times New Roman"/>
                <w:sz w:val="24"/>
                <w:szCs w:val="24"/>
                <w:lang w:eastAsia="ru-RU"/>
              </w:rPr>
              <w:t>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Pr="00725BD9"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84B31" w:rsidRPr="00725BD9" w:rsidTr="00927C78">
        <w:tc>
          <w:tcPr>
            <w:tcW w:w="1757" w:type="dxa"/>
            <w:tcBorders>
              <w:top w:val="single" w:sz="4" w:space="0" w:color="000000"/>
              <w:left w:val="single" w:sz="4" w:space="0" w:color="000000"/>
              <w:bottom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284B31" w:rsidRDefault="008A6B5A" w:rsidP="008A6B5A">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32 475</w:t>
            </w:r>
            <w:r w:rsidR="00284B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1843" w:type="dxa"/>
            <w:gridSpan w:val="2"/>
            <w:tcBorders>
              <w:top w:val="single" w:sz="4" w:space="0" w:color="000000"/>
              <w:left w:val="single" w:sz="4" w:space="0" w:color="000000"/>
              <w:bottom w:val="single" w:sz="4" w:space="0" w:color="000000"/>
            </w:tcBorders>
            <w:shd w:val="clear" w:color="auto" w:fill="auto"/>
          </w:tcPr>
          <w:p w:rsidR="00284B31" w:rsidRPr="00725BD9" w:rsidRDefault="008A6B5A" w:rsidP="008A6B5A">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26 188</w:t>
            </w:r>
            <w:r w:rsidR="00284B31">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w:t>
            </w:r>
          </w:p>
        </w:tc>
        <w:tc>
          <w:tcPr>
            <w:tcW w:w="1559" w:type="dxa"/>
            <w:tcBorders>
              <w:top w:val="single" w:sz="4" w:space="0" w:color="000000"/>
              <w:left w:val="single" w:sz="4" w:space="0" w:color="000000"/>
              <w:bottom w:val="single" w:sz="4" w:space="0" w:color="000000"/>
            </w:tcBorders>
            <w:shd w:val="clear" w:color="auto" w:fill="auto"/>
          </w:tcPr>
          <w:p w:rsidR="00284B31" w:rsidRPr="00725BD9" w:rsidRDefault="008A6B5A"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1 </w:t>
            </w:r>
            <w:r w:rsidR="00284B31">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91,2</w:t>
            </w:r>
          </w:p>
        </w:tc>
        <w:tc>
          <w:tcPr>
            <w:tcW w:w="1843" w:type="dxa"/>
            <w:tcBorders>
              <w:top w:val="single" w:sz="4" w:space="0" w:color="000000"/>
              <w:left w:val="single" w:sz="4" w:space="0" w:color="000000"/>
              <w:bottom w:val="single" w:sz="4" w:space="0" w:color="000000"/>
            </w:tcBorders>
            <w:shd w:val="clear" w:color="auto" w:fill="auto"/>
          </w:tcPr>
          <w:p w:rsidR="00284B31" w:rsidRDefault="00E7629F" w:rsidP="0017143C">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5 196,1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84B31" w:rsidRDefault="00284B31"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14BD" w:rsidRPr="00725BD9" w:rsidTr="00927C78">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114BD" w:rsidRPr="00725BD9" w:rsidRDefault="008114BD"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w:t>
            </w:r>
            <w:r w:rsidR="008A6B5A">
              <w:rPr>
                <w:rFonts w:ascii="Times New Roman" w:hAnsi="Times New Roman" w:cs="Times New Roman"/>
                <w:sz w:val="24"/>
                <w:szCs w:val="24"/>
              </w:rPr>
              <w:t xml:space="preserve"> </w:t>
            </w:r>
            <w:r w:rsidRPr="00284B31">
              <w:rPr>
                <w:rFonts w:ascii="Times New Roman" w:hAnsi="Times New Roman" w:cs="Times New Roman"/>
                <w:sz w:val="24"/>
                <w:szCs w:val="24"/>
              </w:rPr>
              <w:t>952,0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w:t>
            </w:r>
            <w:r w:rsidR="008A6B5A">
              <w:rPr>
                <w:rFonts w:ascii="Times New Roman" w:hAnsi="Times New Roman" w:cs="Times New Roman"/>
                <w:sz w:val="24"/>
                <w:szCs w:val="24"/>
              </w:rPr>
              <w:t xml:space="preserve"> </w:t>
            </w:r>
            <w:r w:rsidRPr="00284B31">
              <w:rPr>
                <w:rFonts w:ascii="Times New Roman" w:hAnsi="Times New Roman" w:cs="Times New Roman"/>
                <w:sz w:val="24"/>
                <w:szCs w:val="24"/>
              </w:rPr>
              <w:t>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4</w:t>
            </w:r>
            <w:r w:rsidR="008A6B5A">
              <w:rPr>
                <w:rFonts w:ascii="Times New Roman" w:hAnsi="Times New Roman" w:cs="Times New Roman"/>
                <w:sz w:val="24"/>
                <w:szCs w:val="24"/>
              </w:rPr>
              <w:t xml:space="preserve"> </w:t>
            </w:r>
            <w:r w:rsidRPr="00284B31">
              <w:rPr>
                <w:rFonts w:ascii="Times New Roman" w:hAnsi="Times New Roman" w:cs="Times New Roman"/>
                <w:sz w:val="24"/>
                <w:szCs w:val="24"/>
              </w:rPr>
              <w:t>035,5</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3</w:t>
            </w:r>
            <w:r w:rsidR="008A6B5A">
              <w:rPr>
                <w:rFonts w:ascii="Times New Roman" w:hAnsi="Times New Roman" w:cs="Times New Roman"/>
                <w:sz w:val="24"/>
                <w:szCs w:val="24"/>
              </w:rPr>
              <w:t xml:space="preserve"> </w:t>
            </w:r>
            <w:r w:rsidRPr="00284B31">
              <w:rPr>
                <w:rFonts w:ascii="Times New Roman" w:hAnsi="Times New Roman" w:cs="Times New Roman"/>
                <w:sz w:val="24"/>
                <w:szCs w:val="24"/>
              </w:rPr>
              <w:t>207,3</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133,6</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18</w:t>
            </w:r>
            <w:r w:rsidR="008108CA">
              <w:rPr>
                <w:rFonts w:ascii="Times New Roman" w:hAnsi="Times New Roman" w:cs="Times New Roman"/>
                <w:sz w:val="24"/>
                <w:szCs w:val="24"/>
              </w:rPr>
              <w:t xml:space="preserve"> </w:t>
            </w:r>
            <w:r w:rsidRPr="00284B31">
              <w:rPr>
                <w:rFonts w:ascii="Times New Roman" w:hAnsi="Times New Roman" w:cs="Times New Roman"/>
                <w:sz w:val="24"/>
                <w:szCs w:val="24"/>
              </w:rPr>
              <w:t>707,0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15820,5</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659,2</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2227,3</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F92DCE" w:rsidP="008A6B5A">
            <w:pPr>
              <w:rPr>
                <w:rFonts w:ascii="Times New Roman" w:hAnsi="Times New Roman" w:cs="Times New Roman"/>
                <w:sz w:val="24"/>
                <w:szCs w:val="24"/>
              </w:rPr>
            </w:pPr>
            <w:r>
              <w:rPr>
                <w:rFonts w:ascii="Times New Roman" w:hAnsi="Times New Roman" w:cs="Times New Roman"/>
                <w:sz w:val="24"/>
                <w:szCs w:val="24"/>
              </w:rPr>
              <w:t>1</w:t>
            </w:r>
            <w:r w:rsidR="008A6B5A">
              <w:rPr>
                <w:rFonts w:ascii="Times New Roman" w:hAnsi="Times New Roman" w:cs="Times New Roman"/>
                <w:sz w:val="24"/>
                <w:szCs w:val="24"/>
              </w:rPr>
              <w:t xml:space="preserve">3 </w:t>
            </w:r>
            <w:r w:rsidR="00706563" w:rsidRPr="00284B31">
              <w:rPr>
                <w:rFonts w:ascii="Times New Roman" w:hAnsi="Times New Roman" w:cs="Times New Roman"/>
                <w:sz w:val="24"/>
                <w:szCs w:val="24"/>
              </w:rPr>
              <w:t xml:space="preserve"> </w:t>
            </w:r>
            <w:r>
              <w:rPr>
                <w:rFonts w:ascii="Times New Roman" w:hAnsi="Times New Roman" w:cs="Times New Roman"/>
                <w:sz w:val="24"/>
                <w:szCs w:val="24"/>
              </w:rPr>
              <w:t>8</w:t>
            </w:r>
            <w:r w:rsidR="008A6B5A">
              <w:rPr>
                <w:rFonts w:ascii="Times New Roman" w:hAnsi="Times New Roman" w:cs="Times New Roman"/>
                <w:sz w:val="24"/>
                <w:szCs w:val="24"/>
              </w:rPr>
              <w:t>11</w:t>
            </w:r>
            <w:r w:rsidR="00706563" w:rsidRPr="00284B31">
              <w:rPr>
                <w:rFonts w:ascii="Times New Roman" w:hAnsi="Times New Roman" w:cs="Times New Roman"/>
                <w:sz w:val="24"/>
                <w:szCs w:val="24"/>
              </w:rPr>
              <w:t>,</w:t>
            </w:r>
            <w:r w:rsidR="008A6B5A">
              <w:rPr>
                <w:rFonts w:ascii="Times New Roman" w:hAnsi="Times New Roman" w:cs="Times New Roman"/>
                <w:sz w:val="24"/>
                <w:szCs w:val="24"/>
              </w:rPr>
              <w:t>6</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8A6B5A">
            <w:pPr>
              <w:rPr>
                <w:rFonts w:ascii="Times New Roman" w:hAnsi="Times New Roman" w:cs="Times New Roman"/>
                <w:sz w:val="24"/>
                <w:szCs w:val="24"/>
              </w:rPr>
            </w:pPr>
            <w:r w:rsidRPr="00284B31">
              <w:rPr>
                <w:rFonts w:ascii="Times New Roman" w:hAnsi="Times New Roman" w:cs="Times New Roman"/>
                <w:sz w:val="24"/>
                <w:szCs w:val="24"/>
              </w:rPr>
              <w:t>1</w:t>
            </w:r>
            <w:r w:rsidR="00F92DCE">
              <w:rPr>
                <w:rFonts w:ascii="Times New Roman" w:hAnsi="Times New Roman" w:cs="Times New Roman"/>
                <w:sz w:val="24"/>
                <w:szCs w:val="24"/>
              </w:rPr>
              <w:t>1</w:t>
            </w:r>
            <w:r w:rsidR="008A6B5A">
              <w:rPr>
                <w:rFonts w:ascii="Times New Roman" w:hAnsi="Times New Roman" w:cs="Times New Roman"/>
                <w:sz w:val="24"/>
                <w:szCs w:val="24"/>
              </w:rPr>
              <w:t xml:space="preserve"> 833</w:t>
            </w:r>
            <w:r w:rsidRPr="00284B31">
              <w:rPr>
                <w:rFonts w:ascii="Times New Roman" w:hAnsi="Times New Roman" w:cs="Times New Roman"/>
                <w:sz w:val="24"/>
                <w:szCs w:val="24"/>
              </w:rPr>
              <w:t>,</w:t>
            </w:r>
            <w:r w:rsidR="008A6B5A">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F92DCE" w:rsidP="00343CC5">
            <w:pPr>
              <w:rPr>
                <w:rFonts w:ascii="Times New Roman" w:hAnsi="Times New Roman" w:cs="Times New Roman"/>
                <w:sz w:val="24"/>
                <w:szCs w:val="24"/>
              </w:rPr>
            </w:pPr>
            <w:r>
              <w:rPr>
                <w:rFonts w:ascii="Times New Roman" w:hAnsi="Times New Roman" w:cs="Times New Roman"/>
                <w:sz w:val="24"/>
                <w:szCs w:val="24"/>
              </w:rPr>
              <w:t>4</w:t>
            </w:r>
            <w:r w:rsidR="00343CC5">
              <w:rPr>
                <w:rFonts w:ascii="Times New Roman" w:hAnsi="Times New Roman" w:cs="Times New Roman"/>
                <w:sz w:val="24"/>
                <w:szCs w:val="24"/>
              </w:rPr>
              <w:t>93</w:t>
            </w:r>
            <w:r w:rsidR="00706563" w:rsidRPr="00284B31">
              <w:rPr>
                <w:rFonts w:ascii="Times New Roman" w:hAnsi="Times New Roman" w:cs="Times New Roman"/>
                <w:sz w:val="24"/>
                <w:szCs w:val="24"/>
              </w:rPr>
              <w:t>,</w:t>
            </w:r>
            <w:r w:rsidR="00343CC5">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343CC5" w:rsidP="00343CC5">
            <w:pPr>
              <w:rPr>
                <w:rFonts w:ascii="Times New Roman" w:hAnsi="Times New Roman" w:cs="Times New Roman"/>
                <w:sz w:val="24"/>
                <w:szCs w:val="24"/>
              </w:rPr>
            </w:pPr>
            <w:r>
              <w:rPr>
                <w:rFonts w:ascii="Times New Roman" w:hAnsi="Times New Roman" w:cs="Times New Roman"/>
                <w:sz w:val="24"/>
                <w:szCs w:val="24"/>
              </w:rPr>
              <w:t>1 484</w:t>
            </w:r>
            <w:r w:rsidR="00706563" w:rsidRPr="00284B31">
              <w:rPr>
                <w:rFonts w:ascii="Times New Roman" w:hAnsi="Times New Roman" w:cs="Times New Roman"/>
                <w:sz w:val="24"/>
                <w:szCs w:val="24"/>
              </w:rPr>
              <w:t>,</w:t>
            </w:r>
            <w:r>
              <w:rPr>
                <w:rFonts w:ascii="Times New Roman" w:hAnsi="Times New Roman" w:cs="Times New Roman"/>
                <w:sz w:val="24"/>
                <w:szCs w:val="24"/>
              </w:rPr>
              <w:t>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5300B7" w:rsidP="00706563">
            <w:pPr>
              <w:rPr>
                <w:rFonts w:ascii="Times New Roman" w:hAnsi="Times New Roman" w:cs="Times New Roman"/>
                <w:sz w:val="24"/>
                <w:szCs w:val="24"/>
              </w:rPr>
            </w:pPr>
            <w:r>
              <w:rPr>
                <w:rFonts w:ascii="Times New Roman" w:hAnsi="Times New Roman" w:cs="Times New Roman"/>
                <w:sz w:val="24"/>
                <w:szCs w:val="24"/>
              </w:rPr>
              <w:t>279,6</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5300B7" w:rsidP="00706563">
            <w:pPr>
              <w:rPr>
                <w:rFonts w:ascii="Times New Roman" w:hAnsi="Times New Roman" w:cs="Times New Roman"/>
                <w:sz w:val="24"/>
                <w:szCs w:val="24"/>
              </w:rPr>
            </w:pPr>
            <w:r>
              <w:rPr>
                <w:rFonts w:ascii="Times New Roman" w:hAnsi="Times New Roman" w:cs="Times New Roman"/>
                <w:sz w:val="24"/>
                <w:szCs w:val="24"/>
              </w:rPr>
              <w:t>279,6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3E023A" w:rsidP="00706563">
            <w:pPr>
              <w:rPr>
                <w:rFonts w:ascii="Times New Roman" w:hAnsi="Times New Roman" w:cs="Times New Roman"/>
                <w:sz w:val="24"/>
                <w:szCs w:val="24"/>
              </w:rPr>
            </w:pPr>
            <w:r>
              <w:rPr>
                <w:rFonts w:ascii="Times New Roman" w:hAnsi="Times New Roman" w:cs="Times New Roman"/>
                <w:sz w:val="24"/>
                <w:szCs w:val="24"/>
              </w:rPr>
              <w:t>2</w:t>
            </w:r>
            <w:r w:rsidR="005300B7">
              <w:rPr>
                <w:rFonts w:ascii="Times New Roman" w:hAnsi="Times New Roman" w:cs="Times New Roman"/>
                <w:sz w:val="24"/>
                <w:szCs w:val="24"/>
              </w:rPr>
              <w:t>00,0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706563" w:rsidP="00706563">
            <w:pPr>
              <w:rPr>
                <w:rFonts w:ascii="Times New Roman" w:hAnsi="Times New Roman" w:cs="Times New Roman"/>
                <w:sz w:val="24"/>
                <w:szCs w:val="24"/>
              </w:rPr>
            </w:pPr>
            <w:r w:rsidRPr="00284B31">
              <w:rPr>
                <w:rFonts w:ascii="Times New Roman" w:hAnsi="Times New Roman" w:cs="Times New Roman"/>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3E023A" w:rsidP="00706563">
            <w:pPr>
              <w:rPr>
                <w:rFonts w:ascii="Times New Roman" w:hAnsi="Times New Roman" w:cs="Times New Roman"/>
                <w:sz w:val="24"/>
                <w:szCs w:val="24"/>
              </w:rPr>
            </w:pPr>
            <w:r>
              <w:rPr>
                <w:rFonts w:ascii="Times New Roman" w:hAnsi="Times New Roman" w:cs="Times New Roman"/>
                <w:sz w:val="24"/>
                <w:szCs w:val="24"/>
              </w:rPr>
              <w:t>2</w:t>
            </w:r>
            <w:r w:rsidR="005300B7">
              <w:rPr>
                <w:rFonts w:ascii="Times New Roman" w:hAnsi="Times New Roman" w:cs="Times New Roman"/>
                <w:sz w:val="24"/>
                <w:szCs w:val="24"/>
              </w:rPr>
              <w:t>00,0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343CC5" w:rsidP="00706563">
            <w:pPr>
              <w:rPr>
                <w:rFonts w:ascii="Times New Roman" w:hAnsi="Times New Roman" w:cs="Times New Roman"/>
                <w:sz w:val="24"/>
                <w:szCs w:val="24"/>
              </w:rPr>
            </w:pPr>
            <w:r>
              <w:rPr>
                <w:rFonts w:ascii="Times New Roman" w:hAnsi="Times New Roman" w:cs="Times New Roman"/>
                <w:sz w:val="24"/>
                <w:szCs w:val="24"/>
              </w:rPr>
              <w:t>32 475,5</w:t>
            </w:r>
            <w:r w:rsidR="00706563" w:rsidRPr="00284B31">
              <w:rPr>
                <w:rFonts w:ascii="Times New Roman" w:hAnsi="Times New Roman" w:cs="Times New Roman"/>
                <w:sz w:val="24"/>
                <w:szCs w:val="24"/>
              </w:rPr>
              <w:t>,0</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343CC5" w:rsidP="00343CC5">
            <w:pPr>
              <w:rPr>
                <w:rFonts w:ascii="Times New Roman" w:hAnsi="Times New Roman" w:cs="Times New Roman"/>
                <w:sz w:val="24"/>
                <w:szCs w:val="24"/>
              </w:rPr>
            </w:pPr>
            <w:r>
              <w:rPr>
                <w:rFonts w:ascii="Times New Roman" w:hAnsi="Times New Roman" w:cs="Times New Roman"/>
                <w:sz w:val="24"/>
                <w:szCs w:val="24"/>
              </w:rPr>
              <w:t>26 188</w:t>
            </w:r>
            <w:r w:rsidR="00706563" w:rsidRPr="00284B31">
              <w:rPr>
                <w:rFonts w:ascii="Times New Roman" w:hAnsi="Times New Roman" w:cs="Times New Roman"/>
                <w:sz w:val="24"/>
                <w:szCs w:val="24"/>
              </w:rPr>
              <w:t>,</w:t>
            </w: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343CC5" w:rsidP="00343CC5">
            <w:pPr>
              <w:rPr>
                <w:rFonts w:ascii="Times New Roman" w:hAnsi="Times New Roman" w:cs="Times New Roman"/>
                <w:sz w:val="24"/>
                <w:szCs w:val="24"/>
              </w:rPr>
            </w:pPr>
            <w:r>
              <w:rPr>
                <w:rFonts w:ascii="Times New Roman" w:hAnsi="Times New Roman" w:cs="Times New Roman"/>
                <w:sz w:val="24"/>
                <w:szCs w:val="24"/>
              </w:rPr>
              <w:t>1 091,2</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343CC5" w:rsidP="00343CC5">
            <w:pPr>
              <w:rPr>
                <w:rFonts w:ascii="Times New Roman" w:hAnsi="Times New Roman" w:cs="Times New Roman"/>
                <w:sz w:val="24"/>
                <w:szCs w:val="24"/>
              </w:rPr>
            </w:pPr>
            <w:r>
              <w:rPr>
                <w:rFonts w:ascii="Times New Roman" w:hAnsi="Times New Roman" w:cs="Times New Roman"/>
                <w:sz w:val="24"/>
                <w:szCs w:val="24"/>
              </w:rPr>
              <w:t>5 196</w:t>
            </w:r>
            <w:r w:rsidR="00706563" w:rsidRPr="00284B31">
              <w:rPr>
                <w:rFonts w:ascii="Times New Roman" w:hAnsi="Times New Roman" w:cs="Times New Roman"/>
                <w:sz w:val="24"/>
                <w:szCs w:val="24"/>
              </w:rPr>
              <w:t>,</w:t>
            </w:r>
            <w:r>
              <w:rPr>
                <w:rFonts w:ascii="Times New Roman" w:hAnsi="Times New Roman" w:cs="Times New Roman"/>
                <w:sz w:val="24"/>
                <w:szCs w:val="24"/>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706563" w:rsidRPr="00725BD9" w:rsidTr="007642EF">
        <w:tc>
          <w:tcPr>
            <w:tcW w:w="1757" w:type="dxa"/>
            <w:tcBorders>
              <w:top w:val="single" w:sz="4" w:space="0" w:color="000000"/>
              <w:left w:val="single" w:sz="4" w:space="0" w:color="000000"/>
              <w:bottom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06563" w:rsidRPr="00284B31" w:rsidRDefault="00343CC5" w:rsidP="0051762B">
            <w:pPr>
              <w:rPr>
                <w:rFonts w:ascii="Times New Roman" w:hAnsi="Times New Roman" w:cs="Times New Roman"/>
                <w:sz w:val="24"/>
                <w:szCs w:val="24"/>
              </w:rPr>
            </w:pPr>
            <w:r>
              <w:rPr>
                <w:rFonts w:ascii="Times New Roman" w:hAnsi="Times New Roman" w:cs="Times New Roman"/>
                <w:sz w:val="24"/>
                <w:szCs w:val="24"/>
              </w:rPr>
              <w:t>7</w:t>
            </w:r>
            <w:r w:rsidR="0051762B">
              <w:rPr>
                <w:rFonts w:ascii="Times New Roman" w:hAnsi="Times New Roman" w:cs="Times New Roman"/>
                <w:sz w:val="24"/>
                <w:szCs w:val="24"/>
              </w:rPr>
              <w:t>1</w:t>
            </w:r>
            <w:r>
              <w:rPr>
                <w:rFonts w:ascii="Times New Roman" w:hAnsi="Times New Roman" w:cs="Times New Roman"/>
                <w:sz w:val="24"/>
                <w:szCs w:val="24"/>
              </w:rPr>
              <w:t xml:space="preserve"> </w:t>
            </w:r>
            <w:r w:rsidR="003E023A">
              <w:rPr>
                <w:rFonts w:ascii="Times New Roman" w:hAnsi="Times New Roman" w:cs="Times New Roman"/>
                <w:sz w:val="24"/>
                <w:szCs w:val="24"/>
              </w:rPr>
              <w:t>4</w:t>
            </w:r>
            <w:r w:rsidR="0051762B">
              <w:rPr>
                <w:rFonts w:ascii="Times New Roman" w:hAnsi="Times New Roman" w:cs="Times New Roman"/>
                <w:sz w:val="24"/>
                <w:szCs w:val="24"/>
              </w:rPr>
              <w:t>6</w:t>
            </w:r>
            <w:r>
              <w:rPr>
                <w:rFonts w:ascii="Times New Roman" w:hAnsi="Times New Roman" w:cs="Times New Roman"/>
                <w:sz w:val="24"/>
                <w:szCs w:val="24"/>
              </w:rPr>
              <w:t>1</w:t>
            </w:r>
            <w:r w:rsidR="00706563" w:rsidRPr="00284B31">
              <w:rPr>
                <w:rFonts w:ascii="Times New Roman" w:hAnsi="Times New Roman" w:cs="Times New Roman"/>
                <w:sz w:val="24"/>
                <w:szCs w:val="24"/>
              </w:rPr>
              <w:t>,</w:t>
            </w:r>
            <w:r w:rsidR="005300B7">
              <w:rPr>
                <w:rFonts w:ascii="Times New Roman" w:hAnsi="Times New Roman" w:cs="Times New Roman"/>
                <w:sz w:val="24"/>
                <w:szCs w:val="24"/>
              </w:rPr>
              <w:t>2</w:t>
            </w:r>
          </w:p>
        </w:tc>
        <w:tc>
          <w:tcPr>
            <w:tcW w:w="1843" w:type="dxa"/>
            <w:gridSpan w:val="2"/>
            <w:tcBorders>
              <w:top w:val="single" w:sz="4" w:space="0" w:color="000000"/>
              <w:left w:val="single" w:sz="4" w:space="0" w:color="000000"/>
              <w:bottom w:val="single" w:sz="4" w:space="0" w:color="000000"/>
            </w:tcBorders>
            <w:shd w:val="clear" w:color="auto" w:fill="auto"/>
          </w:tcPr>
          <w:p w:rsidR="00706563" w:rsidRPr="00284B31" w:rsidRDefault="00343CC5" w:rsidP="00343CC5">
            <w:pPr>
              <w:rPr>
                <w:rFonts w:ascii="Times New Roman" w:hAnsi="Times New Roman" w:cs="Times New Roman"/>
                <w:sz w:val="24"/>
                <w:szCs w:val="24"/>
              </w:rPr>
            </w:pPr>
            <w:r>
              <w:rPr>
                <w:rFonts w:ascii="Times New Roman" w:hAnsi="Times New Roman" w:cs="Times New Roman"/>
                <w:sz w:val="24"/>
                <w:szCs w:val="24"/>
              </w:rPr>
              <w:t xml:space="preserve"> 5</w:t>
            </w:r>
            <w:r w:rsidR="007A3E66">
              <w:rPr>
                <w:rFonts w:ascii="Times New Roman" w:hAnsi="Times New Roman" w:cs="Times New Roman"/>
                <w:sz w:val="24"/>
                <w:szCs w:val="24"/>
              </w:rPr>
              <w:t>7</w:t>
            </w:r>
            <w:r>
              <w:rPr>
                <w:rFonts w:ascii="Times New Roman" w:hAnsi="Times New Roman" w:cs="Times New Roman"/>
                <w:sz w:val="24"/>
                <w:szCs w:val="24"/>
              </w:rPr>
              <w:t> 049,</w:t>
            </w:r>
            <w:r w:rsidR="003C30C6">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tcBorders>
            <w:shd w:val="clear" w:color="auto" w:fill="auto"/>
          </w:tcPr>
          <w:p w:rsidR="00706563" w:rsidRPr="00284B31" w:rsidRDefault="00343CC5" w:rsidP="007A3E66">
            <w:pPr>
              <w:rPr>
                <w:rFonts w:ascii="Times New Roman" w:hAnsi="Times New Roman" w:cs="Times New Roman"/>
                <w:sz w:val="24"/>
                <w:szCs w:val="24"/>
              </w:rPr>
            </w:pPr>
            <w:r>
              <w:rPr>
                <w:rFonts w:ascii="Times New Roman" w:hAnsi="Times New Roman" w:cs="Times New Roman"/>
                <w:sz w:val="24"/>
                <w:szCs w:val="24"/>
              </w:rPr>
              <w:t>2 377,1</w:t>
            </w:r>
          </w:p>
        </w:tc>
        <w:tc>
          <w:tcPr>
            <w:tcW w:w="1843" w:type="dxa"/>
            <w:tcBorders>
              <w:top w:val="single" w:sz="4" w:space="0" w:color="000000"/>
              <w:left w:val="single" w:sz="4" w:space="0" w:color="000000"/>
              <w:bottom w:val="single" w:sz="4" w:space="0" w:color="000000"/>
            </w:tcBorders>
            <w:shd w:val="clear" w:color="auto" w:fill="auto"/>
          </w:tcPr>
          <w:p w:rsidR="00706563" w:rsidRPr="00284B31" w:rsidRDefault="006C6501" w:rsidP="0051762B">
            <w:pPr>
              <w:rPr>
                <w:rFonts w:ascii="Times New Roman" w:hAnsi="Times New Roman" w:cs="Times New Roman"/>
                <w:sz w:val="24"/>
                <w:szCs w:val="24"/>
              </w:rPr>
            </w:pPr>
            <w:r>
              <w:rPr>
                <w:rFonts w:ascii="Times New Roman" w:hAnsi="Times New Roman" w:cs="Times New Roman"/>
                <w:sz w:val="24"/>
                <w:szCs w:val="24"/>
              </w:rPr>
              <w:t>12</w:t>
            </w:r>
            <w:r w:rsidR="00343CC5">
              <w:rPr>
                <w:rFonts w:ascii="Times New Roman" w:hAnsi="Times New Roman" w:cs="Times New Roman"/>
                <w:sz w:val="24"/>
                <w:szCs w:val="24"/>
              </w:rPr>
              <w:t> </w:t>
            </w:r>
            <w:r>
              <w:rPr>
                <w:rFonts w:ascii="Times New Roman" w:hAnsi="Times New Roman" w:cs="Times New Roman"/>
                <w:sz w:val="24"/>
                <w:szCs w:val="24"/>
              </w:rPr>
              <w:t>0</w:t>
            </w:r>
            <w:r w:rsidR="0051762B">
              <w:rPr>
                <w:rFonts w:ascii="Times New Roman" w:hAnsi="Times New Roman" w:cs="Times New Roman"/>
                <w:sz w:val="24"/>
                <w:szCs w:val="24"/>
              </w:rPr>
              <w:t>3</w:t>
            </w:r>
            <w:r w:rsidR="00D37B4A">
              <w:rPr>
                <w:rFonts w:ascii="Times New Roman" w:hAnsi="Times New Roman" w:cs="Times New Roman"/>
                <w:sz w:val="24"/>
                <w:szCs w:val="24"/>
              </w:rPr>
              <w:t>4,2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706563" w:rsidRPr="00725BD9" w:rsidRDefault="00706563" w:rsidP="00666B38">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8114BD" w:rsidRPr="003447B7" w:rsidRDefault="008114BD" w:rsidP="008114B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w:t>
      </w:r>
      <w:r w:rsidRPr="003447B7">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данной </w:t>
      </w:r>
      <w:r w:rsidRPr="003447B7">
        <w:rPr>
          <w:rFonts w:ascii="Times New Roman" w:eastAsia="Times New Roman" w:hAnsi="Times New Roman" w:cs="Times New Roman"/>
          <w:sz w:val="28"/>
          <w:szCs w:val="28"/>
          <w:lang w:eastAsia="ru-RU"/>
        </w:rPr>
        <w:t>муниципальной про</w:t>
      </w:r>
      <w:r>
        <w:rPr>
          <w:rFonts w:ascii="Times New Roman" w:eastAsia="Times New Roman" w:hAnsi="Times New Roman" w:cs="Times New Roman"/>
          <w:sz w:val="28"/>
          <w:szCs w:val="28"/>
          <w:lang w:eastAsia="ru-RU"/>
        </w:rPr>
        <w:t xml:space="preserve">граммы </w:t>
      </w:r>
      <w:r w:rsidRPr="003447B7">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Pr="003447B7">
        <w:rPr>
          <w:rFonts w:ascii="Times New Roman" w:eastAsia="Times New Roman" w:hAnsi="Times New Roman" w:cs="Times New Roman"/>
          <w:sz w:val="28"/>
          <w:szCs w:val="28"/>
          <w:lang w:eastAsia="ru-RU"/>
        </w:rPr>
        <w:t xml:space="preserve"> рисками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Меры муниципального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Pr="003447B7">
        <w:rPr>
          <w:rFonts w:ascii="Times New Roman" w:eastAsia="Times New Roman" w:hAnsi="Times New Roman" w:cs="Times New Roman"/>
          <w:sz w:val="28"/>
          <w:szCs w:val="28"/>
          <w:lang w:eastAsia="ru-RU"/>
        </w:rPr>
        <w:t>.</w:t>
      </w: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8114BD" w:rsidRPr="003447B7"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447B7">
        <w:rPr>
          <w:rFonts w:ascii="Times New Roman" w:eastAsia="Times New Roman" w:hAnsi="Times New Roman" w:cs="Times New Roman"/>
          <w:sz w:val="28"/>
          <w:szCs w:val="28"/>
          <w:lang w:eastAsia="ru-RU"/>
        </w:rPr>
        <w:t>. Методика оценки эффективности реализации</w:t>
      </w:r>
    </w:p>
    <w:p w:rsidR="008114BD" w:rsidRDefault="008114BD" w:rsidP="008114B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w:t>
      </w:r>
      <w:r>
        <w:rPr>
          <w:rFonts w:ascii="Times New Roman" w:eastAsia="Times New Roman" w:hAnsi="Times New Roman" w:cs="Times New Roman"/>
          <w:sz w:val="28"/>
          <w:szCs w:val="28"/>
          <w:shd w:val="clear" w:color="auto" w:fill="FFFFFF"/>
          <w:lang w:eastAsia="ru-RU"/>
        </w:rPr>
        <w:t>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
    <w:p w:rsidR="008114BD" w:rsidRDefault="008114BD" w:rsidP="008114B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8114BD" w:rsidRPr="008251F6" w:rsidRDefault="008114BD" w:rsidP="008114B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9.М</w:t>
      </w:r>
      <w:r w:rsidRPr="008251F6">
        <w:rPr>
          <w:rFonts w:ascii="Times New Roman" w:eastAsia="Times New Roman" w:hAnsi="Times New Roman" w:cs="Times New Roman"/>
          <w:sz w:val="28"/>
          <w:szCs w:val="28"/>
          <w:shd w:val="clear" w:color="auto" w:fill="FFFFFF"/>
          <w:lang w:eastAsia="ru-RU"/>
        </w:rPr>
        <w:t>еханизм реализации муниципальной программы и контроль за ее выполнением</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lastRenderedPageBreak/>
        <w:t>готовит ежегодный доклад о ходе реализации муниципальной программы и оценке эффективности ее реализации;</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B05D2">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w:t>
      </w:r>
      <w:r w:rsidR="00EC2BF6">
        <w:rPr>
          <w:rFonts w:ascii="Times New Roman" w:eastAsia="Times New Roman" w:hAnsi="Times New Roman" w:cs="Times New Roman"/>
          <w:sz w:val="28"/>
          <w:szCs w:val="28"/>
          <w:lang w:eastAsia="ru-RU"/>
        </w:rPr>
        <w:t>мажных и электронных носителях</w:t>
      </w:r>
      <w:r>
        <w:rPr>
          <w:rFonts w:ascii="Times New Roman" w:eastAsia="Times New Roman" w:hAnsi="Times New Roman" w:cs="Times New Roman"/>
          <w:sz w:val="28"/>
          <w:szCs w:val="28"/>
          <w:lang w:eastAsia="ru-RU"/>
        </w:rPr>
        <w:t>»</w:t>
      </w:r>
      <w:r w:rsidR="00EC2BF6">
        <w:rPr>
          <w:rFonts w:ascii="Times New Roman" w:eastAsia="Times New Roman" w:hAnsi="Times New Roman" w:cs="Times New Roman"/>
          <w:sz w:val="28"/>
          <w:szCs w:val="28"/>
          <w:lang w:eastAsia="ru-RU"/>
        </w:rPr>
        <w:t>.</w:t>
      </w:r>
    </w:p>
    <w:p w:rsidR="008114BD" w:rsidRPr="00FB05D2" w:rsidRDefault="008114BD" w:rsidP="008114B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8114BD" w:rsidRDefault="008114BD" w:rsidP="008114BD">
      <w:pPr>
        <w:tabs>
          <w:tab w:val="left" w:pos="142"/>
        </w:tabs>
        <w:spacing w:after="0" w:line="240" w:lineRule="auto"/>
        <w:ind w:firstLine="567"/>
        <w:rPr>
          <w:rFonts w:ascii="Times New Roman" w:eastAsia="Times New Roman" w:hAnsi="Times New Roman" w:cs="Times New Roman"/>
          <w:sz w:val="28"/>
          <w:szCs w:val="28"/>
          <w:lang w:eastAsia="x-none"/>
        </w:rPr>
      </w:pPr>
    </w:p>
    <w:p w:rsidR="0019052D" w:rsidRDefault="008261AF" w:rsidP="008261AF">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Заместитель главы </w:t>
      </w:r>
    </w:p>
    <w:p w:rsidR="008114BD" w:rsidRDefault="008114BD" w:rsidP="008261AF">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Архангельского сельского поселения</w:t>
      </w:r>
    </w:p>
    <w:p w:rsidR="00CA388E" w:rsidRDefault="008114BD" w:rsidP="00FB3692">
      <w:pPr>
        <w:tabs>
          <w:tab w:val="left" w:pos="142"/>
        </w:tabs>
        <w:spacing w:after="0" w:line="240" w:lineRule="auto"/>
      </w:pPr>
      <w:r>
        <w:rPr>
          <w:rFonts w:ascii="Times New Roman" w:eastAsia="Times New Roman" w:hAnsi="Times New Roman" w:cs="Times New Roman"/>
          <w:sz w:val="28"/>
          <w:szCs w:val="28"/>
          <w:lang w:eastAsia="x-none"/>
        </w:rPr>
        <w:t xml:space="preserve">Тихорецкого района                             </w:t>
      </w:r>
      <w:r w:rsidR="00443A20">
        <w:rPr>
          <w:rFonts w:ascii="Times New Roman" w:eastAsia="Times New Roman" w:hAnsi="Times New Roman" w:cs="Times New Roman"/>
          <w:sz w:val="28"/>
          <w:szCs w:val="28"/>
          <w:lang w:eastAsia="x-none"/>
        </w:rPr>
        <w:t xml:space="preserve">                     </w:t>
      </w:r>
      <w:r w:rsidR="007642EF">
        <w:rPr>
          <w:rFonts w:ascii="Times New Roman" w:eastAsia="Times New Roman" w:hAnsi="Times New Roman" w:cs="Times New Roman"/>
          <w:sz w:val="28"/>
          <w:szCs w:val="28"/>
          <w:lang w:eastAsia="x-none"/>
        </w:rPr>
        <w:t xml:space="preserve">   </w:t>
      </w:r>
      <w:r w:rsidR="00443A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19052D">
        <w:rPr>
          <w:rFonts w:ascii="Times New Roman" w:eastAsia="Times New Roman" w:hAnsi="Times New Roman" w:cs="Times New Roman"/>
          <w:sz w:val="28"/>
          <w:szCs w:val="28"/>
          <w:lang w:eastAsia="x-none"/>
        </w:rPr>
        <w:t xml:space="preserve">         </w:t>
      </w:r>
      <w:r w:rsidR="008261AF">
        <w:rPr>
          <w:rFonts w:ascii="Times New Roman" w:eastAsia="Times New Roman" w:hAnsi="Times New Roman" w:cs="Times New Roman"/>
          <w:sz w:val="28"/>
          <w:szCs w:val="28"/>
          <w:lang w:eastAsia="x-none"/>
        </w:rPr>
        <w:t>Н.А.</w:t>
      </w:r>
      <w:r w:rsidR="0019052D">
        <w:rPr>
          <w:rFonts w:ascii="Times New Roman" w:eastAsia="Times New Roman" w:hAnsi="Times New Roman" w:cs="Times New Roman"/>
          <w:sz w:val="28"/>
          <w:szCs w:val="28"/>
          <w:lang w:eastAsia="x-none"/>
        </w:rPr>
        <w:t xml:space="preserve"> </w:t>
      </w:r>
      <w:r w:rsidR="008261AF">
        <w:rPr>
          <w:rFonts w:ascii="Times New Roman" w:eastAsia="Times New Roman" w:hAnsi="Times New Roman" w:cs="Times New Roman"/>
          <w:sz w:val="28"/>
          <w:szCs w:val="28"/>
          <w:lang w:eastAsia="x-none"/>
        </w:rPr>
        <w:t>Булатова</w:t>
      </w:r>
    </w:p>
    <w:sectPr w:rsidR="00CA388E" w:rsidSect="004E4EC2">
      <w:headerReference w:type="default" r:id="rId15"/>
      <w:headerReference w:type="first" r:id="rId16"/>
      <w:pgSz w:w="11906" w:h="16838"/>
      <w:pgMar w:top="284"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AB" w:rsidRDefault="00CB64AB" w:rsidP="00DA1673">
      <w:pPr>
        <w:spacing w:after="0" w:line="240" w:lineRule="auto"/>
      </w:pPr>
      <w:r>
        <w:separator/>
      </w:r>
    </w:p>
  </w:endnote>
  <w:endnote w:type="continuationSeparator" w:id="0">
    <w:p w:rsidR="00CB64AB" w:rsidRDefault="00CB64AB"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2D" w:rsidRDefault="0019052D" w:rsidP="0062266A">
    <w:pPr>
      <w:pStyle w:val="af4"/>
    </w:pPr>
  </w:p>
  <w:p w:rsidR="0019052D" w:rsidRDefault="0019052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2D" w:rsidRDefault="0019052D" w:rsidP="00421357">
    <w:pPr>
      <w:pStyle w:val="af4"/>
    </w:pPr>
  </w:p>
  <w:p w:rsidR="0019052D" w:rsidRDefault="0019052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AB" w:rsidRDefault="00CB64AB" w:rsidP="00DA1673">
      <w:pPr>
        <w:spacing w:after="0" w:line="240" w:lineRule="auto"/>
      </w:pPr>
      <w:r>
        <w:separator/>
      </w:r>
    </w:p>
  </w:footnote>
  <w:footnote w:type="continuationSeparator" w:id="0">
    <w:p w:rsidR="00CB64AB" w:rsidRDefault="00CB64AB" w:rsidP="00DA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36098"/>
      <w:docPartObj>
        <w:docPartGallery w:val="Page Numbers (Top of Page)"/>
        <w:docPartUnique/>
      </w:docPartObj>
    </w:sdtPr>
    <w:sdtEndPr/>
    <w:sdtContent>
      <w:p w:rsidR="0019052D" w:rsidRDefault="0019052D">
        <w:pPr>
          <w:pStyle w:val="a4"/>
          <w:jc w:val="center"/>
        </w:pPr>
        <w:r>
          <w:fldChar w:fldCharType="begin"/>
        </w:r>
        <w:r>
          <w:instrText>PAGE   \* MERGEFORMAT</w:instrText>
        </w:r>
        <w:r>
          <w:fldChar w:fldCharType="separate"/>
        </w:r>
        <w:r w:rsidR="00427985">
          <w:rPr>
            <w:noProof/>
          </w:rPr>
          <w:t>20</w:t>
        </w:r>
        <w:r>
          <w:fldChar w:fldCharType="end"/>
        </w:r>
      </w:p>
    </w:sdtContent>
  </w:sdt>
  <w:p w:rsidR="0019052D" w:rsidRDefault="0019052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2D" w:rsidRPr="00051E5A" w:rsidRDefault="0019052D">
    <w:pPr>
      <w:pStyle w:val="a4"/>
      <w:jc w:val="center"/>
    </w:pPr>
  </w:p>
  <w:p w:rsidR="0019052D" w:rsidRDefault="0019052D" w:rsidP="00BF7905">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48550"/>
      <w:docPartObj>
        <w:docPartGallery w:val="Page Numbers (Top of Page)"/>
        <w:docPartUnique/>
      </w:docPartObj>
    </w:sdtPr>
    <w:sdtEndPr/>
    <w:sdtContent>
      <w:p w:rsidR="0019052D" w:rsidRDefault="0019052D">
        <w:pPr>
          <w:pStyle w:val="a4"/>
          <w:jc w:val="center"/>
        </w:pPr>
        <w:r>
          <w:fldChar w:fldCharType="begin"/>
        </w:r>
        <w:r>
          <w:instrText>PAGE   \* MERGEFORMAT</w:instrText>
        </w:r>
        <w:r>
          <w:fldChar w:fldCharType="separate"/>
        </w:r>
        <w:r w:rsidR="00427985">
          <w:rPr>
            <w:noProof/>
          </w:rPr>
          <w:t>21</w:t>
        </w:r>
        <w:r>
          <w:fldChar w:fldCharType="end"/>
        </w:r>
      </w:p>
    </w:sdtContent>
  </w:sdt>
  <w:p w:rsidR="0019052D" w:rsidRDefault="0019052D" w:rsidP="003447B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63621"/>
      <w:docPartObj>
        <w:docPartGallery w:val="Page Numbers (Top of Page)"/>
        <w:docPartUnique/>
      </w:docPartObj>
    </w:sdtPr>
    <w:sdtEndPr/>
    <w:sdtContent>
      <w:p w:rsidR="0019052D" w:rsidRDefault="0019052D">
        <w:pPr>
          <w:pStyle w:val="a4"/>
          <w:jc w:val="center"/>
        </w:pPr>
        <w:r>
          <w:fldChar w:fldCharType="begin"/>
        </w:r>
        <w:r>
          <w:instrText>PAGE   \* MERGEFORMAT</w:instrText>
        </w:r>
        <w:r>
          <w:fldChar w:fldCharType="separate"/>
        </w:r>
        <w:r w:rsidR="00427985">
          <w:rPr>
            <w:noProof/>
          </w:rPr>
          <w:t>28</w:t>
        </w:r>
        <w:r>
          <w:fldChar w:fldCharType="end"/>
        </w:r>
      </w:p>
    </w:sdtContent>
  </w:sdt>
  <w:p w:rsidR="0019052D" w:rsidRDefault="0019052D" w:rsidP="00BF7905">
    <w:pPr>
      <w:pStyle w:val="a4"/>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255947"/>
      <w:docPartObj>
        <w:docPartGallery w:val="Page Numbers (Top of Page)"/>
        <w:docPartUnique/>
      </w:docPartObj>
    </w:sdtPr>
    <w:sdtEndPr/>
    <w:sdtContent>
      <w:p w:rsidR="0019052D" w:rsidRDefault="0019052D">
        <w:pPr>
          <w:pStyle w:val="a4"/>
          <w:jc w:val="center"/>
        </w:pPr>
        <w:r>
          <w:fldChar w:fldCharType="begin"/>
        </w:r>
        <w:r>
          <w:instrText>PAGE   \* MERGEFORMAT</w:instrText>
        </w:r>
        <w:r>
          <w:fldChar w:fldCharType="separate"/>
        </w:r>
        <w:r w:rsidR="00427985">
          <w:rPr>
            <w:noProof/>
          </w:rPr>
          <w:t>32</w:t>
        </w:r>
        <w:r>
          <w:fldChar w:fldCharType="end"/>
        </w:r>
      </w:p>
    </w:sdtContent>
  </w:sdt>
  <w:p w:rsidR="0019052D" w:rsidRDefault="0019052D" w:rsidP="006151A6">
    <w:pPr>
      <w:pStyle w:val="a4"/>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2D" w:rsidRDefault="0019052D">
    <w:pPr>
      <w:pStyle w:val="a4"/>
      <w:jc w:val="center"/>
    </w:pPr>
  </w:p>
  <w:p w:rsidR="0019052D" w:rsidRDefault="0019052D" w:rsidP="00BF7905">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15:restartNumberingAfterBreak="0">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15:restartNumberingAfterBreak="0">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15:restartNumberingAfterBreak="0">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15:restartNumberingAfterBreak="0">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15:restartNumberingAfterBreak="0">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15:restartNumberingAfterBreak="0">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52"/>
    <w:rsid w:val="00003B2C"/>
    <w:rsid w:val="00014FEE"/>
    <w:rsid w:val="00016A18"/>
    <w:rsid w:val="00025879"/>
    <w:rsid w:val="0002790C"/>
    <w:rsid w:val="00031A15"/>
    <w:rsid w:val="000403BE"/>
    <w:rsid w:val="00041394"/>
    <w:rsid w:val="00041B72"/>
    <w:rsid w:val="00044C34"/>
    <w:rsid w:val="00046C5A"/>
    <w:rsid w:val="00050CDC"/>
    <w:rsid w:val="00051E5A"/>
    <w:rsid w:val="00055447"/>
    <w:rsid w:val="00061F72"/>
    <w:rsid w:val="00061FF0"/>
    <w:rsid w:val="00077868"/>
    <w:rsid w:val="000836D7"/>
    <w:rsid w:val="0009058C"/>
    <w:rsid w:val="00092D75"/>
    <w:rsid w:val="00093CD2"/>
    <w:rsid w:val="00093E61"/>
    <w:rsid w:val="0009451E"/>
    <w:rsid w:val="000A1D19"/>
    <w:rsid w:val="000A3AD3"/>
    <w:rsid w:val="000B0029"/>
    <w:rsid w:val="000B19DB"/>
    <w:rsid w:val="000B6779"/>
    <w:rsid w:val="000C734B"/>
    <w:rsid w:val="000D4F83"/>
    <w:rsid w:val="000D6437"/>
    <w:rsid w:val="000D6CEC"/>
    <w:rsid w:val="000E09F1"/>
    <w:rsid w:val="000E3044"/>
    <w:rsid w:val="000E385D"/>
    <w:rsid w:val="000E4FEC"/>
    <w:rsid w:val="000E5A91"/>
    <w:rsid w:val="000F61FB"/>
    <w:rsid w:val="000F71AC"/>
    <w:rsid w:val="00107FE5"/>
    <w:rsid w:val="0011146A"/>
    <w:rsid w:val="0011348E"/>
    <w:rsid w:val="00113683"/>
    <w:rsid w:val="001167E5"/>
    <w:rsid w:val="00116D03"/>
    <w:rsid w:val="00116DAE"/>
    <w:rsid w:val="00120038"/>
    <w:rsid w:val="001235A8"/>
    <w:rsid w:val="00124306"/>
    <w:rsid w:val="00125D4D"/>
    <w:rsid w:val="0012798B"/>
    <w:rsid w:val="00127FB9"/>
    <w:rsid w:val="00133BE5"/>
    <w:rsid w:val="001352EE"/>
    <w:rsid w:val="00135450"/>
    <w:rsid w:val="00141EF6"/>
    <w:rsid w:val="00145D72"/>
    <w:rsid w:val="00152C23"/>
    <w:rsid w:val="00157919"/>
    <w:rsid w:val="001650D8"/>
    <w:rsid w:val="001667BF"/>
    <w:rsid w:val="0017143C"/>
    <w:rsid w:val="00171661"/>
    <w:rsid w:val="00172345"/>
    <w:rsid w:val="0017305A"/>
    <w:rsid w:val="001801AF"/>
    <w:rsid w:val="00180BB3"/>
    <w:rsid w:val="00184667"/>
    <w:rsid w:val="0019052D"/>
    <w:rsid w:val="00191CB1"/>
    <w:rsid w:val="00192ADA"/>
    <w:rsid w:val="001B087E"/>
    <w:rsid w:val="001B090A"/>
    <w:rsid w:val="001B4BC1"/>
    <w:rsid w:val="001C199F"/>
    <w:rsid w:val="001D10C4"/>
    <w:rsid w:val="001E69A5"/>
    <w:rsid w:val="001E7DA7"/>
    <w:rsid w:val="001F2E3E"/>
    <w:rsid w:val="001F2EAA"/>
    <w:rsid w:val="001F3315"/>
    <w:rsid w:val="00201E8C"/>
    <w:rsid w:val="00204FE6"/>
    <w:rsid w:val="002102A8"/>
    <w:rsid w:val="00213F96"/>
    <w:rsid w:val="00224F40"/>
    <w:rsid w:val="00226FBE"/>
    <w:rsid w:val="00227507"/>
    <w:rsid w:val="00232FA1"/>
    <w:rsid w:val="002358FE"/>
    <w:rsid w:val="00242869"/>
    <w:rsid w:val="00246118"/>
    <w:rsid w:val="00246586"/>
    <w:rsid w:val="00251F8D"/>
    <w:rsid w:val="00257ACC"/>
    <w:rsid w:val="00262C75"/>
    <w:rsid w:val="00264826"/>
    <w:rsid w:val="002654BE"/>
    <w:rsid w:val="00273A2D"/>
    <w:rsid w:val="00274F3A"/>
    <w:rsid w:val="00283BBA"/>
    <w:rsid w:val="00284B31"/>
    <w:rsid w:val="002906C2"/>
    <w:rsid w:val="002937C9"/>
    <w:rsid w:val="00295152"/>
    <w:rsid w:val="002A0705"/>
    <w:rsid w:val="002A3FA3"/>
    <w:rsid w:val="002A504A"/>
    <w:rsid w:val="002A5CC8"/>
    <w:rsid w:val="002C3CF3"/>
    <w:rsid w:val="002D2F06"/>
    <w:rsid w:val="002D34EE"/>
    <w:rsid w:val="002D3576"/>
    <w:rsid w:val="002D5F78"/>
    <w:rsid w:val="002D7103"/>
    <w:rsid w:val="002D7AF3"/>
    <w:rsid w:val="002E108B"/>
    <w:rsid w:val="002E1ABB"/>
    <w:rsid w:val="002E6C5B"/>
    <w:rsid w:val="002F2320"/>
    <w:rsid w:val="002F38A6"/>
    <w:rsid w:val="002F49D4"/>
    <w:rsid w:val="00300F05"/>
    <w:rsid w:val="00314E52"/>
    <w:rsid w:val="003153BB"/>
    <w:rsid w:val="00316D79"/>
    <w:rsid w:val="0031709C"/>
    <w:rsid w:val="00321DBA"/>
    <w:rsid w:val="00321F16"/>
    <w:rsid w:val="00325DB5"/>
    <w:rsid w:val="0033127D"/>
    <w:rsid w:val="003353FE"/>
    <w:rsid w:val="00340181"/>
    <w:rsid w:val="00343CC5"/>
    <w:rsid w:val="003447B7"/>
    <w:rsid w:val="00347222"/>
    <w:rsid w:val="003519FD"/>
    <w:rsid w:val="00353502"/>
    <w:rsid w:val="00354E94"/>
    <w:rsid w:val="00355DB4"/>
    <w:rsid w:val="0038437A"/>
    <w:rsid w:val="00385160"/>
    <w:rsid w:val="003942D6"/>
    <w:rsid w:val="00395793"/>
    <w:rsid w:val="00396F64"/>
    <w:rsid w:val="00397DD6"/>
    <w:rsid w:val="003A161C"/>
    <w:rsid w:val="003A29D7"/>
    <w:rsid w:val="003A4795"/>
    <w:rsid w:val="003A4DDF"/>
    <w:rsid w:val="003B6D98"/>
    <w:rsid w:val="003C30C6"/>
    <w:rsid w:val="003C5253"/>
    <w:rsid w:val="003C5B12"/>
    <w:rsid w:val="003C7AD6"/>
    <w:rsid w:val="003D3903"/>
    <w:rsid w:val="003E023A"/>
    <w:rsid w:val="003F6D86"/>
    <w:rsid w:val="004024D5"/>
    <w:rsid w:val="0040457E"/>
    <w:rsid w:val="00405A1C"/>
    <w:rsid w:val="0041370D"/>
    <w:rsid w:val="00415B36"/>
    <w:rsid w:val="00421357"/>
    <w:rsid w:val="00424EE0"/>
    <w:rsid w:val="00427985"/>
    <w:rsid w:val="00430706"/>
    <w:rsid w:val="004317C2"/>
    <w:rsid w:val="004328AB"/>
    <w:rsid w:val="004351FF"/>
    <w:rsid w:val="00437304"/>
    <w:rsid w:val="004426F5"/>
    <w:rsid w:val="00443A20"/>
    <w:rsid w:val="004469B1"/>
    <w:rsid w:val="0045003D"/>
    <w:rsid w:val="004527E9"/>
    <w:rsid w:val="004604DD"/>
    <w:rsid w:val="0046338A"/>
    <w:rsid w:val="00467EE9"/>
    <w:rsid w:val="00471089"/>
    <w:rsid w:val="004738C9"/>
    <w:rsid w:val="00473EE2"/>
    <w:rsid w:val="00473FEE"/>
    <w:rsid w:val="0048555C"/>
    <w:rsid w:val="00490DBA"/>
    <w:rsid w:val="00492D4E"/>
    <w:rsid w:val="00493E35"/>
    <w:rsid w:val="004944F0"/>
    <w:rsid w:val="00495729"/>
    <w:rsid w:val="004A19B7"/>
    <w:rsid w:val="004A5EE3"/>
    <w:rsid w:val="004B2469"/>
    <w:rsid w:val="004B2BCC"/>
    <w:rsid w:val="004B62FF"/>
    <w:rsid w:val="004C098C"/>
    <w:rsid w:val="004C3181"/>
    <w:rsid w:val="004C64F7"/>
    <w:rsid w:val="004C6857"/>
    <w:rsid w:val="004D6062"/>
    <w:rsid w:val="004E4EC2"/>
    <w:rsid w:val="004F0169"/>
    <w:rsid w:val="00506997"/>
    <w:rsid w:val="0051762B"/>
    <w:rsid w:val="00520D56"/>
    <w:rsid w:val="00523FDB"/>
    <w:rsid w:val="00525236"/>
    <w:rsid w:val="005300B7"/>
    <w:rsid w:val="00532CF2"/>
    <w:rsid w:val="0053328D"/>
    <w:rsid w:val="00534708"/>
    <w:rsid w:val="00536EA9"/>
    <w:rsid w:val="0054139E"/>
    <w:rsid w:val="005428A9"/>
    <w:rsid w:val="00543931"/>
    <w:rsid w:val="00553897"/>
    <w:rsid w:val="00565D83"/>
    <w:rsid w:val="005669D9"/>
    <w:rsid w:val="00582552"/>
    <w:rsid w:val="00584173"/>
    <w:rsid w:val="00592D38"/>
    <w:rsid w:val="005931D7"/>
    <w:rsid w:val="00595CB3"/>
    <w:rsid w:val="00595CC5"/>
    <w:rsid w:val="00597A5D"/>
    <w:rsid w:val="00597B1B"/>
    <w:rsid w:val="005B20C5"/>
    <w:rsid w:val="005B4E5D"/>
    <w:rsid w:val="005B58E5"/>
    <w:rsid w:val="005B6D73"/>
    <w:rsid w:val="005C34EE"/>
    <w:rsid w:val="005C51D3"/>
    <w:rsid w:val="005C6BFB"/>
    <w:rsid w:val="005D035C"/>
    <w:rsid w:val="005D2B16"/>
    <w:rsid w:val="005D478D"/>
    <w:rsid w:val="005D578F"/>
    <w:rsid w:val="005D7709"/>
    <w:rsid w:val="005D79CE"/>
    <w:rsid w:val="005E5AB5"/>
    <w:rsid w:val="005F1B15"/>
    <w:rsid w:val="005F30BD"/>
    <w:rsid w:val="005F3450"/>
    <w:rsid w:val="005F5911"/>
    <w:rsid w:val="005F665D"/>
    <w:rsid w:val="006032BE"/>
    <w:rsid w:val="00603F39"/>
    <w:rsid w:val="006040B9"/>
    <w:rsid w:val="00610AF3"/>
    <w:rsid w:val="00611C32"/>
    <w:rsid w:val="00614263"/>
    <w:rsid w:val="006149EE"/>
    <w:rsid w:val="006151A6"/>
    <w:rsid w:val="00620EB2"/>
    <w:rsid w:val="0062187A"/>
    <w:rsid w:val="0062228A"/>
    <w:rsid w:val="0062266A"/>
    <w:rsid w:val="00631CA9"/>
    <w:rsid w:val="006332FC"/>
    <w:rsid w:val="00637F38"/>
    <w:rsid w:val="00643725"/>
    <w:rsid w:val="00643BE5"/>
    <w:rsid w:val="00647F7C"/>
    <w:rsid w:val="00652078"/>
    <w:rsid w:val="0065318D"/>
    <w:rsid w:val="0065486A"/>
    <w:rsid w:val="00655683"/>
    <w:rsid w:val="00656B5B"/>
    <w:rsid w:val="00660A1E"/>
    <w:rsid w:val="00664522"/>
    <w:rsid w:val="00666B38"/>
    <w:rsid w:val="00674C84"/>
    <w:rsid w:val="00675924"/>
    <w:rsid w:val="0067674C"/>
    <w:rsid w:val="006841A2"/>
    <w:rsid w:val="00694BF0"/>
    <w:rsid w:val="006967DA"/>
    <w:rsid w:val="00697FFC"/>
    <w:rsid w:val="006A1476"/>
    <w:rsid w:val="006A5142"/>
    <w:rsid w:val="006A594A"/>
    <w:rsid w:val="006A683D"/>
    <w:rsid w:val="006C094A"/>
    <w:rsid w:val="006C1D5C"/>
    <w:rsid w:val="006C32F7"/>
    <w:rsid w:val="006C4E99"/>
    <w:rsid w:val="006C6501"/>
    <w:rsid w:val="006C6687"/>
    <w:rsid w:val="006D04BD"/>
    <w:rsid w:val="006D0785"/>
    <w:rsid w:val="006D172F"/>
    <w:rsid w:val="006D492D"/>
    <w:rsid w:val="006D705D"/>
    <w:rsid w:val="006D79F5"/>
    <w:rsid w:val="006E25C7"/>
    <w:rsid w:val="006E3521"/>
    <w:rsid w:val="006F143E"/>
    <w:rsid w:val="0070218E"/>
    <w:rsid w:val="007029D6"/>
    <w:rsid w:val="00704C8A"/>
    <w:rsid w:val="00706563"/>
    <w:rsid w:val="007115F7"/>
    <w:rsid w:val="00711C38"/>
    <w:rsid w:val="00713419"/>
    <w:rsid w:val="00715305"/>
    <w:rsid w:val="00723C58"/>
    <w:rsid w:val="00725BD9"/>
    <w:rsid w:val="0072718D"/>
    <w:rsid w:val="00730A40"/>
    <w:rsid w:val="00733D30"/>
    <w:rsid w:val="00736A5C"/>
    <w:rsid w:val="00736AFD"/>
    <w:rsid w:val="00742D64"/>
    <w:rsid w:val="00747CA0"/>
    <w:rsid w:val="00756049"/>
    <w:rsid w:val="007642EF"/>
    <w:rsid w:val="00766ED7"/>
    <w:rsid w:val="0077057D"/>
    <w:rsid w:val="00771CEC"/>
    <w:rsid w:val="00772DE5"/>
    <w:rsid w:val="00777B04"/>
    <w:rsid w:val="00784E1C"/>
    <w:rsid w:val="007856EC"/>
    <w:rsid w:val="007864EB"/>
    <w:rsid w:val="00787374"/>
    <w:rsid w:val="00794098"/>
    <w:rsid w:val="00795B73"/>
    <w:rsid w:val="00796D24"/>
    <w:rsid w:val="00797739"/>
    <w:rsid w:val="007A091B"/>
    <w:rsid w:val="007A3E66"/>
    <w:rsid w:val="007A4B36"/>
    <w:rsid w:val="007B1EDD"/>
    <w:rsid w:val="007B361E"/>
    <w:rsid w:val="007B5BFA"/>
    <w:rsid w:val="007B6767"/>
    <w:rsid w:val="007C3A21"/>
    <w:rsid w:val="007C4070"/>
    <w:rsid w:val="007C7285"/>
    <w:rsid w:val="007C7B70"/>
    <w:rsid w:val="007D2958"/>
    <w:rsid w:val="007D7ED3"/>
    <w:rsid w:val="007E1296"/>
    <w:rsid w:val="007E71F7"/>
    <w:rsid w:val="007E7ABB"/>
    <w:rsid w:val="00806228"/>
    <w:rsid w:val="008108CA"/>
    <w:rsid w:val="008114BD"/>
    <w:rsid w:val="0081247A"/>
    <w:rsid w:val="00821BE7"/>
    <w:rsid w:val="00821DB7"/>
    <w:rsid w:val="008251F6"/>
    <w:rsid w:val="008261AF"/>
    <w:rsid w:val="008303ED"/>
    <w:rsid w:val="00832E72"/>
    <w:rsid w:val="00842320"/>
    <w:rsid w:val="00845A05"/>
    <w:rsid w:val="008576D6"/>
    <w:rsid w:val="00862CAF"/>
    <w:rsid w:val="008653D1"/>
    <w:rsid w:val="00867A64"/>
    <w:rsid w:val="00870185"/>
    <w:rsid w:val="008728D9"/>
    <w:rsid w:val="00873BE2"/>
    <w:rsid w:val="00883710"/>
    <w:rsid w:val="00887CEB"/>
    <w:rsid w:val="008A6B5A"/>
    <w:rsid w:val="008B025B"/>
    <w:rsid w:val="008B53B3"/>
    <w:rsid w:val="008B7DA9"/>
    <w:rsid w:val="008C3D9A"/>
    <w:rsid w:val="008D0603"/>
    <w:rsid w:val="008D4A53"/>
    <w:rsid w:val="008D5400"/>
    <w:rsid w:val="008D7DA6"/>
    <w:rsid w:val="008E26B5"/>
    <w:rsid w:val="008E61DD"/>
    <w:rsid w:val="008F0BE8"/>
    <w:rsid w:val="008F4412"/>
    <w:rsid w:val="008F586C"/>
    <w:rsid w:val="008F6A37"/>
    <w:rsid w:val="008F6AAB"/>
    <w:rsid w:val="008F7999"/>
    <w:rsid w:val="009011A2"/>
    <w:rsid w:val="00907B61"/>
    <w:rsid w:val="00917B37"/>
    <w:rsid w:val="00921310"/>
    <w:rsid w:val="009222F2"/>
    <w:rsid w:val="00922389"/>
    <w:rsid w:val="00926D94"/>
    <w:rsid w:val="00927C78"/>
    <w:rsid w:val="0093342C"/>
    <w:rsid w:val="00945585"/>
    <w:rsid w:val="00946CAF"/>
    <w:rsid w:val="009505EE"/>
    <w:rsid w:val="00952857"/>
    <w:rsid w:val="00955108"/>
    <w:rsid w:val="009552E0"/>
    <w:rsid w:val="009569EB"/>
    <w:rsid w:val="00956BDA"/>
    <w:rsid w:val="00957EC3"/>
    <w:rsid w:val="0097209F"/>
    <w:rsid w:val="00974424"/>
    <w:rsid w:val="00980670"/>
    <w:rsid w:val="00980FAA"/>
    <w:rsid w:val="00984110"/>
    <w:rsid w:val="00990A63"/>
    <w:rsid w:val="009A0CE9"/>
    <w:rsid w:val="009A1652"/>
    <w:rsid w:val="009B2B62"/>
    <w:rsid w:val="009B32E8"/>
    <w:rsid w:val="009B4AC1"/>
    <w:rsid w:val="009B69A6"/>
    <w:rsid w:val="009C2A6E"/>
    <w:rsid w:val="009C3A4D"/>
    <w:rsid w:val="009C44B4"/>
    <w:rsid w:val="009C6707"/>
    <w:rsid w:val="009C75F2"/>
    <w:rsid w:val="009D0045"/>
    <w:rsid w:val="009F0AE2"/>
    <w:rsid w:val="009F1732"/>
    <w:rsid w:val="009F24A2"/>
    <w:rsid w:val="00A01D4C"/>
    <w:rsid w:val="00A038A9"/>
    <w:rsid w:val="00A21CF8"/>
    <w:rsid w:val="00A25B82"/>
    <w:rsid w:val="00A269B0"/>
    <w:rsid w:val="00A36FEC"/>
    <w:rsid w:val="00A40078"/>
    <w:rsid w:val="00A42708"/>
    <w:rsid w:val="00A43ECE"/>
    <w:rsid w:val="00A451BA"/>
    <w:rsid w:val="00A5705C"/>
    <w:rsid w:val="00A573FD"/>
    <w:rsid w:val="00A57C7A"/>
    <w:rsid w:val="00A836BD"/>
    <w:rsid w:val="00A8475D"/>
    <w:rsid w:val="00AA13F2"/>
    <w:rsid w:val="00AA5651"/>
    <w:rsid w:val="00AA6687"/>
    <w:rsid w:val="00AA6AFA"/>
    <w:rsid w:val="00AB3BE9"/>
    <w:rsid w:val="00AB58D3"/>
    <w:rsid w:val="00AB66E6"/>
    <w:rsid w:val="00AC169C"/>
    <w:rsid w:val="00AC3604"/>
    <w:rsid w:val="00AC68CE"/>
    <w:rsid w:val="00AD13F3"/>
    <w:rsid w:val="00AD5E5D"/>
    <w:rsid w:val="00AD703C"/>
    <w:rsid w:val="00AD7CB7"/>
    <w:rsid w:val="00AE4CB8"/>
    <w:rsid w:val="00AE5A02"/>
    <w:rsid w:val="00AE5B87"/>
    <w:rsid w:val="00AF6615"/>
    <w:rsid w:val="00B0272A"/>
    <w:rsid w:val="00B06D06"/>
    <w:rsid w:val="00B1563D"/>
    <w:rsid w:val="00B21C03"/>
    <w:rsid w:val="00B22D79"/>
    <w:rsid w:val="00B232BF"/>
    <w:rsid w:val="00B26414"/>
    <w:rsid w:val="00B30D8E"/>
    <w:rsid w:val="00B35990"/>
    <w:rsid w:val="00B43AB4"/>
    <w:rsid w:val="00B460C0"/>
    <w:rsid w:val="00B461F5"/>
    <w:rsid w:val="00B46844"/>
    <w:rsid w:val="00B523DD"/>
    <w:rsid w:val="00B528A0"/>
    <w:rsid w:val="00B633A9"/>
    <w:rsid w:val="00B651BE"/>
    <w:rsid w:val="00B70A5E"/>
    <w:rsid w:val="00B719B7"/>
    <w:rsid w:val="00B73755"/>
    <w:rsid w:val="00B80337"/>
    <w:rsid w:val="00B83A7D"/>
    <w:rsid w:val="00B83E35"/>
    <w:rsid w:val="00BA27A1"/>
    <w:rsid w:val="00BA41AF"/>
    <w:rsid w:val="00BA4D72"/>
    <w:rsid w:val="00BB6A03"/>
    <w:rsid w:val="00BB798D"/>
    <w:rsid w:val="00BC3D99"/>
    <w:rsid w:val="00BC6151"/>
    <w:rsid w:val="00BC6281"/>
    <w:rsid w:val="00BD7568"/>
    <w:rsid w:val="00BE12A4"/>
    <w:rsid w:val="00BF030F"/>
    <w:rsid w:val="00BF7905"/>
    <w:rsid w:val="00BF7AA5"/>
    <w:rsid w:val="00C01987"/>
    <w:rsid w:val="00C03CE7"/>
    <w:rsid w:val="00C13C2C"/>
    <w:rsid w:val="00C21D73"/>
    <w:rsid w:val="00C24392"/>
    <w:rsid w:val="00C24F29"/>
    <w:rsid w:val="00C3003A"/>
    <w:rsid w:val="00C300E3"/>
    <w:rsid w:val="00C37BFF"/>
    <w:rsid w:val="00C453BB"/>
    <w:rsid w:val="00C546ED"/>
    <w:rsid w:val="00C5729D"/>
    <w:rsid w:val="00C57435"/>
    <w:rsid w:val="00C604CC"/>
    <w:rsid w:val="00C60C3D"/>
    <w:rsid w:val="00C6446F"/>
    <w:rsid w:val="00C702D3"/>
    <w:rsid w:val="00C711B7"/>
    <w:rsid w:val="00C762A3"/>
    <w:rsid w:val="00C826E0"/>
    <w:rsid w:val="00C92B8B"/>
    <w:rsid w:val="00C94037"/>
    <w:rsid w:val="00CA388E"/>
    <w:rsid w:val="00CA5F81"/>
    <w:rsid w:val="00CB0551"/>
    <w:rsid w:val="00CB0FE2"/>
    <w:rsid w:val="00CB296F"/>
    <w:rsid w:val="00CB64AB"/>
    <w:rsid w:val="00CB686C"/>
    <w:rsid w:val="00CB75A2"/>
    <w:rsid w:val="00CC5BF8"/>
    <w:rsid w:val="00CC5C9F"/>
    <w:rsid w:val="00CC7EE8"/>
    <w:rsid w:val="00CD0F7F"/>
    <w:rsid w:val="00CD1942"/>
    <w:rsid w:val="00CD194A"/>
    <w:rsid w:val="00CD236E"/>
    <w:rsid w:val="00CD2F0C"/>
    <w:rsid w:val="00CD5563"/>
    <w:rsid w:val="00CD5573"/>
    <w:rsid w:val="00CD6296"/>
    <w:rsid w:val="00CD65F3"/>
    <w:rsid w:val="00CE24C4"/>
    <w:rsid w:val="00CE31C0"/>
    <w:rsid w:val="00CF496A"/>
    <w:rsid w:val="00CF5185"/>
    <w:rsid w:val="00CF6FEF"/>
    <w:rsid w:val="00D023B2"/>
    <w:rsid w:val="00D036E4"/>
    <w:rsid w:val="00D11392"/>
    <w:rsid w:val="00D1143D"/>
    <w:rsid w:val="00D144A2"/>
    <w:rsid w:val="00D14ACF"/>
    <w:rsid w:val="00D167FD"/>
    <w:rsid w:val="00D31F80"/>
    <w:rsid w:val="00D35D95"/>
    <w:rsid w:val="00D37575"/>
    <w:rsid w:val="00D37B4A"/>
    <w:rsid w:val="00D4012E"/>
    <w:rsid w:val="00D41088"/>
    <w:rsid w:val="00D45739"/>
    <w:rsid w:val="00D45832"/>
    <w:rsid w:val="00D4729F"/>
    <w:rsid w:val="00D54DFE"/>
    <w:rsid w:val="00D55D7B"/>
    <w:rsid w:val="00D564EC"/>
    <w:rsid w:val="00D60C44"/>
    <w:rsid w:val="00D61AFE"/>
    <w:rsid w:val="00D676F4"/>
    <w:rsid w:val="00D74B68"/>
    <w:rsid w:val="00D80C46"/>
    <w:rsid w:val="00D93770"/>
    <w:rsid w:val="00D95125"/>
    <w:rsid w:val="00D95E28"/>
    <w:rsid w:val="00DA1673"/>
    <w:rsid w:val="00DA33F1"/>
    <w:rsid w:val="00DA377E"/>
    <w:rsid w:val="00DA619F"/>
    <w:rsid w:val="00DA73DA"/>
    <w:rsid w:val="00DB5E3B"/>
    <w:rsid w:val="00DB6A07"/>
    <w:rsid w:val="00DC19CE"/>
    <w:rsid w:val="00DC2275"/>
    <w:rsid w:val="00DC586F"/>
    <w:rsid w:val="00DC5D2E"/>
    <w:rsid w:val="00DD2F7E"/>
    <w:rsid w:val="00DE5417"/>
    <w:rsid w:val="00E02115"/>
    <w:rsid w:val="00E03562"/>
    <w:rsid w:val="00E0799E"/>
    <w:rsid w:val="00E07B0B"/>
    <w:rsid w:val="00E16451"/>
    <w:rsid w:val="00E17193"/>
    <w:rsid w:val="00E20FF0"/>
    <w:rsid w:val="00E27A40"/>
    <w:rsid w:val="00E353C0"/>
    <w:rsid w:val="00E363EC"/>
    <w:rsid w:val="00E40475"/>
    <w:rsid w:val="00E414F9"/>
    <w:rsid w:val="00E50B38"/>
    <w:rsid w:val="00E51467"/>
    <w:rsid w:val="00E60314"/>
    <w:rsid w:val="00E71520"/>
    <w:rsid w:val="00E720EE"/>
    <w:rsid w:val="00E7629F"/>
    <w:rsid w:val="00E76D75"/>
    <w:rsid w:val="00E7711F"/>
    <w:rsid w:val="00E87ED1"/>
    <w:rsid w:val="00E93A55"/>
    <w:rsid w:val="00E94777"/>
    <w:rsid w:val="00E97EEF"/>
    <w:rsid w:val="00EA26EC"/>
    <w:rsid w:val="00EB2F63"/>
    <w:rsid w:val="00EB66ED"/>
    <w:rsid w:val="00EC1AE9"/>
    <w:rsid w:val="00EC2BF6"/>
    <w:rsid w:val="00EC4F48"/>
    <w:rsid w:val="00ED082D"/>
    <w:rsid w:val="00ED249F"/>
    <w:rsid w:val="00ED43F6"/>
    <w:rsid w:val="00EE09E1"/>
    <w:rsid w:val="00EE1B09"/>
    <w:rsid w:val="00EE55C8"/>
    <w:rsid w:val="00EE562E"/>
    <w:rsid w:val="00EE60D6"/>
    <w:rsid w:val="00EF1C2A"/>
    <w:rsid w:val="00EF3A79"/>
    <w:rsid w:val="00EF5E6B"/>
    <w:rsid w:val="00EF78CD"/>
    <w:rsid w:val="00F007B1"/>
    <w:rsid w:val="00F11076"/>
    <w:rsid w:val="00F13ED4"/>
    <w:rsid w:val="00F14685"/>
    <w:rsid w:val="00F1591A"/>
    <w:rsid w:val="00F173BB"/>
    <w:rsid w:val="00F2395F"/>
    <w:rsid w:val="00F24A1A"/>
    <w:rsid w:val="00F30901"/>
    <w:rsid w:val="00F328D2"/>
    <w:rsid w:val="00F330D0"/>
    <w:rsid w:val="00F36916"/>
    <w:rsid w:val="00F427D3"/>
    <w:rsid w:val="00F43A65"/>
    <w:rsid w:val="00F46E2E"/>
    <w:rsid w:val="00F530A2"/>
    <w:rsid w:val="00F53666"/>
    <w:rsid w:val="00F55DF4"/>
    <w:rsid w:val="00F60DB4"/>
    <w:rsid w:val="00F61E9F"/>
    <w:rsid w:val="00F658BB"/>
    <w:rsid w:val="00F675F5"/>
    <w:rsid w:val="00F80118"/>
    <w:rsid w:val="00F85014"/>
    <w:rsid w:val="00F8544D"/>
    <w:rsid w:val="00F91DE6"/>
    <w:rsid w:val="00F91EB2"/>
    <w:rsid w:val="00F92DCE"/>
    <w:rsid w:val="00F972AA"/>
    <w:rsid w:val="00FA1BC7"/>
    <w:rsid w:val="00FA2510"/>
    <w:rsid w:val="00FB05D2"/>
    <w:rsid w:val="00FB214B"/>
    <w:rsid w:val="00FB2F44"/>
    <w:rsid w:val="00FB3001"/>
    <w:rsid w:val="00FB3692"/>
    <w:rsid w:val="00FC053B"/>
    <w:rsid w:val="00FC2BB4"/>
    <w:rsid w:val="00FC58A0"/>
    <w:rsid w:val="00FC5B49"/>
    <w:rsid w:val="00FC6849"/>
    <w:rsid w:val="00FD43BC"/>
    <w:rsid w:val="00FE6686"/>
    <w:rsid w:val="00FF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6810"/>
  <w15:docId w15:val="{CBD81B31-08F1-4F49-B9F5-6F60FD0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Заголовок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rsid w:val="003447B7"/>
    <w:rPr>
      <w:sz w:val="23"/>
      <w:szCs w:val="23"/>
      <w:shd w:val="clear" w:color="auto" w:fill="FFFFFF"/>
    </w:rPr>
  </w:style>
  <w:style w:type="paragraph" w:customStyle="1" w:styleId="22">
    <w:name w:val="Основной текст (2)"/>
    <w:basedOn w:val="a"/>
    <w:link w:val="21"/>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2249">
      <w:bodyDiv w:val="1"/>
      <w:marLeft w:val="0"/>
      <w:marRight w:val="0"/>
      <w:marTop w:val="0"/>
      <w:marBottom w:val="0"/>
      <w:divBdr>
        <w:top w:val="none" w:sz="0" w:space="0" w:color="auto"/>
        <w:left w:val="none" w:sz="0" w:space="0" w:color="auto"/>
        <w:bottom w:val="none" w:sz="0" w:space="0" w:color="auto"/>
        <w:right w:val="none" w:sz="0" w:space="0" w:color="auto"/>
      </w:divBdr>
    </w:div>
    <w:div w:id="1655841801">
      <w:bodyDiv w:val="1"/>
      <w:marLeft w:val="0"/>
      <w:marRight w:val="0"/>
      <w:marTop w:val="0"/>
      <w:marBottom w:val="0"/>
      <w:divBdr>
        <w:top w:val="none" w:sz="0" w:space="0" w:color="auto"/>
        <w:left w:val="none" w:sz="0" w:space="0" w:color="auto"/>
        <w:bottom w:val="none" w:sz="0" w:space="0" w:color="auto"/>
        <w:right w:val="none" w:sz="0" w:space="0" w:color="auto"/>
      </w:divBdr>
    </w:div>
    <w:div w:id="18594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8A0A-8ADC-4532-8DD4-063ADF04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ПК-1</cp:lastModifiedBy>
  <cp:revision>4</cp:revision>
  <cp:lastPrinted>2022-11-09T11:09:00Z</cp:lastPrinted>
  <dcterms:created xsi:type="dcterms:W3CDTF">2023-06-13T11:11:00Z</dcterms:created>
  <dcterms:modified xsi:type="dcterms:W3CDTF">2023-06-13T11:47:00Z</dcterms:modified>
</cp:coreProperties>
</file>