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D4" w:rsidRPr="004327D4" w:rsidRDefault="004327D4" w:rsidP="004327D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4327D4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C337CE0" wp14:editId="0E4A938A">
            <wp:extent cx="476250" cy="590550"/>
            <wp:effectExtent l="0" t="0" r="0" b="0"/>
            <wp:docPr id="1" name="Рисунок 1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7D4" w:rsidRPr="004327D4" w:rsidRDefault="004327D4" w:rsidP="004327D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327D4">
        <w:rPr>
          <w:rFonts w:ascii="Times New Roman" w:hAnsi="Times New Roman"/>
          <w:b/>
          <w:sz w:val="28"/>
          <w:szCs w:val="28"/>
        </w:rPr>
        <w:t>ПОСТАНОВЛЕНИЕ</w:t>
      </w:r>
    </w:p>
    <w:p w:rsidR="004327D4" w:rsidRPr="004327D4" w:rsidRDefault="004327D4" w:rsidP="004327D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327D4" w:rsidRPr="004327D4" w:rsidRDefault="004327D4" w:rsidP="004327D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327D4">
        <w:rPr>
          <w:rFonts w:ascii="Times New Roman" w:hAnsi="Times New Roman"/>
          <w:b/>
          <w:sz w:val="28"/>
          <w:szCs w:val="28"/>
        </w:rPr>
        <w:t>АДМИНИСТРАЦИИ АРХАНГЕЛЬСКОГО  СЕЛЬСКОГО ПОСЕЛЕНИЯ</w:t>
      </w:r>
    </w:p>
    <w:p w:rsidR="004327D4" w:rsidRPr="004327D4" w:rsidRDefault="004327D4" w:rsidP="004327D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327D4">
        <w:rPr>
          <w:rFonts w:ascii="Times New Roman" w:hAnsi="Times New Roman"/>
          <w:b/>
          <w:sz w:val="28"/>
          <w:szCs w:val="28"/>
        </w:rPr>
        <w:t>ТИХОРЕЦКОГО  РАЙОНА</w:t>
      </w:r>
    </w:p>
    <w:p w:rsidR="004327D4" w:rsidRPr="004327D4" w:rsidRDefault="004327D4" w:rsidP="004327D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327D4" w:rsidRPr="004327D4" w:rsidRDefault="004327D4" w:rsidP="004327D4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4327D4" w:rsidRPr="004327D4" w:rsidRDefault="004327D4" w:rsidP="004327D4">
      <w:pPr>
        <w:ind w:firstLine="0"/>
        <w:rPr>
          <w:rFonts w:ascii="Times New Roman" w:hAnsi="Times New Roman"/>
          <w:sz w:val="28"/>
          <w:szCs w:val="28"/>
        </w:rPr>
      </w:pPr>
      <w:r w:rsidRPr="004327D4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</w:t>
      </w:r>
      <w:r w:rsidRPr="004327D4">
        <w:rPr>
          <w:rFonts w:ascii="Times New Roman" w:hAnsi="Times New Roman"/>
          <w:sz w:val="28"/>
          <w:szCs w:val="28"/>
        </w:rPr>
        <w:t xml:space="preserve">1.11.2017             </w:t>
      </w:r>
      <w:r w:rsidRPr="004327D4">
        <w:rPr>
          <w:rFonts w:ascii="Times New Roman" w:hAnsi="Times New Roman"/>
          <w:sz w:val="28"/>
          <w:szCs w:val="28"/>
        </w:rPr>
        <w:tab/>
      </w:r>
      <w:r w:rsidRPr="004327D4">
        <w:rPr>
          <w:rFonts w:ascii="Times New Roman" w:hAnsi="Times New Roman"/>
          <w:sz w:val="28"/>
          <w:szCs w:val="28"/>
        </w:rPr>
        <w:tab/>
      </w:r>
      <w:r w:rsidRPr="004327D4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№  1</w:t>
      </w:r>
      <w:r>
        <w:rPr>
          <w:rFonts w:ascii="Times New Roman" w:hAnsi="Times New Roman"/>
          <w:sz w:val="28"/>
          <w:szCs w:val="28"/>
        </w:rPr>
        <w:t>68</w:t>
      </w:r>
    </w:p>
    <w:p w:rsidR="006227EF" w:rsidRPr="004327D4" w:rsidRDefault="006227EF" w:rsidP="004327D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4327D4">
        <w:rPr>
          <w:rFonts w:ascii="Times New Roman" w:hAnsi="Times New Roman"/>
          <w:sz w:val="28"/>
          <w:szCs w:val="28"/>
        </w:rPr>
        <w:t>ст. Архангельская</w:t>
      </w:r>
    </w:p>
    <w:p w:rsidR="006227EF" w:rsidRPr="004327D4" w:rsidRDefault="006227EF" w:rsidP="006227EF">
      <w:pPr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6227EF" w:rsidRPr="004327D4" w:rsidRDefault="006227EF" w:rsidP="006227EF">
      <w:pPr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4327D4">
        <w:rPr>
          <w:rFonts w:ascii="Times New Roman" w:hAnsi="Times New Roman"/>
          <w:b/>
          <w:bCs/>
          <w:spacing w:val="-1"/>
          <w:sz w:val="28"/>
          <w:szCs w:val="28"/>
        </w:rPr>
        <w:t xml:space="preserve">О внесении изменений в постановление администрации Архангельского сельского поселения Тихорецкого района от 27 октября 2017 года № 128 «Об утверждении Положения о комиссии по соблюдению требований к служебному поведению муниципальных служащих и урегулированию конфликта интересов </w:t>
      </w:r>
      <w:proofErr w:type="gramStart"/>
      <w:r w:rsidRPr="004327D4">
        <w:rPr>
          <w:rFonts w:ascii="Times New Roman" w:hAnsi="Times New Roman"/>
          <w:b/>
          <w:bCs/>
          <w:spacing w:val="-1"/>
          <w:sz w:val="28"/>
          <w:szCs w:val="28"/>
        </w:rPr>
        <w:t>на</w:t>
      </w:r>
      <w:proofErr w:type="gramEnd"/>
      <w:r w:rsidRPr="004327D4">
        <w:rPr>
          <w:rFonts w:ascii="Times New Roman" w:hAnsi="Times New Roman"/>
          <w:b/>
          <w:bCs/>
          <w:spacing w:val="-1"/>
          <w:sz w:val="28"/>
          <w:szCs w:val="28"/>
        </w:rPr>
        <w:t xml:space="preserve"> муниципальной</w:t>
      </w:r>
    </w:p>
    <w:p w:rsidR="006227EF" w:rsidRPr="004327D4" w:rsidRDefault="006227EF" w:rsidP="006227EF">
      <w:pPr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4327D4">
        <w:rPr>
          <w:rFonts w:ascii="Times New Roman" w:hAnsi="Times New Roman"/>
          <w:b/>
          <w:bCs/>
          <w:spacing w:val="-1"/>
          <w:sz w:val="28"/>
          <w:szCs w:val="28"/>
        </w:rPr>
        <w:t>службе администрации Архангельского сельского поселения Тихорецкого района»</w:t>
      </w:r>
    </w:p>
    <w:p w:rsidR="006227EF" w:rsidRPr="004327D4" w:rsidRDefault="006227EF" w:rsidP="006227EF">
      <w:pPr>
        <w:rPr>
          <w:rFonts w:ascii="Times New Roman" w:hAnsi="Times New Roman"/>
          <w:sz w:val="28"/>
          <w:szCs w:val="28"/>
        </w:rPr>
      </w:pPr>
    </w:p>
    <w:p w:rsidR="006227EF" w:rsidRPr="004327D4" w:rsidRDefault="006227EF" w:rsidP="006227EF">
      <w:pPr>
        <w:rPr>
          <w:rFonts w:ascii="Times New Roman" w:hAnsi="Times New Roman"/>
          <w:sz w:val="28"/>
          <w:szCs w:val="28"/>
        </w:rPr>
      </w:pPr>
    </w:p>
    <w:p w:rsidR="006227EF" w:rsidRPr="004327D4" w:rsidRDefault="006227EF" w:rsidP="006227EF">
      <w:pPr>
        <w:rPr>
          <w:rFonts w:ascii="Times New Roman" w:hAnsi="Times New Roman"/>
          <w:bCs/>
          <w:sz w:val="28"/>
          <w:szCs w:val="28"/>
        </w:rPr>
      </w:pPr>
      <w:r w:rsidRPr="004327D4">
        <w:rPr>
          <w:rFonts w:ascii="Times New Roman" w:hAnsi="Times New Roman"/>
          <w:sz w:val="28"/>
          <w:szCs w:val="28"/>
        </w:rPr>
        <w:t xml:space="preserve">В целях уточнения порядка работы комиссии по соблюдению требований к служебному поведению муниципальных служащих и урегулированию конфликта интересов на муниципальной службе администрации Архангельского сельского поселения Тихорецкого района и на основании Закона Краснодарского края от 8 июня 2007 года № 1244-КЗ «О муниципальной службе в Краснодарском крае» </w:t>
      </w:r>
      <w:r w:rsidRPr="004327D4">
        <w:rPr>
          <w:rFonts w:ascii="Times New Roman" w:hAnsi="Times New Roman"/>
          <w:bCs/>
          <w:sz w:val="28"/>
          <w:szCs w:val="28"/>
        </w:rPr>
        <w:t>постановляю:</w:t>
      </w:r>
    </w:p>
    <w:p w:rsidR="006227EF" w:rsidRPr="004327D4" w:rsidRDefault="006227EF" w:rsidP="006227EF">
      <w:pPr>
        <w:rPr>
          <w:rFonts w:ascii="Times New Roman" w:hAnsi="Times New Roman"/>
          <w:bCs/>
          <w:spacing w:val="-1"/>
          <w:sz w:val="28"/>
          <w:szCs w:val="28"/>
        </w:rPr>
      </w:pPr>
      <w:r w:rsidRPr="004327D4">
        <w:rPr>
          <w:rFonts w:ascii="Times New Roman" w:hAnsi="Times New Roman"/>
          <w:bCs/>
          <w:sz w:val="28"/>
          <w:szCs w:val="28"/>
        </w:rPr>
        <w:t>1.Внести в приложение к постановлению администрации Архангельского сельского поселения Тихорецкого района от 27 октября 2017 года № 128 «</w:t>
      </w:r>
      <w:r w:rsidRPr="004327D4">
        <w:rPr>
          <w:rFonts w:ascii="Times New Roman" w:hAnsi="Times New Roman"/>
          <w:bCs/>
          <w:spacing w:val="-1"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 службе администрации Архангельского сельского поселения </w:t>
      </w:r>
    </w:p>
    <w:p w:rsidR="006227EF" w:rsidRPr="004327D4" w:rsidRDefault="006227EF" w:rsidP="006227EF">
      <w:pPr>
        <w:rPr>
          <w:rFonts w:ascii="Times New Roman" w:hAnsi="Times New Roman"/>
          <w:bCs/>
          <w:sz w:val="28"/>
          <w:szCs w:val="28"/>
        </w:rPr>
      </w:pPr>
      <w:r w:rsidRPr="004327D4">
        <w:rPr>
          <w:rFonts w:ascii="Times New Roman" w:hAnsi="Times New Roman"/>
          <w:bCs/>
          <w:spacing w:val="-1"/>
          <w:sz w:val="28"/>
          <w:szCs w:val="28"/>
        </w:rPr>
        <w:t>Тихорецкого района</w:t>
      </w:r>
      <w:r w:rsidRPr="004327D4">
        <w:rPr>
          <w:rFonts w:ascii="Times New Roman" w:hAnsi="Times New Roman"/>
          <w:bCs/>
          <w:sz w:val="28"/>
          <w:szCs w:val="28"/>
        </w:rPr>
        <w:t>» следующие изменения:</w:t>
      </w:r>
    </w:p>
    <w:p w:rsidR="006227EF" w:rsidRPr="004327D4" w:rsidRDefault="006227EF" w:rsidP="006227EF">
      <w:pPr>
        <w:rPr>
          <w:rFonts w:ascii="Times New Roman" w:hAnsi="Times New Roman"/>
          <w:bCs/>
          <w:sz w:val="28"/>
          <w:szCs w:val="28"/>
        </w:rPr>
      </w:pPr>
      <w:r w:rsidRPr="004327D4">
        <w:rPr>
          <w:rFonts w:ascii="Times New Roman" w:hAnsi="Times New Roman"/>
          <w:bCs/>
          <w:sz w:val="28"/>
          <w:szCs w:val="28"/>
        </w:rPr>
        <w:t>1.1.Подпункт «г» пункта 13 исключить.</w:t>
      </w:r>
    </w:p>
    <w:p w:rsidR="006227EF" w:rsidRPr="004327D4" w:rsidRDefault="006227EF" w:rsidP="006227EF">
      <w:pPr>
        <w:rPr>
          <w:rFonts w:ascii="Times New Roman" w:hAnsi="Times New Roman"/>
          <w:bCs/>
          <w:sz w:val="28"/>
          <w:szCs w:val="28"/>
        </w:rPr>
      </w:pPr>
      <w:r w:rsidRPr="004327D4">
        <w:rPr>
          <w:rFonts w:ascii="Times New Roman" w:hAnsi="Times New Roman"/>
          <w:bCs/>
          <w:sz w:val="28"/>
          <w:szCs w:val="28"/>
        </w:rPr>
        <w:t>1.2.Пункт 35 исключить.</w:t>
      </w:r>
    </w:p>
    <w:p w:rsidR="006227EF" w:rsidRPr="004327D4" w:rsidRDefault="006227EF" w:rsidP="006227EF">
      <w:pPr>
        <w:rPr>
          <w:rFonts w:ascii="Times New Roman" w:hAnsi="Times New Roman"/>
          <w:bCs/>
          <w:sz w:val="28"/>
          <w:szCs w:val="28"/>
        </w:rPr>
      </w:pPr>
      <w:r w:rsidRPr="004327D4">
        <w:rPr>
          <w:rFonts w:ascii="Times New Roman" w:hAnsi="Times New Roman"/>
          <w:bCs/>
          <w:sz w:val="28"/>
          <w:szCs w:val="28"/>
        </w:rPr>
        <w:t>1.3.Пункт 37 изложить в следующей редакции:</w:t>
      </w:r>
    </w:p>
    <w:p w:rsidR="006227EF" w:rsidRPr="004327D4" w:rsidRDefault="006227EF" w:rsidP="006227EF">
      <w:pPr>
        <w:rPr>
          <w:rFonts w:ascii="Times New Roman" w:hAnsi="Times New Roman"/>
          <w:bCs/>
          <w:sz w:val="28"/>
          <w:szCs w:val="28"/>
        </w:rPr>
      </w:pPr>
      <w:r w:rsidRPr="004327D4">
        <w:rPr>
          <w:rFonts w:ascii="Times New Roman" w:hAnsi="Times New Roman"/>
          <w:bCs/>
          <w:sz w:val="28"/>
          <w:szCs w:val="28"/>
        </w:rPr>
        <w:t>«37.По итогам рассмотрения вопросов, указанных в подпунктах «а», «б» и «д» пункта 13 настоящего Положения, и при наличии к тому оснований комиссия может принять иное решение, чем это предусмотрено пунктами 28-32, 36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4327D4">
        <w:rPr>
          <w:rFonts w:ascii="Times New Roman" w:hAnsi="Times New Roman"/>
          <w:bCs/>
          <w:sz w:val="28"/>
          <w:szCs w:val="28"/>
        </w:rPr>
        <w:t>.».</w:t>
      </w:r>
      <w:proofErr w:type="gramEnd"/>
    </w:p>
    <w:p w:rsidR="006227EF" w:rsidRPr="004327D4" w:rsidRDefault="006227EF" w:rsidP="006227EF">
      <w:pPr>
        <w:rPr>
          <w:rFonts w:ascii="Times New Roman" w:hAnsi="Times New Roman"/>
          <w:spacing w:val="-2"/>
          <w:sz w:val="28"/>
          <w:szCs w:val="28"/>
        </w:rPr>
      </w:pPr>
      <w:r w:rsidRPr="004327D4">
        <w:rPr>
          <w:rFonts w:ascii="Times New Roman" w:hAnsi="Times New Roman"/>
          <w:spacing w:val="-2"/>
          <w:sz w:val="28"/>
          <w:szCs w:val="28"/>
        </w:rPr>
        <w:t>2.Обнародовать настоящее постановление в установленном порядке и разместить на официальном сайте администрации Архангельского сельского  поселения Тихорецкого района в информационно-телекоммуникационной сети «Интернет».</w:t>
      </w:r>
    </w:p>
    <w:p w:rsidR="006227EF" w:rsidRPr="004327D4" w:rsidRDefault="006227EF" w:rsidP="006227EF">
      <w:pPr>
        <w:rPr>
          <w:rFonts w:ascii="Times New Roman" w:hAnsi="Times New Roman"/>
          <w:sz w:val="28"/>
          <w:szCs w:val="28"/>
        </w:rPr>
      </w:pPr>
      <w:r w:rsidRPr="004327D4">
        <w:rPr>
          <w:rFonts w:ascii="Times New Roman" w:hAnsi="Times New Roman"/>
          <w:sz w:val="28"/>
          <w:szCs w:val="28"/>
        </w:rPr>
        <w:lastRenderedPageBreak/>
        <w:t>3.Постановление вступает в силу со дня его обнародования.</w:t>
      </w:r>
    </w:p>
    <w:p w:rsidR="006227EF" w:rsidRPr="004327D4" w:rsidRDefault="006227EF" w:rsidP="006227EF">
      <w:pPr>
        <w:rPr>
          <w:rFonts w:ascii="Times New Roman" w:hAnsi="Times New Roman"/>
          <w:sz w:val="28"/>
          <w:szCs w:val="28"/>
        </w:rPr>
      </w:pPr>
    </w:p>
    <w:p w:rsidR="006227EF" w:rsidRPr="004327D4" w:rsidRDefault="006227EF" w:rsidP="006227EF">
      <w:pPr>
        <w:rPr>
          <w:rFonts w:ascii="Times New Roman" w:hAnsi="Times New Roman"/>
          <w:sz w:val="28"/>
          <w:szCs w:val="28"/>
        </w:rPr>
      </w:pPr>
    </w:p>
    <w:p w:rsidR="006227EF" w:rsidRPr="004327D4" w:rsidRDefault="006227EF" w:rsidP="006227EF">
      <w:pPr>
        <w:rPr>
          <w:rFonts w:ascii="Times New Roman" w:hAnsi="Times New Roman"/>
          <w:sz w:val="28"/>
          <w:szCs w:val="28"/>
        </w:rPr>
      </w:pPr>
    </w:p>
    <w:p w:rsidR="006227EF" w:rsidRPr="004327D4" w:rsidRDefault="006227EF" w:rsidP="004327D4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4327D4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4327D4"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6227EF" w:rsidRPr="004327D4" w:rsidRDefault="006227EF" w:rsidP="004327D4">
      <w:pPr>
        <w:ind w:firstLine="0"/>
        <w:rPr>
          <w:rFonts w:ascii="Times New Roman" w:hAnsi="Times New Roman"/>
          <w:sz w:val="28"/>
          <w:szCs w:val="28"/>
        </w:rPr>
      </w:pPr>
      <w:r w:rsidRPr="004327D4">
        <w:rPr>
          <w:rFonts w:ascii="Times New Roman" w:hAnsi="Times New Roman"/>
          <w:sz w:val="28"/>
          <w:szCs w:val="28"/>
        </w:rPr>
        <w:t xml:space="preserve">Архангельского сельского поселения </w:t>
      </w:r>
    </w:p>
    <w:p w:rsidR="006227EF" w:rsidRPr="004327D4" w:rsidRDefault="006227EF" w:rsidP="004327D4">
      <w:pPr>
        <w:ind w:firstLine="0"/>
        <w:rPr>
          <w:rFonts w:ascii="Times New Roman" w:hAnsi="Times New Roman"/>
          <w:sz w:val="28"/>
          <w:szCs w:val="28"/>
        </w:rPr>
      </w:pPr>
      <w:r w:rsidRPr="004327D4">
        <w:rPr>
          <w:rFonts w:ascii="Times New Roman" w:hAnsi="Times New Roman"/>
          <w:sz w:val="28"/>
          <w:szCs w:val="28"/>
        </w:rPr>
        <w:t>Тихорецкого района</w:t>
      </w:r>
      <w:r w:rsidR="004327D4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bookmarkStart w:id="0" w:name="_GoBack"/>
      <w:bookmarkEnd w:id="0"/>
      <w:proofErr w:type="spellStart"/>
      <w:r w:rsidRPr="004327D4">
        <w:rPr>
          <w:rFonts w:ascii="Times New Roman" w:hAnsi="Times New Roman"/>
          <w:sz w:val="28"/>
          <w:szCs w:val="28"/>
        </w:rPr>
        <w:t>Н.А.Булатова</w:t>
      </w:r>
      <w:proofErr w:type="spellEnd"/>
    </w:p>
    <w:p w:rsidR="006227EF" w:rsidRPr="004327D4" w:rsidRDefault="006227EF" w:rsidP="006227EF">
      <w:pPr>
        <w:rPr>
          <w:rFonts w:ascii="Times New Roman" w:hAnsi="Times New Roman"/>
          <w:sz w:val="28"/>
          <w:szCs w:val="28"/>
        </w:rPr>
      </w:pPr>
    </w:p>
    <w:p w:rsidR="006F0EA3" w:rsidRPr="004327D4" w:rsidRDefault="006F0EA3">
      <w:pPr>
        <w:rPr>
          <w:rFonts w:ascii="Times New Roman" w:hAnsi="Times New Roman"/>
          <w:sz w:val="28"/>
          <w:szCs w:val="28"/>
        </w:rPr>
      </w:pPr>
    </w:p>
    <w:p w:rsidR="004327D4" w:rsidRPr="004327D4" w:rsidRDefault="004327D4">
      <w:pPr>
        <w:rPr>
          <w:rFonts w:ascii="Times New Roman" w:hAnsi="Times New Roman"/>
          <w:sz w:val="28"/>
          <w:szCs w:val="28"/>
        </w:rPr>
      </w:pPr>
    </w:p>
    <w:sectPr w:rsidR="004327D4" w:rsidRPr="004327D4" w:rsidSect="004327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A2"/>
    <w:rsid w:val="00053193"/>
    <w:rsid w:val="00094114"/>
    <w:rsid w:val="000B3862"/>
    <w:rsid w:val="000C29B3"/>
    <w:rsid w:val="000C7ADB"/>
    <w:rsid w:val="000F19AE"/>
    <w:rsid w:val="000F6219"/>
    <w:rsid w:val="001075C5"/>
    <w:rsid w:val="00187AC7"/>
    <w:rsid w:val="001A0B2D"/>
    <w:rsid w:val="001B78F5"/>
    <w:rsid w:val="001E50B6"/>
    <w:rsid w:val="00205F60"/>
    <w:rsid w:val="00220588"/>
    <w:rsid w:val="00225AF4"/>
    <w:rsid w:val="00226DBD"/>
    <w:rsid w:val="00261EAE"/>
    <w:rsid w:val="002A12E5"/>
    <w:rsid w:val="002B1482"/>
    <w:rsid w:val="002C255D"/>
    <w:rsid w:val="002F20C2"/>
    <w:rsid w:val="003025EC"/>
    <w:rsid w:val="003040F6"/>
    <w:rsid w:val="00314C74"/>
    <w:rsid w:val="00321C6F"/>
    <w:rsid w:val="0032712F"/>
    <w:rsid w:val="00335AB1"/>
    <w:rsid w:val="00341D47"/>
    <w:rsid w:val="003435CB"/>
    <w:rsid w:val="0034423E"/>
    <w:rsid w:val="00347108"/>
    <w:rsid w:val="003A0351"/>
    <w:rsid w:val="003D73B9"/>
    <w:rsid w:val="00405028"/>
    <w:rsid w:val="00425993"/>
    <w:rsid w:val="004327D4"/>
    <w:rsid w:val="00440B58"/>
    <w:rsid w:val="00486E20"/>
    <w:rsid w:val="004A42B2"/>
    <w:rsid w:val="004D0FBA"/>
    <w:rsid w:val="004D7156"/>
    <w:rsid w:val="004E72B9"/>
    <w:rsid w:val="004F4BD2"/>
    <w:rsid w:val="005148A6"/>
    <w:rsid w:val="00522398"/>
    <w:rsid w:val="00522A06"/>
    <w:rsid w:val="00545778"/>
    <w:rsid w:val="005457E8"/>
    <w:rsid w:val="00574A68"/>
    <w:rsid w:val="005A5F6B"/>
    <w:rsid w:val="005A67DF"/>
    <w:rsid w:val="005C0A8E"/>
    <w:rsid w:val="005C5143"/>
    <w:rsid w:val="005D412F"/>
    <w:rsid w:val="005E6B6D"/>
    <w:rsid w:val="006227EF"/>
    <w:rsid w:val="006343B9"/>
    <w:rsid w:val="0064439C"/>
    <w:rsid w:val="006805E3"/>
    <w:rsid w:val="00680624"/>
    <w:rsid w:val="006D1B30"/>
    <w:rsid w:val="006E4361"/>
    <w:rsid w:val="006F0EA3"/>
    <w:rsid w:val="006F37BB"/>
    <w:rsid w:val="006F77E3"/>
    <w:rsid w:val="00703C0F"/>
    <w:rsid w:val="00703F67"/>
    <w:rsid w:val="00704256"/>
    <w:rsid w:val="00723DEA"/>
    <w:rsid w:val="0073774B"/>
    <w:rsid w:val="00767139"/>
    <w:rsid w:val="00770BDC"/>
    <w:rsid w:val="00773E68"/>
    <w:rsid w:val="00783294"/>
    <w:rsid w:val="00785FA1"/>
    <w:rsid w:val="007C3C2B"/>
    <w:rsid w:val="007F0E40"/>
    <w:rsid w:val="008223E8"/>
    <w:rsid w:val="008334D5"/>
    <w:rsid w:val="00846065"/>
    <w:rsid w:val="00852227"/>
    <w:rsid w:val="00865CCF"/>
    <w:rsid w:val="008920BA"/>
    <w:rsid w:val="008A0F98"/>
    <w:rsid w:val="008B5CD6"/>
    <w:rsid w:val="008C4850"/>
    <w:rsid w:val="008E4C57"/>
    <w:rsid w:val="008E6DD6"/>
    <w:rsid w:val="00901F20"/>
    <w:rsid w:val="00947F62"/>
    <w:rsid w:val="00964A72"/>
    <w:rsid w:val="00985B04"/>
    <w:rsid w:val="009867A3"/>
    <w:rsid w:val="009A5F40"/>
    <w:rsid w:val="009D4652"/>
    <w:rsid w:val="009E510E"/>
    <w:rsid w:val="009E6E08"/>
    <w:rsid w:val="00A10FA2"/>
    <w:rsid w:val="00A25BB3"/>
    <w:rsid w:val="00A35319"/>
    <w:rsid w:val="00A6009A"/>
    <w:rsid w:val="00A947EA"/>
    <w:rsid w:val="00A95A75"/>
    <w:rsid w:val="00AC7926"/>
    <w:rsid w:val="00AD1FD9"/>
    <w:rsid w:val="00AE2C3A"/>
    <w:rsid w:val="00AE5A75"/>
    <w:rsid w:val="00B12413"/>
    <w:rsid w:val="00B207D2"/>
    <w:rsid w:val="00B25EF7"/>
    <w:rsid w:val="00B31633"/>
    <w:rsid w:val="00B50BAC"/>
    <w:rsid w:val="00B57BAA"/>
    <w:rsid w:val="00B66B64"/>
    <w:rsid w:val="00B815EC"/>
    <w:rsid w:val="00BA56AC"/>
    <w:rsid w:val="00BB3877"/>
    <w:rsid w:val="00BB4EFE"/>
    <w:rsid w:val="00BC5B6D"/>
    <w:rsid w:val="00C05F2D"/>
    <w:rsid w:val="00C074D2"/>
    <w:rsid w:val="00C22E15"/>
    <w:rsid w:val="00C47EB9"/>
    <w:rsid w:val="00C73BAF"/>
    <w:rsid w:val="00CA0951"/>
    <w:rsid w:val="00CB49A8"/>
    <w:rsid w:val="00CB4D11"/>
    <w:rsid w:val="00CC3DA2"/>
    <w:rsid w:val="00CE6501"/>
    <w:rsid w:val="00D0078C"/>
    <w:rsid w:val="00D51FD7"/>
    <w:rsid w:val="00D96E14"/>
    <w:rsid w:val="00DB5213"/>
    <w:rsid w:val="00DE7C43"/>
    <w:rsid w:val="00DF0284"/>
    <w:rsid w:val="00E27585"/>
    <w:rsid w:val="00E41142"/>
    <w:rsid w:val="00E42606"/>
    <w:rsid w:val="00E62093"/>
    <w:rsid w:val="00E734DD"/>
    <w:rsid w:val="00E74A04"/>
    <w:rsid w:val="00EA4BDA"/>
    <w:rsid w:val="00ED463A"/>
    <w:rsid w:val="00ED4841"/>
    <w:rsid w:val="00F01F74"/>
    <w:rsid w:val="00F35124"/>
    <w:rsid w:val="00F708D7"/>
    <w:rsid w:val="00F947EE"/>
    <w:rsid w:val="00FA6C73"/>
    <w:rsid w:val="00FB448F"/>
    <w:rsid w:val="00FB7944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227E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7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7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227E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7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7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VITAS</cp:lastModifiedBy>
  <cp:revision>3</cp:revision>
  <dcterms:created xsi:type="dcterms:W3CDTF">2017-12-02T09:58:00Z</dcterms:created>
  <dcterms:modified xsi:type="dcterms:W3CDTF">2017-12-05T20:54:00Z</dcterms:modified>
</cp:coreProperties>
</file>