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bookmarkStart w:id="0" w:name="_GoBack"/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2D0E35">
        <w:t>1</w:t>
      </w:r>
      <w:r w:rsidR="00760085">
        <w:t xml:space="preserve"> квартал </w:t>
      </w:r>
      <w:r w:rsidRPr="00A73B50">
        <w:t>20</w:t>
      </w:r>
      <w:r w:rsidR="007E1482">
        <w:t>2</w:t>
      </w:r>
      <w:r w:rsidR="00046433">
        <w:t>4</w:t>
      </w:r>
      <w:r w:rsidR="00E40E67">
        <w:t xml:space="preserve"> год</w:t>
      </w:r>
      <w:r w:rsidR="007E1482">
        <w:t>а</w:t>
      </w:r>
      <w:bookmarkEnd w:id="0"/>
    </w:p>
    <w:p w:rsidR="000D519E" w:rsidRDefault="000D519E" w:rsidP="000D519E">
      <w:pPr>
        <w:jc w:val="center"/>
      </w:pPr>
    </w:p>
    <w:p w:rsidR="00CC34CB" w:rsidRPr="00CC34CB" w:rsidRDefault="00CC34CB" w:rsidP="00CC34CB">
      <w:pPr>
        <w:ind w:firstLine="709"/>
        <w:jc w:val="both"/>
        <w:rPr>
          <w:rFonts w:eastAsia="Calibri"/>
          <w:lang w:eastAsia="en-US"/>
        </w:rPr>
      </w:pPr>
      <w:r w:rsidRPr="00CC34CB">
        <w:rPr>
          <w:rFonts w:eastAsia="Calibri"/>
          <w:lang w:eastAsia="en-US"/>
        </w:rPr>
        <w:t>Работа с обращениями граждан является одним из приоритетных  направлений деятельности администрации поселения.</w:t>
      </w:r>
    </w:p>
    <w:p w:rsidR="009F3A1A" w:rsidRDefault="00B83B9C" w:rsidP="009F3A1A">
      <w:pPr>
        <w:ind w:firstLine="708"/>
        <w:contextualSpacing/>
        <w:jc w:val="both"/>
      </w:pPr>
      <w:r>
        <w:t>Адм</w:t>
      </w:r>
      <w:r w:rsidR="009F3A1A">
        <w:t>и</w:t>
      </w:r>
      <w:r>
        <w:t>ни</w:t>
      </w:r>
      <w:r w:rsidR="009F3A1A">
        <w:t>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CC34CB" w:rsidRPr="00CC34CB" w:rsidRDefault="00CC34CB" w:rsidP="00CC34CB">
      <w:pPr>
        <w:ind w:firstLine="708"/>
        <w:contextualSpacing/>
        <w:jc w:val="both"/>
      </w:pPr>
      <w:r w:rsidRPr="00CC34CB">
        <w:t xml:space="preserve">Постановлением администрации Архангельского сельского поселения от 30 мая 2023 года № 75 утверждена Инструкция о порядке рассмотрения обращений граждан.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 w:rsidRPr="00CC34CB">
        <w:t>Сеферова</w:t>
      </w:r>
      <w:proofErr w:type="spellEnd"/>
      <w:r w:rsidRPr="00CC34CB"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редакции;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 xml:space="preserve">Систематизация и учет обращений граждан осуществляется в СЭД «обращения граждан». </w:t>
      </w:r>
    </w:p>
    <w:p w:rsidR="00CC34CB" w:rsidRDefault="00CC34CB" w:rsidP="00CC34CB">
      <w:pPr>
        <w:ind w:firstLine="708"/>
        <w:jc w:val="both"/>
      </w:pPr>
      <w:r>
        <w:t xml:space="preserve">Жители активно идут на контакт обращаются с просьбами, вопросами, многие вносят посильный вклад в развитие поселения, помогают в благоустройстве. </w:t>
      </w:r>
    </w:p>
    <w:p w:rsidR="00CC34CB" w:rsidRDefault="00CC34CB" w:rsidP="00CC34CB">
      <w:pPr>
        <w:ind w:firstLine="708"/>
        <w:jc w:val="both"/>
      </w:pPr>
      <w:r>
        <w:t xml:space="preserve">Поступающие обращения рассматриваются в срок, подготавливаются ответы. Большая часть обращений рассматривается при личном участии </w:t>
      </w:r>
      <w:proofErr w:type="gramStart"/>
      <w:r>
        <w:t>обратившегося</w:t>
      </w:r>
      <w:proofErr w:type="gramEnd"/>
      <w:r>
        <w:t xml:space="preserve">. </w:t>
      </w:r>
    </w:p>
    <w:p w:rsidR="00CC34CB" w:rsidRDefault="00CC34CB" w:rsidP="002D0084">
      <w:pPr>
        <w:ind w:firstLine="708"/>
        <w:jc w:val="both"/>
      </w:pPr>
      <w:r>
        <w:t xml:space="preserve">Важным моментом в работе с обращениями является исполнение взятых на себя обязательств, выполнение обещаний данных гражданам в личной беседе или изложенных в письме в рамках рассмотрения обращений. </w:t>
      </w:r>
    </w:p>
    <w:p w:rsidR="002D0084" w:rsidRDefault="002D0E35" w:rsidP="002D008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первом</w:t>
      </w:r>
      <w:r w:rsidR="002D0084">
        <w:rPr>
          <w:rFonts w:eastAsia="Calibri"/>
          <w:lang w:eastAsia="en-US"/>
        </w:rPr>
        <w:t xml:space="preserve"> квартале 202</w:t>
      </w:r>
      <w:r w:rsidR="00CC34CB">
        <w:rPr>
          <w:rFonts w:eastAsia="Calibri"/>
          <w:lang w:eastAsia="en-US"/>
        </w:rPr>
        <w:t>4</w:t>
      </w:r>
      <w:r w:rsidR="002D0084">
        <w:rPr>
          <w:rFonts w:eastAsia="Calibri"/>
          <w:lang w:eastAsia="en-US"/>
        </w:rPr>
        <w:t xml:space="preserve"> года:</w:t>
      </w:r>
    </w:p>
    <w:p w:rsidR="002D0E35" w:rsidRDefault="008D6E91" w:rsidP="002D0E35">
      <w:pPr>
        <w:ind w:firstLine="708"/>
        <w:jc w:val="both"/>
      </w:pPr>
      <w:r>
        <w:rPr>
          <w:rFonts w:cs="Arial"/>
        </w:rPr>
        <w:t xml:space="preserve">на постоянной основе проводятся работы по благоустройству поселения, </w:t>
      </w:r>
      <w:r w:rsidR="0059338E" w:rsidRPr="0059338E">
        <w:rPr>
          <w:rFonts w:cs="Arial"/>
        </w:rPr>
        <w:t>наведени</w:t>
      </w:r>
      <w:r>
        <w:rPr>
          <w:rFonts w:cs="Arial"/>
        </w:rPr>
        <w:t>е</w:t>
      </w:r>
      <w:r w:rsidR="0059338E" w:rsidRPr="0059338E">
        <w:rPr>
          <w:rFonts w:cs="Arial"/>
        </w:rPr>
        <w:t xml:space="preserve"> санитарного порядка на земельн</w:t>
      </w:r>
      <w:r w:rsidR="0059338E">
        <w:rPr>
          <w:rFonts w:cs="Arial"/>
        </w:rPr>
        <w:t>ых</w:t>
      </w:r>
      <w:r w:rsidR="0059338E" w:rsidRPr="0059338E">
        <w:rPr>
          <w:rFonts w:cs="Arial"/>
        </w:rPr>
        <w:t xml:space="preserve"> участк</w:t>
      </w:r>
      <w:r w:rsidR="0059338E">
        <w:rPr>
          <w:rFonts w:cs="Arial"/>
        </w:rPr>
        <w:t>ах</w:t>
      </w:r>
      <w:r>
        <w:rPr>
          <w:rFonts w:cs="Arial"/>
        </w:rPr>
        <w:t xml:space="preserve">, </w:t>
      </w:r>
      <w:r w:rsidRPr="008D6E91">
        <w:rPr>
          <w:rFonts w:cs="Arial"/>
        </w:rPr>
        <w:t>опиловк</w:t>
      </w:r>
      <w:r>
        <w:rPr>
          <w:rFonts w:cs="Arial"/>
        </w:rPr>
        <w:t>а</w:t>
      </w:r>
      <w:r w:rsidRPr="008D6E91">
        <w:rPr>
          <w:rFonts w:cs="Arial"/>
        </w:rPr>
        <w:t xml:space="preserve"> ветвей дерев</w:t>
      </w:r>
      <w:r>
        <w:rPr>
          <w:rFonts w:cs="Arial"/>
        </w:rPr>
        <w:t>ьев</w:t>
      </w:r>
      <w:r w:rsidR="002D0E35">
        <w:t>;</w:t>
      </w:r>
    </w:p>
    <w:p w:rsidR="00CC34CB" w:rsidRPr="00CC34CB" w:rsidRDefault="00CC34CB" w:rsidP="00CC34CB">
      <w:pPr>
        <w:ind w:firstLine="709"/>
        <w:jc w:val="both"/>
      </w:pPr>
      <w:r w:rsidRPr="00CC34CB">
        <w:lastRenderedPageBreak/>
        <w:t xml:space="preserve">проведены работы по замене трубы ливневой канализации, расположенной под автомобильной дорогой вблизи домовладений 59- 61 по </w:t>
      </w:r>
      <w:r w:rsidRPr="00CC34CB">
        <w:rPr>
          <w:color w:val="000000"/>
        </w:rPr>
        <w:t>ул. Садовой ст. Архангельской</w:t>
      </w:r>
      <w:r w:rsidRPr="00CC34CB">
        <w:t xml:space="preserve">, проведены работы по подсыпке гравийно-песчаной смесью участка автомобильной дороги. </w:t>
      </w:r>
    </w:p>
    <w:p w:rsidR="00CC34CB" w:rsidRDefault="00CC34CB" w:rsidP="002D0E35">
      <w:pPr>
        <w:ind w:firstLine="708"/>
        <w:jc w:val="both"/>
      </w:pPr>
      <w:r w:rsidRPr="00CC34CB">
        <w:t>установлены дополнительные светильники уличного освещения по  ул. Калинина ст. Архангельской от д. 2 до д.40, от д. 3 до д.31 в количестве 5 штук.</w:t>
      </w:r>
    </w:p>
    <w:p w:rsidR="00AD4983" w:rsidRDefault="00AD4983" w:rsidP="0065752E">
      <w:pPr>
        <w:jc w:val="both"/>
      </w:pPr>
    </w:p>
    <w:p w:rsidR="008D6E91" w:rsidRPr="0065752E" w:rsidRDefault="008D6E91" w:rsidP="0065752E">
      <w:pPr>
        <w:jc w:val="both"/>
      </w:pPr>
    </w:p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CC34CB" w:rsidRDefault="00CC34CB" w:rsidP="002D0084">
      <w:pPr>
        <w:rPr>
          <w:sz w:val="24"/>
        </w:rPr>
      </w:pPr>
    </w:p>
    <w:p w:rsidR="00CC34CB" w:rsidRDefault="00CC34CB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504C63" w:rsidRDefault="00504C63" w:rsidP="002D0084">
      <w:pPr>
        <w:rPr>
          <w:sz w:val="24"/>
        </w:rPr>
      </w:pPr>
    </w:p>
    <w:p w:rsidR="008C2D08" w:rsidRDefault="008C2D08" w:rsidP="002D0084">
      <w:pPr>
        <w:rPr>
          <w:sz w:val="24"/>
        </w:rPr>
      </w:pPr>
    </w:p>
    <w:p w:rsidR="008C2D08" w:rsidRDefault="008C2D08" w:rsidP="002D0084">
      <w:pPr>
        <w:rPr>
          <w:sz w:val="24"/>
        </w:rPr>
      </w:pPr>
    </w:p>
    <w:p w:rsidR="008C2D08" w:rsidRDefault="008C2D08" w:rsidP="002D0084">
      <w:pPr>
        <w:rPr>
          <w:sz w:val="24"/>
        </w:rPr>
      </w:pPr>
    </w:p>
    <w:p w:rsidR="008C2D08" w:rsidRDefault="008C2D08" w:rsidP="002D0084">
      <w:pPr>
        <w:rPr>
          <w:sz w:val="24"/>
        </w:rPr>
      </w:pPr>
    </w:p>
    <w:p w:rsidR="00504C63" w:rsidRDefault="00504C63" w:rsidP="002D0084">
      <w:pPr>
        <w:rPr>
          <w:sz w:val="24"/>
        </w:rPr>
      </w:pPr>
    </w:p>
    <w:p w:rsidR="00504C63" w:rsidRDefault="00504C63" w:rsidP="002D0084">
      <w:pPr>
        <w:rPr>
          <w:sz w:val="24"/>
        </w:rPr>
      </w:pPr>
    </w:p>
    <w:p w:rsidR="00504C63" w:rsidRDefault="00504C63" w:rsidP="002D0084">
      <w:pPr>
        <w:rPr>
          <w:sz w:val="24"/>
        </w:rPr>
      </w:pPr>
    </w:p>
    <w:p w:rsidR="008D6E91" w:rsidRDefault="008D6E91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046433">
        <w:rPr>
          <w:sz w:val="24"/>
        </w:rPr>
        <w:t>4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046433" w:rsidP="003C7E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570BF8" w:rsidRPr="00662755" w:rsidRDefault="00570BF8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048A" w:rsidRPr="00B029A3" w:rsidRDefault="0015048A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55ED0" w:rsidRPr="00662755" w:rsidRDefault="00055ED0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046433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570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3C7E9B" w:rsidP="0004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643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2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046433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2A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04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643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2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04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643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662755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9217FA" w:rsidRPr="009217FA">
        <w:rPr>
          <w:sz w:val="24"/>
          <w:u w:val="single"/>
        </w:rPr>
        <w:t xml:space="preserve"> </w:t>
      </w:r>
      <w:r w:rsidR="009217FA" w:rsidRPr="00662755">
        <w:rPr>
          <w:sz w:val="24"/>
          <w:u w:val="single"/>
          <w:lang w:val="en-US"/>
        </w:rPr>
        <w:t>I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046433">
        <w:rPr>
          <w:sz w:val="24"/>
          <w:szCs w:val="24"/>
        </w:rPr>
        <w:t>4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9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AE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04643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9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AE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93AE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9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AE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CC34CB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93AE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04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CC34CB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6433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66A52"/>
    <w:rsid w:val="00170A62"/>
    <w:rsid w:val="001741A2"/>
    <w:rsid w:val="001972B5"/>
    <w:rsid w:val="001E2BC8"/>
    <w:rsid w:val="001F4578"/>
    <w:rsid w:val="00207C29"/>
    <w:rsid w:val="0022405F"/>
    <w:rsid w:val="002A5840"/>
    <w:rsid w:val="002D0084"/>
    <w:rsid w:val="002D0E35"/>
    <w:rsid w:val="002D578B"/>
    <w:rsid w:val="00320393"/>
    <w:rsid w:val="00345502"/>
    <w:rsid w:val="0035622D"/>
    <w:rsid w:val="0037680F"/>
    <w:rsid w:val="00377B63"/>
    <w:rsid w:val="003C43BC"/>
    <w:rsid w:val="003C6464"/>
    <w:rsid w:val="003C7E9B"/>
    <w:rsid w:val="003D44A7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33A7"/>
    <w:rsid w:val="004A5DA2"/>
    <w:rsid w:val="004B36F2"/>
    <w:rsid w:val="004C48F8"/>
    <w:rsid w:val="004D0E7E"/>
    <w:rsid w:val="004E28F4"/>
    <w:rsid w:val="004E34FE"/>
    <w:rsid w:val="00504C63"/>
    <w:rsid w:val="0051589A"/>
    <w:rsid w:val="005216ED"/>
    <w:rsid w:val="005237F1"/>
    <w:rsid w:val="00535DE1"/>
    <w:rsid w:val="00556219"/>
    <w:rsid w:val="005577CD"/>
    <w:rsid w:val="00570BF8"/>
    <w:rsid w:val="005718F8"/>
    <w:rsid w:val="00580C79"/>
    <w:rsid w:val="0058448C"/>
    <w:rsid w:val="0059338E"/>
    <w:rsid w:val="005A64E7"/>
    <w:rsid w:val="005B18BD"/>
    <w:rsid w:val="005E5D8E"/>
    <w:rsid w:val="00600058"/>
    <w:rsid w:val="00602B22"/>
    <w:rsid w:val="00615058"/>
    <w:rsid w:val="00615D6C"/>
    <w:rsid w:val="00616317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93AE0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5142B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2D08"/>
    <w:rsid w:val="008C70E8"/>
    <w:rsid w:val="008D6E91"/>
    <w:rsid w:val="00915EC7"/>
    <w:rsid w:val="009217FA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83B9C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C34CB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E5325"/>
    <w:rsid w:val="00DF10C8"/>
    <w:rsid w:val="00E40E67"/>
    <w:rsid w:val="00E42B06"/>
    <w:rsid w:val="00E8026D"/>
    <w:rsid w:val="00E80716"/>
    <w:rsid w:val="00E81ABB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2024-04-01T08:05:00Z</cp:lastPrinted>
  <dcterms:created xsi:type="dcterms:W3CDTF">2024-04-02T10:58:00Z</dcterms:created>
  <dcterms:modified xsi:type="dcterms:W3CDTF">2024-04-02T10:58:00Z</dcterms:modified>
</cp:coreProperties>
</file>